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451b1" w14:textId="4d45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Глубокое ауданы Верхнеберезовский кентінің Киров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ауданы Верхнеберезовский кенті әкімінің 2023 жылғы 31 қаңтардағы № 2 шешімі. Шығыс Қазақстан облысының Әділет департаментінде 2023 жылғы 7 ақпанда № 8816-16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облыстық ономастика комиссиясының 2021 жылғы 27 желтоқсандағы қорытындысы негізінде, Шығыс Қазақстан облысы Глубокое ауданы Верхнеберезовский кенті халқының пікірін ескере отырып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Глубокое ауданы Верхнеберезовский кентінің Киров көшесі Шығыс Қазақстан облысы Глубокое ауданы Верхнеберезовский кентінің Мир көшесіне кайта аталсын.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Глубокое ауданы Верхнеберезовский кенті әкімінің аппараты" мемлекеттік мекемесі Қазақстан Республикасының заңнамасында белгіленген тәртіппен: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Шығыс Қазақстан облысының Әділет департаментінде мемлекеттік тіркелуін қамтамасыз етсін;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Шығыс Қазақстан облысы Глубокое ауданы әкімдігінің интернет - ресурсында орналастыруды камтамасыз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Глубокое ауданы Верхнеберезовка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Избасаров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