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a853" w14:textId="5b9a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2023 жылғы 20 маусымдағы № 4/8-VIII шешімі. Шығыс Қазақстан облысының Әділет департаментінде 2023 жылғы 22 маусымда № 8875-16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қоса беріліп отырған 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мен мөлшері бекітілсін.</w:t>
      </w:r>
    </w:p>
    <w:bookmarkEnd w:id="1"/>
    <w:bookmarkStart w:name="z7" w:id="2"/>
    <w:p>
      <w:pPr>
        <w:spacing w:after="0"/>
        <w:ind w:left="0"/>
        <w:jc w:val="both"/>
      </w:pPr>
      <w:r>
        <w:rPr>
          <w:rFonts w:ascii="Times New Roman"/>
          <w:b w:val="false"/>
          <w:i w:val="false"/>
          <w:color w:val="000000"/>
          <w:sz w:val="28"/>
        </w:rPr>
        <w:t>
      2. Күші жойылды деп танылсын:</w:t>
      </w:r>
    </w:p>
    <w:bookmarkEnd w:id="2"/>
    <w:bookmarkStart w:name="z8" w:id="3"/>
    <w:p>
      <w:pPr>
        <w:spacing w:after="0"/>
        <w:ind w:left="0"/>
        <w:jc w:val="both"/>
      </w:pPr>
      <w:r>
        <w:rPr>
          <w:rFonts w:ascii="Times New Roman"/>
          <w:b w:val="false"/>
          <w:i w:val="false"/>
          <w:color w:val="000000"/>
          <w:sz w:val="28"/>
        </w:rPr>
        <w:t xml:space="preserve">
      1) Алтай ауданының мәслихатының 2020 жылғы 11 маусымдағы № 67/3-VI "Алтай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(Нормативтік құқықтық актілерді мемлекеттік тіркеу тізілімінде № 7194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Алтай ауданының мәслихатының 2021 жылғы 26 наурыздағы № 3/4-VII "Алтай ауданының мәслихатының 2020 жылғы 11 маусымдағы № 67/3-VI "Алтай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шешіміне өзгеріс енгізу туралы" (Нормативтік құқықтық актілерді мемлекеттік тіркеу тізілімінде № 8573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2023 жылғы 20 маусымдағы</w:t>
            </w:r>
            <w:r>
              <w:br/>
            </w:r>
            <w:r>
              <w:rPr>
                <w:rFonts w:ascii="Times New Roman"/>
                <w:b w:val="false"/>
                <w:i w:val="false"/>
                <w:color w:val="000000"/>
                <w:sz w:val="20"/>
              </w:rPr>
              <w:t>№ 4/8 -VIII шешіміне қосымша</w:t>
            </w:r>
          </w:p>
        </w:tc>
      </w:tr>
    </w:tbl>
    <w:bookmarkStart w:name="z13" w:id="6"/>
    <w:p>
      <w:pPr>
        <w:spacing w:after="0"/>
        <w:ind w:left="0"/>
        <w:jc w:val="left"/>
      </w:pPr>
      <w:r>
        <w:rPr>
          <w:rFonts w:ascii="Times New Roman"/>
          <w:b/>
          <w:i w:val="false"/>
          <w:color w:val="000000"/>
        </w:rPr>
        <w:t xml:space="preserve"> 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xml:space="preserve">
      1. Осы Қағида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8"/>
    <w:bookmarkStart w:name="z16" w:id="9"/>
    <w:p>
      <w:pPr>
        <w:spacing w:after="0"/>
        <w:ind w:left="0"/>
        <w:jc w:val="both"/>
      </w:pPr>
      <w:r>
        <w:rPr>
          <w:rFonts w:ascii="Times New Roman"/>
          <w:b w:val="false"/>
          <w:i w:val="false"/>
          <w:color w:val="000000"/>
          <w:sz w:val="28"/>
        </w:rPr>
        <w:t>
      2. Әлеуметтік қолдауды тағайындау уәкілетті орган – "Алтай ауданының жұмыспен қамту және әлеуметтік бағдарламалар бөлімі" мемлекеттік мекемесімен жүзеге асырады.</w:t>
      </w:r>
    </w:p>
    <w:bookmarkEnd w:id="9"/>
    <w:bookmarkStart w:name="z17" w:id="10"/>
    <w:p>
      <w:pPr>
        <w:spacing w:after="0"/>
        <w:ind w:left="0"/>
        <w:jc w:val="left"/>
      </w:pPr>
      <w:r>
        <w:rPr>
          <w:rFonts w:ascii="Times New Roman"/>
          <w:b/>
          <w:i w:val="false"/>
          <w:color w:val="000000"/>
        </w:rPr>
        <w:t xml:space="preserve"> 2. Әлеуметтік қолдау көрсетудің тәртібі мен мөлшері</w:t>
      </w:r>
    </w:p>
    <w:bookmarkEnd w:id="10"/>
    <w:bookmarkStart w:name="z18" w:id="11"/>
    <w:p>
      <w:pPr>
        <w:spacing w:after="0"/>
        <w:ind w:left="0"/>
        <w:jc w:val="both"/>
      </w:pPr>
      <w:r>
        <w:rPr>
          <w:rFonts w:ascii="Times New Roman"/>
          <w:b w:val="false"/>
          <w:i w:val="false"/>
          <w:color w:val="000000"/>
          <w:sz w:val="28"/>
        </w:rPr>
        <w:t>
      3. 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 талап етілмей, мемлекеттік ұйымдардың бірінші басшылары бекіткен жиынтық тізімдер негізінде екінші деңгейдегі банктер немесе банк операцияларының тиісті түрлеріне лицензиясы бар ұйымдар арқылы мамандардың ағымдағы шоттарына аудару жолымен көрсетіледі.</w:t>
      </w:r>
    </w:p>
    <w:bookmarkEnd w:id="11"/>
    <w:bookmarkStart w:name="z19" w:id="12"/>
    <w:p>
      <w:pPr>
        <w:spacing w:after="0"/>
        <w:ind w:left="0"/>
        <w:jc w:val="both"/>
      </w:pPr>
      <w:r>
        <w:rPr>
          <w:rFonts w:ascii="Times New Roman"/>
          <w:b w:val="false"/>
          <w:i w:val="false"/>
          <w:color w:val="000000"/>
          <w:sz w:val="28"/>
        </w:rPr>
        <w:t>
      4. Әлеуметтік қолдау Алтай ауданы аумағындағы ауылдық елді мекендерде тұрақты тұратын және жұмыс істейтін тұлғаларға көрсетіледі.</w:t>
      </w:r>
    </w:p>
    <w:bookmarkEnd w:id="12"/>
    <w:bookmarkStart w:name="z20" w:id="13"/>
    <w:p>
      <w:pPr>
        <w:spacing w:after="0"/>
        <w:ind w:left="0"/>
        <w:jc w:val="both"/>
      </w:pPr>
      <w:r>
        <w:rPr>
          <w:rFonts w:ascii="Times New Roman"/>
          <w:b w:val="false"/>
          <w:i w:val="false"/>
          <w:color w:val="000000"/>
          <w:sz w:val="28"/>
        </w:rPr>
        <w:t xml:space="preserve">
      5. Әлеуметтік қолдау жылына бір рет бюджет қаражаты есебінен, жыл сайын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белгіленетін 11,3759 (он бір бүтін үш мың жеті жүз елу тоғыздан он мыңдық) айлық есептік көрсеткіш мөлшерінде көрсетіледі.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Алтай ауданы мәслихатының 04.09.2024 </w:t>
      </w:r>
      <w:r>
        <w:rPr>
          <w:rFonts w:ascii="Times New Roman"/>
          <w:b w:val="false"/>
          <w:i w:val="false"/>
          <w:color w:val="000000"/>
          <w:sz w:val="28"/>
        </w:rPr>
        <w:t>№ 19/5-VIII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