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c16e5" w14:textId="f9c1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2023 жылғы 24 қазандағы № 8/96-VIII шешімі. Шығыс Қазақстан облысының Әділет департаментінде 2023 жылғы 1 қарашада № 8908-16 болып тіркелді</w:t>
      </w:r>
    </w:p>
    <w:p>
      <w:pPr>
        <w:spacing w:after="0"/>
        <w:ind w:left="0"/>
        <w:jc w:val="both"/>
      </w:pPr>
      <w:bookmarkStart w:name="z5"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Катонқарағай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Катонқарағай аудандық мәслихаттың кейбір шешімдерінің күші жойылды деп танылсын.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Катонқарағай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2023 жылғы 24 қазандағы </w:t>
            </w:r>
            <w:r>
              <w:br/>
            </w:r>
            <w:r>
              <w:rPr>
                <w:rFonts w:ascii="Times New Roman"/>
                <w:b w:val="false"/>
                <w:i w:val="false"/>
                <w:color w:val="000000"/>
                <w:sz w:val="20"/>
              </w:rPr>
              <w:t>№ 8/96-VIII шешіміне қосымша</w:t>
            </w:r>
          </w:p>
        </w:tc>
      </w:tr>
    </w:tbl>
    <w:bookmarkStart w:name="z10" w:id="3"/>
    <w:p>
      <w:pPr>
        <w:spacing w:after="0"/>
        <w:ind w:left="0"/>
        <w:jc w:val="left"/>
      </w:pPr>
      <w:r>
        <w:rPr>
          <w:rFonts w:ascii="Times New Roman"/>
          <w:b/>
          <w:i w:val="false"/>
          <w:color w:val="000000"/>
        </w:rPr>
        <w:t xml:space="preserve"> Катонқарағай аудандық мәслихатының күші жойылды деп танылған кейбір шешімдерінің тізбесі</w:t>
      </w:r>
    </w:p>
    <w:bookmarkEnd w:id="3"/>
    <w:bookmarkStart w:name="z11" w:id="4"/>
    <w:p>
      <w:pPr>
        <w:spacing w:after="0"/>
        <w:ind w:left="0"/>
        <w:jc w:val="both"/>
      </w:pPr>
      <w:r>
        <w:rPr>
          <w:rFonts w:ascii="Times New Roman"/>
          <w:b w:val="false"/>
          <w:i w:val="false"/>
          <w:color w:val="000000"/>
          <w:sz w:val="28"/>
        </w:rPr>
        <w:t xml:space="preserve">
      1. "Катонқарағай ауданының аумағындағы бөлек жергілікті қоғамдастық жиындарын өткізу және жергілікті қоғамдастық жиынына қатысу үшін ауылдар, көшелер, көппәтерлі тұрғын үйлер тұрғындары өкілдерінің санын айқындау қағидаларын бекіту туралы" Катонқарағай аудандық мәслихатының 2014 жылғы 17 сәуірдегі № 22/162-V (Нормативтік құқықтық актілердің мемлекеттік тіркеу тізілімінде № 3344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4"/>
    <w:bookmarkStart w:name="z12" w:id="5"/>
    <w:p>
      <w:pPr>
        <w:spacing w:after="0"/>
        <w:ind w:left="0"/>
        <w:jc w:val="both"/>
      </w:pPr>
      <w:r>
        <w:rPr>
          <w:rFonts w:ascii="Times New Roman"/>
          <w:b w:val="false"/>
          <w:i w:val="false"/>
          <w:color w:val="000000"/>
          <w:sz w:val="28"/>
        </w:rPr>
        <w:t xml:space="preserve">
      2. "Катонқарағай ауданының аумағындағы бөлек жергілікті қоғамдастық жиындарын өткізу және жергілікті қоғамдастық жиынына қатысу үшін ауылдар, көшелер, көппәтерлі тұрғын үйлер өкілдерінің санын айқындау қағидаларын бекіту туралы" Катонқарағай аудандық мәслихатының 2014 жылғы 17 сәуірдегі № 22/162-V шешіміне өзгерістер мен толықтыру енгізу туралы" Катонқарағай аудандық мәслихатының 2014 жылғы 28 қазандағы № 27/202-V (Нормативтік құқықтық актілердің мемлекеттік тіркеу тізілімінде № 3563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5"/>
    <w:bookmarkStart w:name="z13" w:id="6"/>
    <w:p>
      <w:pPr>
        <w:spacing w:after="0"/>
        <w:ind w:left="0"/>
        <w:jc w:val="both"/>
      </w:pPr>
      <w:r>
        <w:rPr>
          <w:rFonts w:ascii="Times New Roman"/>
          <w:b w:val="false"/>
          <w:i w:val="false"/>
          <w:color w:val="000000"/>
          <w:sz w:val="28"/>
        </w:rPr>
        <w:t xml:space="preserve">
      3. "Катонқарағай аудандық мәслихатының 2014 жылғы 17 сәуірдегі № 22/162-V "Катонқарағай ауданының аумағында жергілікті қоғамдастықтың бөлек жиындарын өткізу және жергілікті қоғамдастық жиынына қатысу үшін ауылдар, көшелер, көппәтерлі тұрғын үйлер тұрғындары өкілдерінің санын айқындау қағидаларын бекіту туралы" шешіміне өзгерістер енгізу туралы" Катонқарағай аудандық мәслихатының 2021 жылғы 30 қарашадағы № 13/133-V </w:t>
      </w:r>
      <w:r>
        <w:rPr>
          <w:rFonts w:ascii="Times New Roman"/>
          <w:b w:val="false"/>
          <w:i w:val="false"/>
          <w:color w:val="000000"/>
          <w:sz w:val="28"/>
        </w:rPr>
        <w:t>шешімі</w:t>
      </w:r>
      <w:r>
        <w:rPr>
          <w:rFonts w:ascii="Times New Roman"/>
          <w:b w:val="false"/>
          <w:i w:val="false"/>
          <w:color w:val="000000"/>
          <w:sz w:val="28"/>
        </w:rPr>
        <w:t>.</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