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8a33" w14:textId="a158a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облысының 2023 жылға арналған акваөсіру (балық өсіру) өнімінің өнімділігі мен сапасын арттыруды, сондай-ақ асыл тұқымды балық өсіруді дамытуға субсидиялар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2023 жылғы 18 мамырдағы № 111 қаулысы. Батыс Қазақстан облысының Әділет департаментінде 2023 жылғы 24 мамырда № 7166-07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"Жануарлар дүниесін қорғау, өсімін молайту және пайдалану туралы" Заңының 10-бабы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5-14)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Экология, геология және табиғи ресурстар министрінің 2022 жылғы 24 мамырдағы № 180 "Акваөсіру (балық өсіру шаруашылығы) өнімінің өнімділігі мен сапасын арттыруды, сондай-ақ асыл тұқымды балық өсіруді дамытуды субсидиялау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28188 болып тіркелген) сәйкес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облысының 2023 жылға арналған акваөсіру (балық өсіру) өнімінің өнімділігі мен сапасын арттыруға, сондай-ақ асыл тұқымды балық өсіруді дамытуға субсидиялар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"Батыс Қазақстан облысы әкімінің аппараты" мемлекеттік мекемесі осы қаулының Батыс Қазақстан облысы Әділет департаментінде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Батыс Қазақстан облысы әкімінің жетекшілік ететін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" w:id="5"/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экология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табиғи ресурстар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облысының 2023 жылға арналған акваөсіру (балық өсіру) өнімінің өнімділігі мен сапасын арттыруды, сондай-ақ асыл тұқымды балық өсіруді дамытуға субсидиялар көлемдері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өсіру материалын сатып алу шығыстарын өтеуге арналған субсидиялар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тұқымдас балықтар мен олардың будандары: шабақ (30 грамға дейін)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басын толықтыратын аналық балық үйірін сатып алу және оларды күтіп ұстау шығыстарын өтеуге арналған субсидиялар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Тұқы, араван, жайын, лат, цихлид тұқымдас балықтар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өсіру-биологиялық негіздеме сатып алу шығыстарын өтеуге арналған субсидиялар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азықтарын сатып алу шығыстарын өтеуге арналған субсидиялар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Бекіре тұқымдас балықтар мен олардың будандары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 тұқымдас балықтар мен олардың будандары: құрамында 19 %-дан кем емес протеині бар отандық өндірістің түйіршіктелген азығы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препараттарды сатып алу шығыстарын өтеуге арналған субсидиялар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