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0e3e6" w14:textId="ee0e3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2023 жылғы 10 наурыздағы № 57 "2023 жылға Батыс Қазақстан облысы бойынша асыл тұқымды мал шаруашылығын дамытуды, мал шаруашылығының өнiмдiлiгiн және өнім сапасын арттыруды субсидиялау бағыттары бойынша субсидиялар көлемдерін бекіту туралы" қаулысына өзгеріс енгізу туралы</w:t>
      </w:r>
    </w:p>
    <w:p>
      <w:pPr>
        <w:spacing w:after="0"/>
        <w:ind w:left="0"/>
        <w:jc w:val="both"/>
      </w:pPr>
      <w:r>
        <w:rPr>
          <w:rFonts w:ascii="Times New Roman"/>
          <w:b w:val="false"/>
          <w:i w:val="false"/>
          <w:color w:val="000000"/>
          <w:sz w:val="28"/>
        </w:rPr>
        <w:t>Батыс Қазақстан облысы әкімдігінің 2023 жылғы 15 желтоқсандағы № 320 қаулысы. Батыс Қазақстан облысының Әділет департаментінде 2023 жылғы 15 желтоқсанда № 7294-07 болып тіркелді</w:t>
      </w:r>
    </w:p>
    <w:p>
      <w:pPr>
        <w:spacing w:after="0"/>
        <w:ind w:left="0"/>
        <w:jc w:val="both"/>
      </w:pPr>
      <w:bookmarkStart w:name="z3" w:id="0"/>
      <w:r>
        <w:rPr>
          <w:rFonts w:ascii="Times New Roman"/>
          <w:b w:val="false"/>
          <w:i w:val="false"/>
          <w:color w:val="000000"/>
          <w:sz w:val="28"/>
        </w:rPr>
        <w:t>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2023 жылғы 10 наурыздағы № 57 "2023 жылға Батыс Қазақстан облысы бойынша асыл тұқымды мал шаруашылығын дамытуды, мал шаруашылығының өнiмдiлiгiн және өнім сапасын арттыруды субсидиялау бағыттары бойынша субсидиялар көлемдерін бекіту туралы" (Нормативтік құқықтық актілерді мемлекеттік тіркеу тізілімінде № 7125-07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2023 жылға Батыс Қазақстан облысы бойынша асыл тұқымды мал шаруашылығын дамытуды, мал шаруашылығының өнiмдiлiгiн және өнім сапасын арттыруды субсидиялау бағыттары бойынша субсидиялар </w:t>
      </w:r>
      <w:r>
        <w:rPr>
          <w:rFonts w:ascii="Times New Roman"/>
          <w:b w:val="false"/>
          <w:i w:val="false"/>
          <w:color w:val="000000"/>
          <w:sz w:val="28"/>
        </w:rPr>
        <w:t>көлемдері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қаулының орындалуын бақылау Батыс Қазақстан облысы әкімінің жетекшілік ететін орынбасарына жүктелсін.</w:t>
      </w:r>
    </w:p>
    <w:bookmarkEnd w:id="3"/>
    <w:bookmarkStart w:name="z7" w:id="4"/>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Турегалиев</w:t>
            </w:r>
            <w:r>
              <w:rPr>
                <w:rFonts w:ascii="Times New Roman"/>
                <w:b w:val="false"/>
                <w:i w:val="false"/>
                <w:color w:val="000000"/>
                <w:sz w:val="20"/>
              </w:rPr>
              <w:t>
</w:t>
            </w:r>
          </w:p>
        </w:tc>
      </w:tr>
    </w:tbl>
    <w:p>
      <w:pPr>
        <w:spacing w:after="0"/>
        <w:ind w:left="0"/>
        <w:jc w:val="both"/>
      </w:pPr>
      <w:bookmarkStart w:name="z9" w:id="5"/>
      <w:r>
        <w:rPr>
          <w:rFonts w:ascii="Times New Roman"/>
          <w:b w:val="false"/>
          <w:i w:val="false"/>
          <w:color w:val="000000"/>
          <w:sz w:val="28"/>
        </w:rPr>
        <w:t>
      "КЕЛІСІЛДІ"</w:t>
      </w:r>
    </w:p>
    <w:bookmarkEnd w:id="5"/>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2023 жылғы</w:t>
            </w:r>
            <w:r>
              <w:br/>
            </w:r>
            <w:r>
              <w:rPr>
                <w:rFonts w:ascii="Times New Roman"/>
                <w:b w:val="false"/>
                <w:i w:val="false"/>
                <w:color w:val="000000"/>
                <w:sz w:val="20"/>
              </w:rPr>
              <w:t>15 желтоқсандағы № 320</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2023 жылғы</w:t>
            </w:r>
            <w:r>
              <w:br/>
            </w:r>
            <w:r>
              <w:rPr>
                <w:rFonts w:ascii="Times New Roman"/>
                <w:b w:val="false"/>
                <w:i w:val="false"/>
                <w:color w:val="000000"/>
                <w:sz w:val="20"/>
              </w:rPr>
              <w:t>10 наурыздағы № 57</w:t>
            </w:r>
            <w:r>
              <w:br/>
            </w:r>
            <w:r>
              <w:rPr>
                <w:rFonts w:ascii="Times New Roman"/>
                <w:b w:val="false"/>
                <w:i w:val="false"/>
                <w:color w:val="000000"/>
                <w:sz w:val="20"/>
              </w:rPr>
              <w:t>қаулысына қосымша</w:t>
            </w:r>
          </w:p>
        </w:tc>
      </w:tr>
    </w:tbl>
    <w:bookmarkStart w:name="z12" w:id="6"/>
    <w:p>
      <w:pPr>
        <w:spacing w:after="0"/>
        <w:ind w:left="0"/>
        <w:jc w:val="left"/>
      </w:pPr>
      <w:r>
        <w:rPr>
          <w:rFonts w:ascii="Times New Roman"/>
          <w:b/>
          <w:i w:val="false"/>
          <w:color w:val="000000"/>
        </w:rPr>
        <w:t xml:space="preserve"> 2023 жылға Батыс Қазақстан облысы бойынша асыл тұқымды мал шаруашылығын дамытуды, мал шаруашылығының өнiмдiлiгiн және өнім сапасын арттыруды субсидиялау бағыттары бойынша субсидиялар көлемдері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 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3 854 517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770 903,4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Америка Құрама Штаттары,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w:t>
            </w:r>
          </w:p>
          <w:bookmarkEnd w:id="7"/>
          <w:p>
            <w:pPr>
              <w:spacing w:after="20"/>
              <w:ind w:left="20"/>
              <w:jc w:val="both"/>
            </w:pPr>
            <w:r>
              <w:rPr>
                <w:rFonts w:ascii="Times New Roman"/>
                <w:b w:val="false"/>
                <w:i w:val="false"/>
                <w:color w:val="000000"/>
                <w:sz w:val="20"/>
              </w:rPr>
              <w:t>
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балара</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ұясы/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резервінен бөлінген қаражат шегінде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294 895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жылға арналған асыл тұқымды мал шаруашылығын дамытуды, мал шаруашылығының өнімділігін және өнім сапасын арттыруды субсидиялаудың резервтегі (күту парағындағы) субсидиялар көлемдері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29 548,4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11 183,24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8 929 432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