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0b78" w14:textId="aa80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1 жылғы 15 қазандағы № 8-2 "Ақжайық ауданында жеке оқыту жоспары бойынша мүгедектігі бар балалар қатарындағы кемтар балаларды үйде оқытуға жұмсалған шығындарды өтеу тәртібін және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3 жылғы 27 желтоқсандағы № 12-4 шешімі. Батыс Қазақстан облысының Әділет департаментінде 2023 жылғы 28 желтоқсанда № 7319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Ақжайық ауданында жеке оқыту жоспары бойынша мүгедектігі бар балалар қатарындағы кемтар балаларды үйде оқытуға жұмсалған шығындарды өтеу тәртібін және мөлшерін айқындау туралы" 2021 жылғы 15 қазандағы № 8-2 (Нормативтік құқықтық актілерді мемлекеттік тіркеу тізілімінде №249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1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лған шығындарды өтеу мөлшері ай сайын әрбір мүгедектігі бар балаға бес айлық есептік көрсеткішке тең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