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4f44" w14:textId="1194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2015 жылғы 25 ақпандағы № 31-2 "Жәнібек ауданында жеке оқыту жоспары бойынша мүгедектігі бар балалар қатарындағы кемтар балаларды үйде оқытуға жұмсалған шығындарды өтеу тәртібін және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15-18 шешімі. Батыс Қазақстан облысының Әділет департаментінде 2023 жылғы 28 желтоқсанда № 7311-07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"Жәнібек ауданында жеке оқыту жоспары бойынша мүгедектігі бар балалар қатарындағы кемтар балаларды үйде оқытуға жұмсалған шығындарды өтеу тәртібін және мөлшерін айқындау туралы" 2015 жылғы 25 ақпандағы № 31-2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№3854 болып тіркелді)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жұмсалған шығындарды өтеу мөлшері оқу жылы ішінде ай сайын әрбір мүгедектігі бар балаға бес айлық есептік көрсеткішке тең."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