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7c0" w14:textId="328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31 наурыздағы № 1-1 шешімі. Батыс Қазақстан облысының Әділет департаментінде 2023 жылғы 10 сәуірде № 7132-07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бірлігіне(көлеміне) жылдық тариф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