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5ae7" w14:textId="4055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25 желтоқсандағы № 56-10 "Тас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2 маусымдағы № 5-2 шешімі. Батыс Қазақстан облысының Әділет департаментінде 2023 жылғы 13 маусымда № 7216-07 болып тіркелді. Күші жойылды - Батыс Қазақстан облысы Тасқала аудандық мәслихатының 2023 жылғы 6 қыркүйектегі № 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06.09.2023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"Тас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0 жылғы 25 желтоқсандағы № 56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56 болып тіркелді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ШЕШТІ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қосымшасының қазақ тіліндегі мәтінінде "біржолғы", "бір реттік" деген сөздер "бір рет" деген сөзбен ауыст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