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ddf9b" w14:textId="41ddf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ауданы әкімдігінің 2018 жылғы 27 наурыздағы № 90 "Теректі ауданы әкімі аппараты" мемлекеттік мекемесінің және жергілікті бюджеттен қаржыланатын аудандық атқарушы органдардың "Б" корпусының мемлекеттік әкімшілік қызметшілерінің қызметін бағалау әдістемесін бекіту туралы" және 2022 жылғы 26 мамырдағы № 127 "Теректі ауданы әкімдігінің 2018 жылғы 27 наурыздағы № 90 "Теректі ауданы әкімі аппараты" мемлекеттік мекемесінің және жергілікті бюджеттен қаржыланатын аудандық атқарушы органдардың "Б" корпусының мемлекеттік әкімшілік қызметшілерінің қызметін бағалау әдістемесін бекіту туралы" қаулысына өзгерістер енгізу туралы" қаулыларының күші жойылды деп тану туралы</w:t>
      </w:r>
    </w:p>
    <w:p>
      <w:pPr>
        <w:spacing w:after="0"/>
        <w:ind w:left="0"/>
        <w:jc w:val="both"/>
      </w:pPr>
      <w:r>
        <w:rPr>
          <w:rFonts w:ascii="Times New Roman"/>
          <w:b w:val="false"/>
          <w:i w:val="false"/>
          <w:color w:val="000000"/>
          <w:sz w:val="28"/>
        </w:rPr>
        <w:t>Батыс Қазақстан облысы Теректі ауданы әкімдігінің 2023 жылғы 17 мамырдағы № 96 қаулысы. Батыс Қазақстан облысының Әділет департаментінде 2023 жылғы 24 мамырда № 7165-07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Теректі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Теректі ауданы әкімдігінің "Теректі ауданы әкімі аппараты" мемлекеттік мекемесінің және жергілікті бюджеттен қаржыланатын аудандық атқарушы органдардың "Б" корпусының мемлекеттік әкімшілік қызметшілерінің қызметін бағалау әдістемесін бекіту туралы" 2018 жылғы 27 наурыздағы </w:t>
      </w:r>
      <w:r>
        <w:rPr>
          <w:rFonts w:ascii="Times New Roman"/>
          <w:b w:val="false"/>
          <w:i w:val="false"/>
          <w:color w:val="000000"/>
          <w:sz w:val="28"/>
        </w:rPr>
        <w:t>№ 90</w:t>
      </w:r>
      <w:r>
        <w:rPr>
          <w:rFonts w:ascii="Times New Roman"/>
          <w:b w:val="false"/>
          <w:i w:val="false"/>
          <w:color w:val="000000"/>
          <w:sz w:val="28"/>
        </w:rPr>
        <w:t xml:space="preserve"> (Нормативтік құқықтық актілерді мемлекеттік тіркеу тізілімінде № 5130 болып тіркелген) және 2022 жылғы 26 мамырдағы </w:t>
      </w:r>
      <w:r>
        <w:rPr>
          <w:rFonts w:ascii="Times New Roman"/>
          <w:b w:val="false"/>
          <w:i w:val="false"/>
          <w:color w:val="000000"/>
          <w:sz w:val="28"/>
        </w:rPr>
        <w:t>№ 127</w:t>
      </w:r>
      <w:r>
        <w:rPr>
          <w:rFonts w:ascii="Times New Roman"/>
          <w:b w:val="false"/>
          <w:i w:val="false"/>
          <w:color w:val="000000"/>
          <w:sz w:val="28"/>
        </w:rPr>
        <w:t xml:space="preserve"> "Теректі ауданы әкімдігінің 2018 жылғы 27 наурыздағы № 90 "Теректі ауданы әкімі аппараты" мемлекеттік мекемесінің және жергілікті бюджеттен қаржыланатын аудандық атқарушы органдардың "Б" корпусының мемлекеттік әкімшілік қызметшілерінің қызметін бағалау әдістемесін бекіту туралы" қаулысына өзгерістер енгізу туралы" қаулыларының күші жойылды деп танылсын. </w:t>
      </w:r>
    </w:p>
    <w:bookmarkEnd w:id="1"/>
    <w:bookmarkStart w:name="z5" w:id="2"/>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Муханбетжанова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