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e66" w14:textId="6cb4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кейбір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әкiмiнiң 2023 жылғы 27 ақпандағы № 12 шешімі. Батыс Қазақстан облысының Әділет департаментінде 2023 жылғы 1 наурызда № 7123-07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ауылы халқының пікірін ескере отырып және Батыс Қазақстан облыстық ономастика комиссиясының 2022 жылғы 8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ауданы Шыңғырлау ауылдық округінің Шыңғырлау ауылындағы атаусыз көшелеріне келесі атаулар берілсін: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көшеге – Аққұм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көшеге – Сарқырама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көшеге –Торыатбас көшесі.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