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ee8c" w14:textId="a37e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17 қаңтардағы № 3 бұйрығы. Қазақстан Республикасының Әділет министрлігінде 2024 жылғы 18 қаңтарда № 33917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"Осы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көрсетілетін медициналық қызметтерге тарифтерді қалыптастыру тәртібін айқындайды.";</w:t>
      </w:r>
    </w:p>
    <w:bookmarkStart w:name="z5" w:id="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"5) тарифтерді әзірлеу және қайта қарау жоспарланған медициналық көрсетілетін қызметтердің үлес салмағы көпбейінді денсаулық сақтау ұйымдары үшін он пайыздан төмен болмауы, ал мамандандырылған денсаулық сақтау субъектілері үшін елу пайыздан төмен болмауы.</w:t>
      </w:r>
    </w:p>
    <w:bookmarkStart w:name="z6" w:id="3"/>
    <w:p>
      <w:pPr>
        <w:spacing w:after="0"/>
        <w:ind w:left="0"/>
        <w:jc w:val="both"/>
      </w:pPr>
      <w:r>
        <w:rPr>
          <w:rFonts w:ascii="Times New Roman"/>
          <w:b w:val="false"/>
          <w:i w:val="false"/>
          <w:color w:val="000000"/>
          <w:sz w:val="28"/>
        </w:rPr>
        <w:t>
      Денсаулық сақтау субъектісі осы Қағидалардың 9-тармағында көзделген кемінде екі өлшемшарт болған кезде референтті болып есептеледі.";</w:t>
      </w:r>
    </w:p>
    <w:bookmarkEnd w:id="3"/>
    <w:bookmarkStart w:name="z7"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мақсаттағы бұйымдарды (оның ішінде реагенттерді) тұтыну туралы ақпарат"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"Жұмыс органы мынадай формула бойынша репрезентативтілікті қамтамасыз ету үшін шығарылған пациенттердің стационарлық науқастың медициналық карталарының көшірмелерін іріктеуді жүзеге асырады: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ауытқу;</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жиынтықтан әрбір жағдайдың болу ұзақтығы;</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жиынтықтың болуының орташа ұзақтығы;</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жағдайлар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Аурулар тарихының тізімін қалыптастыру аурудың қайта қаралатын түрі бойынша жүзеге асырылады.</w:t>
      </w:r>
    </w:p>
    <w:bookmarkStart w:name="z9" w:id="5"/>
    <w:p>
      <w:pPr>
        <w:spacing w:after="0"/>
        <w:ind w:left="0"/>
        <w:jc w:val="both"/>
      </w:pPr>
      <w:r>
        <w:rPr>
          <w:rFonts w:ascii="Times New Roman"/>
          <w:b w:val="false"/>
          <w:i w:val="false"/>
          <w:color w:val="000000"/>
          <w:sz w:val="28"/>
        </w:rPr>
        <w:t>
      Алдын ала іріктеу әрбір денсаулық сақтау субъектісіндегі бас жиынтықтан мынадай өлшемшарттар бойынша қалыптастырылады:</w:t>
      </w:r>
    </w:p>
    <w:bookmarkEnd w:id="5"/>
    <w:bookmarkStart w:name="z10" w:id="6"/>
    <w:p>
      <w:pPr>
        <w:spacing w:after="0"/>
        <w:ind w:left="0"/>
        <w:jc w:val="both"/>
      </w:pPr>
      <w:r>
        <w:rPr>
          <w:rFonts w:ascii="Times New Roman"/>
          <w:b w:val="false"/>
          <w:i w:val="false"/>
          <w:color w:val="000000"/>
          <w:sz w:val="28"/>
        </w:rPr>
        <w:t>
      1) тәуліктік стационар түрі;</w:t>
      </w:r>
    </w:p>
    <w:bookmarkEnd w:id="6"/>
    <w:bookmarkStart w:name="z11" w:id="7"/>
    <w:p>
      <w:pPr>
        <w:spacing w:after="0"/>
        <w:ind w:left="0"/>
        <w:jc w:val="both"/>
      </w:pPr>
      <w:r>
        <w:rPr>
          <w:rFonts w:ascii="Times New Roman"/>
          <w:b w:val="false"/>
          <w:i w:val="false"/>
          <w:color w:val="000000"/>
          <w:sz w:val="28"/>
        </w:rPr>
        <w:t>
      2) жынысы көрсетілмеген немесе белгісіз жағдайлар алып тасталады;</w:t>
      </w:r>
    </w:p>
    <w:bookmarkEnd w:id="7"/>
    <w:bookmarkStart w:name="z12" w:id="8"/>
    <w:p>
      <w:pPr>
        <w:spacing w:after="0"/>
        <w:ind w:left="0"/>
        <w:jc w:val="both"/>
      </w:pPr>
      <w:r>
        <w:rPr>
          <w:rFonts w:ascii="Times New Roman"/>
          <w:b w:val="false"/>
          <w:i w:val="false"/>
          <w:color w:val="000000"/>
          <w:sz w:val="28"/>
        </w:rPr>
        <w:t>
      3) кез келген жағдайдың төсек күні +2 сенімгерлік интервал шегінде болады, яғни + 95.5 % жағдай.</w:t>
      </w:r>
    </w:p>
    <w:bookmarkEnd w:id="8"/>
    <w:bookmarkStart w:name="z13" w:id="9"/>
    <w:p>
      <w:pPr>
        <w:spacing w:after="0"/>
        <w:ind w:left="0"/>
        <w:jc w:val="both"/>
      </w:pPr>
      <w:r>
        <w:rPr>
          <w:rFonts w:ascii="Times New Roman"/>
          <w:b w:val="false"/>
          <w:i w:val="false"/>
          <w:color w:val="000000"/>
          <w:sz w:val="28"/>
        </w:rPr>
        <w:t>
      АХЖ-9 және АХЖ-10 әрбір коды үшін қорытынды стратификацияланған іріктеме алдын ала іріктеуден қалыптастырылады және әрбір денсаулық сақтау субъектісінде осы іріктеменің 30-50 %-ын құрайды (жылына кемінде 30 жағдай және 120 жағдайдан аспайды);</w:t>
      </w:r>
    </w:p>
    <w:bookmarkEnd w:id="9"/>
    <w:bookmarkStart w:name="z14" w:id="10"/>
    <w:p>
      <w:pPr>
        <w:spacing w:after="0"/>
        <w:ind w:left="0"/>
        <w:jc w:val="both"/>
      </w:pPr>
      <w:r>
        <w:rPr>
          <w:rFonts w:ascii="Times New Roman"/>
          <w:b w:val="false"/>
          <w:i w:val="false"/>
          <w:color w:val="000000"/>
          <w:sz w:val="28"/>
        </w:rPr>
        <w:t>
      Тарификаторды әзірлеу және (немесе) қайта қарау үшін: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көрсетілетін қызметтер құнының калькуляциясы"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bookmarkStart w:name="z17" w:id="11"/>
    <w:p>
      <w:pPr>
        <w:spacing w:after="0"/>
        <w:ind w:left="0"/>
        <w:jc w:val="both"/>
      </w:pPr>
      <w:r>
        <w:rPr>
          <w:rFonts w:ascii="Times New Roman"/>
          <w:b w:val="false"/>
          <w:i w:val="false"/>
          <w:color w:val="000000"/>
          <w:sz w:val="28"/>
        </w:rPr>
        <w:t>
      МЭТ әзірлеу және (немесе) қайта қарау үшін: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"Бір емделіп шыққан жағдайға арналған МЭТ есебі"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 персоналының жалақысы бойынша шығындар есебі"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 мен медициналық мақсаттағы бұйымдарға шығындар есебі"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"Пациенттерді тамақтандыруға жұмсалатын шығындар есебі"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"Медициналық қызметтерге жұмсалатын шығындар есебі"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Тарифті әзірлеу және (немесе) қайта қарау үшін бір төсек-күні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"Кезекті жоспарлы кезеңге арналған қаржыландыру көлемі және төсек-күндер саны бойынша ақпарат" әкімшілік деректерді жинауға арналған нысан ұсынылады.</w:t>
      </w:r>
    </w:p>
    <w:bookmarkStart w:name="z25" w:id="12"/>
    <w:p>
      <w:pPr>
        <w:spacing w:after="0"/>
        <w:ind w:left="0"/>
        <w:jc w:val="both"/>
      </w:pPr>
      <w:r>
        <w:rPr>
          <w:rFonts w:ascii="Times New Roman"/>
          <w:b w:val="false"/>
          <w:i w:val="false"/>
          <w:color w:val="000000"/>
          <w:sz w:val="28"/>
        </w:rPr>
        <w:t>
      Есептік орташа құны бойынша бір емделіп шығу жағдайы үшін тарифті әзірлеу және (немесе) қайта қарау үшін осы Қағидаларға 20-қосымшаға сәйкес "Қаржыландыру көлемі және кезекті жоспарлы кезеңге есептік орташа құны бойынша емделіп шығу жағдайларының саны бойынша ақпарат" әкімшілік деректерді жинауға арналған нысан ұсынылады.</w:t>
      </w:r>
    </w:p>
    <w:bookmarkEnd w:id="12"/>
    <w:bookmarkStart w:name="z26" w:id="13"/>
    <w:p>
      <w:pPr>
        <w:spacing w:after="0"/>
        <w:ind w:left="0"/>
        <w:jc w:val="both"/>
      </w:pPr>
      <w:r>
        <w:rPr>
          <w:rFonts w:ascii="Times New Roman"/>
          <w:b w:val="false"/>
          <w:i w:val="false"/>
          <w:color w:val="000000"/>
          <w:sz w:val="28"/>
        </w:rPr>
        <w:t>
      Медициналық авиацияның көлік қызметтеріне тарифті әзірлеу және (немесе) қайта қарау үшін авиациялық көлік қызметтерін көрсететін қызметтер берушілердің баға ұсыныстары (кемінде 3 баға ұсынысы) ұсынылады.";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Жұмыс органы тарифтерді есептеу және модельдеу алдында алынған ақпаратқа олардың медициналық көмек көрсетуді ұйымдастыру стандарттарына және клиникалық хаттамаларға сәйкестігі және ТМККК шеңберінде және МӘМС жүйесінде дәрілік заттың немесе медициналық мақсаттағы бұйымның саудалық атауына немесе дәрілік заттың халықаралық патенттелмеген атауына немесе медициналық мақсаттағы бұйымның техникалық сипаттамасына арналған шекті бағаларына сәйкестігі нысанына талдау жасайды.</w:t>
      </w:r>
    </w:p>
    <w:p>
      <w:pPr>
        <w:spacing w:after="0"/>
        <w:ind w:left="0"/>
        <w:jc w:val="both"/>
      </w:pPr>
      <w:r>
        <w:rPr>
          <w:rFonts w:ascii="Times New Roman"/>
          <w:b w:val="false"/>
          <w:i w:val="false"/>
          <w:color w:val="000000"/>
          <w:sz w:val="28"/>
        </w:rPr>
        <w:t>
      Дәрілік заттарға, медициналық мақсаттағы бұйымдарға және медициналық мақсаттағы бұйымдардың шығыс материалдарына шекті бағалар болмаған кезде қолданылатын бағаларды негіздейтін құжаттар (шарттардың көшірмелері және (немесе) әрбір дәрілік зат, медициналық мақсаттағы бұйым және медициналық мақсаттағы бұйымдардың шығыс материалы бойынша кемінде үш прайс-парақ)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Тарифтерді пилоттық тестілеу мынадай тәртіппен жүргізіледі:</w:t>
      </w:r>
    </w:p>
    <w:bookmarkStart w:name="z29" w:id="14"/>
    <w:p>
      <w:pPr>
        <w:spacing w:after="0"/>
        <w:ind w:left="0"/>
        <w:jc w:val="both"/>
      </w:pPr>
      <w:r>
        <w:rPr>
          <w:rFonts w:ascii="Times New Roman"/>
          <w:b w:val="false"/>
          <w:i w:val="false"/>
          <w:color w:val="000000"/>
          <w:sz w:val="28"/>
        </w:rPr>
        <w:t>
      1) тарифтерді пилоттық тестілеу рәсімдерін тиісінше іске асыруды қамтамасыз ету үшін жұмыс тобын құру;</w:t>
      </w:r>
    </w:p>
    <w:bookmarkEnd w:id="14"/>
    <w:bookmarkStart w:name="z30" w:id="15"/>
    <w:p>
      <w:pPr>
        <w:spacing w:after="0"/>
        <w:ind w:left="0"/>
        <w:jc w:val="both"/>
      </w:pPr>
      <w:r>
        <w:rPr>
          <w:rFonts w:ascii="Times New Roman"/>
          <w:b w:val="false"/>
          <w:i w:val="false"/>
          <w:color w:val="000000"/>
          <w:sz w:val="28"/>
        </w:rPr>
        <w:t>
      2) ақпараттандыру субъектілерінің денсаулық сақтаудың ақпараттық жүйелерін әзірлеуі;</w:t>
      </w:r>
    </w:p>
    <w:bookmarkEnd w:id="15"/>
    <w:bookmarkStart w:name="z31" w:id="16"/>
    <w:p>
      <w:pPr>
        <w:spacing w:after="0"/>
        <w:ind w:left="0"/>
        <w:jc w:val="both"/>
      </w:pPr>
      <w:r>
        <w:rPr>
          <w:rFonts w:ascii="Times New Roman"/>
          <w:b w:val="false"/>
          <w:i w:val="false"/>
          <w:color w:val="000000"/>
          <w:sz w:val="28"/>
        </w:rPr>
        <w:t>
      3) денсаулық сақтау субъектілерінің тарифтерді пилоттық тестілеуді өткізу үшін деректерді денсаулық сақтаудың ақпараттық жүйелеріне енгізу;</w:t>
      </w:r>
    </w:p>
    <w:bookmarkEnd w:id="16"/>
    <w:bookmarkStart w:name="z32" w:id="17"/>
    <w:p>
      <w:pPr>
        <w:spacing w:after="0"/>
        <w:ind w:left="0"/>
        <w:jc w:val="both"/>
      </w:pPr>
      <w:r>
        <w:rPr>
          <w:rFonts w:ascii="Times New Roman"/>
          <w:b w:val="false"/>
          <w:i w:val="false"/>
          <w:color w:val="000000"/>
          <w:sz w:val="28"/>
        </w:rPr>
        <w:t>
      4) жұмыс органының денсаулық сақтаудың ақпараттық жүйелерінен алынған деректерге талдауды жүргізу;</w:t>
      </w:r>
    </w:p>
    <w:bookmarkEnd w:id="17"/>
    <w:bookmarkStart w:name="z33" w:id="18"/>
    <w:p>
      <w:pPr>
        <w:spacing w:after="0"/>
        <w:ind w:left="0"/>
        <w:jc w:val="both"/>
      </w:pPr>
      <w:r>
        <w:rPr>
          <w:rFonts w:ascii="Times New Roman"/>
          <w:b w:val="false"/>
          <w:i w:val="false"/>
          <w:color w:val="000000"/>
          <w:sz w:val="28"/>
        </w:rPr>
        <w:t>
      5) тарифтерді пилоттық тестілеу нәтижелері бойынша жұмыс органдарының есебін қалыптастыру.";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"35-1. Уәкілетті орган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әдістемесінің 4-тармағында көзделген девальвация, инфляция, сондай-ақ медициналық көрсетілетін қызметтер мен кешенді медициналық қызметтерді көрсету үшін шығыстарын өтеуді ескере отырып, республикалық бюджетті нақтылаумен байланысты қолданыстағы тарифтерді қайта қарау туралы шешім қабылдаған кезде жұмыс органы қолданыстағы тарифтерді қайта қарауды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Уәкілетті орган денсаулық сақтау субъектінің өтінішін қарайды және "Қазақстан Республикасының Әкімшілік рәсімдік-процестік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 қабылданған шешім туралы хабарлайды.";</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қағидаларына 21-қосымшамен толықтырылсын;</w:t>
      </w:r>
    </w:p>
    <w:bookmarkStart w:name="z37" w:id="19"/>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"4. ТМККК шеңберінде және (немесе) МӘМС жүйесінде медициналық қызметтерге арналған тарифтер ТМККК шеңберінде және (немесе) МӘМС жүйесінде медициналық көмек көрсету жөніндегі қызметке байланысты:</w:t>
      </w:r>
    </w:p>
    <w:bookmarkEnd w:id="20"/>
    <w:bookmarkStart w:name="z40" w:id="2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 бойынша, жұмыскерлерге қосымша ақшалай төлемдер және денсаулық сақтау жүйесінің медицина жұмыскерлерінің жалақысын арттыруды қоса алғанда, денсаулық сақтау субъектілері жұмыскерлерінің еңбегіне ақы төлеу;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Республикасының Кодексіне сәйкес әлеуметтік салықты қоса алғанда, салықтар және бюджетке төленетін басқа да міндетті төлемдер, сондай-ақ "Қазақстан Республикасындағы зейнетақымен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кәсіптік зейнетақы жарналары,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сақтандыруға арналған аударымдар және (немесе) жарналар;</w:t>
      </w:r>
    </w:p>
    <w:bookmarkStart w:name="z42" w:id="22"/>
    <w:p>
      <w:pPr>
        <w:spacing w:after="0"/>
        <w:ind w:left="0"/>
        <w:jc w:val="both"/>
      </w:pPr>
      <w:r>
        <w:rPr>
          <w:rFonts w:ascii="Times New Roman"/>
          <w:b w:val="false"/>
          <w:i w:val="false"/>
          <w:color w:val="000000"/>
          <w:sz w:val="28"/>
        </w:rPr>
        <w:t>
      3) клиникалық хаттамаларға және тиісті жылға арналған бірыңғай дистрибьютордан сатып алынатын ТМККК шеңберінде және (немесе) МӘМС жүйесінде дәрілік заттардың, медициналық мақсаттағы бұйымдардың тізбесіне сәйкес дәрілік заттар мен медициналық мақсаттағы бұйымдарды, шығыс материалдарын, сондай-ақ дәрі қобдишалар, арнайы емдік өнімдерді сатып алу (қамтамасыз ету);</w:t>
      </w:r>
    </w:p>
    <w:bookmarkEnd w:id="22"/>
    <w:bookmarkStart w:name="z43" w:id="23"/>
    <w:p>
      <w:pPr>
        <w:spacing w:after="0"/>
        <w:ind w:left="0"/>
        <w:jc w:val="both"/>
      </w:pPr>
      <w:r>
        <w:rPr>
          <w:rFonts w:ascii="Times New Roman"/>
          <w:b w:val="false"/>
          <w:i w:val="false"/>
          <w:color w:val="000000"/>
          <w:sz w:val="28"/>
        </w:rPr>
        <w:t xml:space="preserve">
      4)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 және жұмсақ мүккәмалмен жарақтандыру;</w:t>
      </w:r>
    </w:p>
    <w:bookmarkEnd w:id="23"/>
    <w:bookmarkStart w:name="z44"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Еңбек кодексіне</w:t>
      </w:r>
      <w:r>
        <w:rPr>
          <w:rFonts w:ascii="Times New Roman"/>
          <w:b w:val="false"/>
          <w:i w:val="false"/>
          <w:color w:val="000000"/>
          <w:sz w:val="28"/>
        </w:rPr>
        <w:t xml:space="preserve"> сәйкес кадрлардың біліктілігін арттыру және оларды қайта даярлау;</w:t>
      </w:r>
    </w:p>
    <w:bookmarkEnd w:id="24"/>
    <w:bookmarkStart w:name="z45" w:id="25"/>
    <w:p>
      <w:pPr>
        <w:spacing w:after="0"/>
        <w:ind w:left="0"/>
        <w:jc w:val="both"/>
      </w:pPr>
      <w:r>
        <w:rPr>
          <w:rFonts w:ascii="Times New Roman"/>
          <w:b w:val="false"/>
          <w:i w:val="false"/>
          <w:color w:val="000000"/>
          <w:sz w:val="28"/>
        </w:rPr>
        <w:t>
      6) коммуналдық қызметтерге: жылуға, электр қуатына, ыстық және суық суға ақы төлеу;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қызметтерді сатып алу (қамтамасыз ету), медициналық техникаға сервистік қызмет көрсету, банк қызметтеріне ақы төлеу;</w:t>
      </w:r>
    </w:p>
    <w:bookmarkStart w:name="z47" w:id="26"/>
    <w:p>
      <w:pPr>
        <w:spacing w:after="0"/>
        <w:ind w:left="0"/>
        <w:jc w:val="both"/>
      </w:pPr>
      <w:r>
        <w:rPr>
          <w:rFonts w:ascii="Times New Roman"/>
          <w:b w:val="false"/>
          <w:i w:val="false"/>
          <w:color w:val="000000"/>
          <w:sz w:val="28"/>
        </w:rPr>
        <w:t>
      8) негізгі құралдарды жаңарту шығындарын қамтиды.</w:t>
      </w:r>
    </w:p>
    <w:bookmarkEnd w:id="26"/>
    <w:bookmarkStart w:name="z48" w:id="27"/>
    <w:p>
      <w:pPr>
        <w:spacing w:after="0"/>
        <w:ind w:left="0"/>
        <w:jc w:val="both"/>
      </w:pPr>
      <w:r>
        <w:rPr>
          <w:rFonts w:ascii="Times New Roman"/>
          <w:b w:val="false"/>
          <w:i w:val="false"/>
          <w:color w:val="000000"/>
          <w:sz w:val="28"/>
        </w:rPr>
        <w:t>
      ТМККК шеңберінде және (немесе) МӘМС жүйесінде медициналық қызметтерге тарифтерді қалыптастыру кезінде рентабельділік және пайда қосылмайды.</w:t>
      </w:r>
    </w:p>
    <w:bookmarkEnd w:id="27"/>
    <w:bookmarkStart w:name="z49" w:id="28"/>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қызметтерге тарифтерді қалыптастыру Қағидалардың 5-тармағының 1-тармақшасына сәйкес бекітілген жұмыс жоспарына сәйкес жыл сайын кезеңділікпен жүзеге асырылады.</w:t>
      </w:r>
    </w:p>
    <w:bookmarkEnd w:id="28"/>
    <w:bookmarkStart w:name="z50" w:id="29"/>
    <w:p>
      <w:pPr>
        <w:spacing w:after="0"/>
        <w:ind w:left="0"/>
        <w:jc w:val="both"/>
      </w:pPr>
      <w:r>
        <w:rPr>
          <w:rFonts w:ascii="Times New Roman"/>
          <w:b w:val="false"/>
          <w:i w:val="false"/>
          <w:color w:val="000000"/>
          <w:sz w:val="28"/>
        </w:rPr>
        <w:t>
      Тарифтерді қалыптастыру кезінде ақпарат көздері Қағидалармен бекітілген нысандар, денсаулық сақтаудың ақпараттық жүйелерінің деректері және басқа да көздер болып табылады.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көрсетілетін қызметтерге тарифтерді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"5. Амбулаториялық жағдайларда медициналық көмекке тарифтерді есептеу:</w:t>
      </w:r>
    </w:p>
    <w:bookmarkEnd w:id="30"/>
    <w:bookmarkStart w:name="z54" w:id="31"/>
    <w:p>
      <w:pPr>
        <w:spacing w:after="0"/>
        <w:ind w:left="0"/>
        <w:jc w:val="both"/>
      </w:pPr>
      <w:r>
        <w:rPr>
          <w:rFonts w:ascii="Times New Roman"/>
          <w:b w:val="false"/>
          <w:i w:val="false"/>
          <w:color w:val="000000"/>
          <w:sz w:val="28"/>
        </w:rPr>
        <w:t>
      осы Әдістеменің 6-16-тармақтарына сәйкес интернаттық ұйымдарға жатпайтын орта білім беру ұйымдарының білім алушыларына медициналық көмектің, шақырулардың жеделдігінің 4-санатына қызмет көрсету үшін бекітілген халыққа қолжетімділікті, кезек күттірмейтін медициналық көмекті қамтамасыз ету үшін МСАК көрсету, МСАК субъектілерін ірілендіру үшін;</w:t>
      </w:r>
    </w:p>
    <w:bookmarkEnd w:id="31"/>
    <w:bookmarkStart w:name="z55" w:id="32"/>
    <w:p>
      <w:pPr>
        <w:spacing w:after="0"/>
        <w:ind w:left="0"/>
        <w:jc w:val="both"/>
      </w:pPr>
      <w:r>
        <w:rPr>
          <w:rFonts w:ascii="Times New Roman"/>
          <w:b w:val="false"/>
          <w:i w:val="false"/>
          <w:color w:val="000000"/>
          <w:sz w:val="28"/>
        </w:rPr>
        <w:t>
      осы Әдістеменің 17-18-тармақтарына сәйкес медициналық қызмет көрсеткені үшін;</w:t>
      </w:r>
    </w:p>
    <w:bookmarkEnd w:id="32"/>
    <w:bookmarkStart w:name="z56" w:id="33"/>
    <w:p>
      <w:pPr>
        <w:spacing w:after="0"/>
        <w:ind w:left="0"/>
        <w:jc w:val="both"/>
      </w:pPr>
      <w:r>
        <w:rPr>
          <w:rFonts w:ascii="Times New Roman"/>
          <w:b w:val="false"/>
          <w:i w:val="false"/>
          <w:color w:val="000000"/>
          <w:sz w:val="28"/>
        </w:rPr>
        <w:t>
      осы Әдістеменің 19-20-тармақтарына сәйкес жылжымалы медициналық кешен (бұдан әрі – ЖМК) қызметтерін көрсеткені үшін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Айына МСАК субъектісіне БХТ-да тіркелген бекітілген бір адамға МСАК КЖН кепілдік берілген компонентінің есебі түзету коэффициенттерін ескере отырып, кешенді формула бойынша жүзеге асырылады:</w:t>
      </w:r>
    </w:p>
    <w:p>
      <w:pPr>
        <w:spacing w:after="0"/>
        <w:ind w:left="0"/>
        <w:jc w:val="both"/>
      </w:pPr>
      <w:r>
        <w:rPr>
          <w:rFonts w:ascii="Times New Roman"/>
          <w:b w:val="false"/>
          <w:i w:val="false"/>
          <w:color w:val="000000"/>
          <w:sz w:val="28"/>
        </w:rPr>
        <w:t>
      КЖНкеп.МСАК = КЖНбаз.МСАК х ЖЖТКМСАК + КЖНбаз.МСАК х (Каудан тығыз. – 1) + КЖНбаз.МСАК х (К жылыту аудан – 1) + КЖНбаз.МСАК х (Кэколог. – 1) + КЖНбаз.МСАК х (Кауыл обл. – 1) + КЖНбаз.МСАК х (КНҚ. жаңарту – 1), мұндағы:</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4"/>
    <w:p>
      <w:pPr>
        <w:spacing w:after="0"/>
        <w:ind w:left="0"/>
        <w:jc w:val="both"/>
      </w:pPr>
      <w:r>
        <w:rPr>
          <w:rFonts w:ascii="Times New Roman"/>
          <w:b w:val="false"/>
          <w:i w:val="false"/>
          <w:color w:val="000000"/>
          <w:sz w:val="28"/>
        </w:rPr>
        <w:t>
      КЖНкеп. МСАК (қр) – экологиялық апат аймақтарында үстемеақы төлеуге арналған қаражатты есепке алмағанда, алдағы қаржы жылына Қазақстан Республикасы бойынша айына бір тұрғынға арналған МСАК кешенді жан басына шаққандағы нормативінің орташа кепілдік берілген компоненті, ол мынадай формула бойынша айқындалады:</w:t>
      </w:r>
    </w:p>
    <w:bookmarkEnd w:id="34"/>
    <w:bookmarkStart w:name="z59" w:id="35"/>
    <w:p>
      <w:pPr>
        <w:spacing w:after="0"/>
        <w:ind w:left="0"/>
        <w:jc w:val="both"/>
      </w:pPr>
      <w:r>
        <w:rPr>
          <w:rFonts w:ascii="Times New Roman"/>
          <w:b w:val="false"/>
          <w:i w:val="false"/>
          <w:color w:val="000000"/>
          <w:sz w:val="28"/>
        </w:rPr>
        <w:t>
      КЖНкеп. МСАК (қр) = (VМСАК (қр) - Vжнык_қр - Vэкол_қр)/Сқр /m, мұндағы:</w:t>
      </w:r>
    </w:p>
    <w:bookmarkEnd w:id="35"/>
    <w:bookmarkStart w:name="z60" w:id="36"/>
    <w:p>
      <w:pPr>
        <w:spacing w:after="0"/>
        <w:ind w:left="0"/>
        <w:jc w:val="both"/>
      </w:pPr>
      <w:r>
        <w:rPr>
          <w:rFonts w:ascii="Times New Roman"/>
          <w:b w:val="false"/>
          <w:i w:val="false"/>
          <w:color w:val="000000"/>
          <w:sz w:val="28"/>
        </w:rPr>
        <w:t>
      VМСАК (қр) – халыққа МСАК көрсету үшін Қазақстан Республикасы бойынша қаржыландырудың жоспарлы жылдық көлемі;</w:t>
      </w:r>
    </w:p>
    <w:bookmarkEnd w:id="36"/>
    <w:bookmarkStart w:name="z69" w:id="37"/>
    <w:p>
      <w:pPr>
        <w:spacing w:after="0"/>
        <w:ind w:left="0"/>
        <w:jc w:val="both"/>
      </w:pPr>
      <w:r>
        <w:rPr>
          <w:rFonts w:ascii="Times New Roman"/>
          <w:b w:val="false"/>
          <w:i w:val="false"/>
          <w:color w:val="000000"/>
          <w:sz w:val="28"/>
        </w:rPr>
        <w:t>
      Vжнык_қр – республика бойынша КЖНЫК-қа республикалық бюджеттен бөлінген қаража</w:t>
      </w:r>
      <w:r>
        <w:rPr>
          <w:rFonts w:ascii="Times New Roman"/>
          <w:b w:val="false"/>
          <w:i w:val="false"/>
          <w:color w:val="000000"/>
          <w:sz w:val="28"/>
        </w:rPr>
        <w:t>ттың жылдық көлемі;</w:t>
      </w:r>
    </w:p>
    <w:bookmarkEnd w:id="37"/>
    <w:bookmarkStart w:name="z62" w:id="38"/>
    <w:p>
      <w:pPr>
        <w:spacing w:after="0"/>
        <w:ind w:left="0"/>
        <w:jc w:val="both"/>
      </w:pPr>
      <w:r>
        <w:rPr>
          <w:rFonts w:ascii="Times New Roman"/>
          <w:b w:val="false"/>
          <w:i w:val="false"/>
          <w:color w:val="000000"/>
          <w:sz w:val="28"/>
        </w:rPr>
        <w:t>
      Vэкол_қр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облыстар үшін экологиялық апатты аймақтарда жұмыс істегені үшін үстемеақы төлеуге көзделген қаражаттың жылдық көлемі;</w:t>
      </w:r>
    </w:p>
    <w:bookmarkEnd w:id="38"/>
    <w:bookmarkStart w:name="z63" w:id="39"/>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39"/>
    <w:bookmarkStart w:name="z64" w:id="40"/>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bookmarkEnd w:id="40"/>
    <w:bookmarkStart w:name="z65" w:id="41"/>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bookmarkEnd w:id="41"/>
    <w:bookmarkStart w:name="z66" w:id="42"/>
    <w:p>
      <w:pPr>
        <w:spacing w:after="0"/>
        <w:ind w:left="0"/>
        <w:jc w:val="both"/>
      </w:pPr>
      <w:r>
        <w:rPr>
          <w:rFonts w:ascii="Times New Roman"/>
          <w:b w:val="false"/>
          <w:i w:val="false"/>
          <w:color w:val="000000"/>
          <w:sz w:val="28"/>
        </w:rPr>
        <w:t>
      ЖЖКҚР = (ЖЖКобл 1 + ЖЖКобл 2 +.. + ЖЖКобл i) / n, мұндағы</w:t>
      </w:r>
    </w:p>
    <w:bookmarkEnd w:id="42"/>
    <w:bookmarkStart w:name="z67" w:id="43"/>
    <w:p>
      <w:pPr>
        <w:spacing w:after="0"/>
        <w:ind w:left="0"/>
        <w:jc w:val="both"/>
      </w:pPr>
      <w:r>
        <w:rPr>
          <w:rFonts w:ascii="Times New Roman"/>
          <w:b w:val="false"/>
          <w:i w:val="false"/>
          <w:color w:val="000000"/>
          <w:sz w:val="28"/>
        </w:rPr>
        <w:t>
      n – өңірлер саны</w:t>
      </w:r>
    </w:p>
    <w:bookmarkEnd w:id="43"/>
    <w:bookmarkStart w:name="z68" w:id="44"/>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bookmarkEnd w:id="44"/>
    <w:bookmarkStart w:name="z70" w:id="45"/>
    <w:p>
      <w:pPr>
        <w:spacing w:after="0"/>
        <w:ind w:left="0"/>
        <w:jc w:val="both"/>
      </w:pPr>
      <w:r>
        <w:rPr>
          <w:rFonts w:ascii="Times New Roman"/>
          <w:b w:val="false"/>
          <w:i w:val="false"/>
          <w:color w:val="000000"/>
          <w:sz w:val="28"/>
        </w:rPr>
        <w:t xml:space="preserve">
      ЖЖКобл = </w:t>
      </w:r>
      <w:r>
        <w:rPr>
          <w:rFonts w:ascii="Times New Roman"/>
          <w:b w:val="false"/>
          <w:i w:val="false"/>
          <w:color w:val="000000"/>
          <w:sz w:val="28"/>
        </w:rPr>
        <w:t>S</w:t>
      </w:r>
      <w:r>
        <w:rPr>
          <w:rFonts w:ascii="Times New Roman"/>
          <w:b w:val="false"/>
          <w:i w:val="false"/>
          <w:color w:val="000000"/>
          <w:sz w:val="28"/>
        </w:rPr>
        <w:t xml:space="preserve"> (Собл k/n х ЖЖКМСАК (n))/ Собл, мұндағы:</w:t>
      </w:r>
    </w:p>
    <w:bookmarkEnd w:id="45"/>
    <w:bookmarkStart w:name="z71" w:id="46"/>
    <w:p>
      <w:pPr>
        <w:spacing w:after="0"/>
        <w:ind w:left="0"/>
        <w:jc w:val="both"/>
      </w:pPr>
      <w:r>
        <w:rPr>
          <w:rFonts w:ascii="Times New Roman"/>
          <w:b w:val="false"/>
          <w:i w:val="false"/>
          <w:color w:val="000000"/>
          <w:sz w:val="28"/>
        </w:rPr>
        <w:t>
      Собл – "БХТ" АЖ тіркелген өңірдің бекітілген халқының саны;</w:t>
      </w:r>
    </w:p>
    <w:bookmarkEnd w:id="46"/>
    <w:bookmarkStart w:name="z72" w:id="47"/>
    <w:p>
      <w:pPr>
        <w:spacing w:after="0"/>
        <w:ind w:left="0"/>
        <w:jc w:val="both"/>
      </w:pPr>
      <w:r>
        <w:rPr>
          <w:rFonts w:ascii="Times New Roman"/>
          <w:b w:val="false"/>
          <w:i w:val="false"/>
          <w:color w:val="000000"/>
          <w:sz w:val="28"/>
        </w:rPr>
        <w:t>
      Собл k/n – "БХТ" АЖ тіркелген өңірдің бекітілген халқының саны жыныстық-жас тобына жататын халықтың k нөмірі n;</w:t>
      </w:r>
    </w:p>
    <w:bookmarkEnd w:id="47"/>
    <w:bookmarkStart w:name="z73" w:id="48"/>
    <w:p>
      <w:pPr>
        <w:spacing w:after="0"/>
        <w:ind w:left="0"/>
        <w:jc w:val="both"/>
      </w:pPr>
      <w:r>
        <w:rPr>
          <w:rFonts w:ascii="Times New Roman"/>
          <w:b w:val="false"/>
          <w:i w:val="false"/>
          <w:color w:val="000000"/>
          <w:sz w:val="28"/>
        </w:rPr>
        <w:t xml:space="preserve">
      ЖЖКМСАК(n)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bookmarkEnd w:id="48"/>
    <w:bookmarkStart w:name="z74" w:id="49"/>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базасынан халық бойынша деректер негізінде айқындалады.</w:t>
      </w:r>
    </w:p>
    <w:bookmarkEnd w:id="49"/>
    <w:bookmarkStart w:name="z75" w:id="50"/>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bookmarkEnd w:id="50"/>
    <w:bookmarkStart w:name="z76" w:id="51"/>
    <w:p>
      <w:pPr>
        <w:spacing w:after="0"/>
        <w:ind w:left="0"/>
        <w:jc w:val="both"/>
      </w:pPr>
      <w:r>
        <w:rPr>
          <w:rFonts w:ascii="Times New Roman"/>
          <w:b w:val="false"/>
          <w:i w:val="false"/>
          <w:color w:val="000000"/>
          <w:sz w:val="28"/>
        </w:rPr>
        <w:t>
      Ктығыз.қр = (Kаудан тығыз. 1 * Саудан 1+ Каудан тығыз.2 * Саудан 2 + ... + Каудан тығыз.i * Саудан i) / n, мұндағы:</w:t>
      </w:r>
    </w:p>
    <w:bookmarkEnd w:id="51"/>
    <w:bookmarkStart w:name="z77" w:id="52"/>
    <w:p>
      <w:pPr>
        <w:spacing w:after="0"/>
        <w:ind w:left="0"/>
        <w:jc w:val="both"/>
      </w:pPr>
      <w:r>
        <w:rPr>
          <w:rFonts w:ascii="Times New Roman"/>
          <w:b w:val="false"/>
          <w:i w:val="false"/>
          <w:color w:val="000000"/>
          <w:sz w:val="28"/>
        </w:rPr>
        <w:t>
      n – өңірлер саны</w:t>
      </w:r>
    </w:p>
    <w:bookmarkEnd w:id="52"/>
    <w:bookmarkStart w:name="z78" w:id="53"/>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bookmarkEnd w:id="53"/>
    <w:bookmarkStart w:name="z79" w:id="54"/>
    <w:p>
      <w:pPr>
        <w:spacing w:after="0"/>
        <w:ind w:left="0"/>
        <w:jc w:val="both"/>
      </w:pPr>
      <w:r>
        <w:rPr>
          <w:rFonts w:ascii="Times New Roman"/>
          <w:b w:val="false"/>
          <w:i w:val="false"/>
          <w:color w:val="000000"/>
          <w:sz w:val="28"/>
        </w:rPr>
        <w:t>
      Ктығыз.аудан = 1 + С х Кқр.тығыз. / Т аудан халқ., мұндағы:</w:t>
      </w:r>
    </w:p>
    <w:bookmarkEnd w:id="54"/>
    <w:bookmarkStart w:name="z80" w:id="55"/>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bookmarkEnd w:id="55"/>
    <w:bookmarkStart w:name="z81" w:id="56"/>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 формула бойынша айқындалады:</w:t>
      </w:r>
    </w:p>
    <w:bookmarkEnd w:id="56"/>
    <w:bookmarkStart w:name="z82" w:id="57"/>
    <w:p>
      <w:pPr>
        <w:spacing w:after="0"/>
        <w:ind w:left="0"/>
        <w:jc w:val="both"/>
      </w:pPr>
      <w:r>
        <w:rPr>
          <w:rFonts w:ascii="Times New Roman"/>
          <w:b w:val="false"/>
          <w:i w:val="false"/>
          <w:color w:val="000000"/>
          <w:sz w:val="28"/>
        </w:rPr>
        <w:t>
      Тығыз.ҚР = Сқр/Ѕқр, мұндағы:</w:t>
      </w:r>
    </w:p>
    <w:bookmarkEnd w:id="57"/>
    <w:bookmarkStart w:name="z83" w:id="58"/>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58"/>
    <w:bookmarkStart w:name="z84" w:id="59"/>
    <w:p>
      <w:pPr>
        <w:spacing w:after="0"/>
        <w:ind w:left="0"/>
        <w:jc w:val="both"/>
      </w:pPr>
      <w:r>
        <w:rPr>
          <w:rFonts w:ascii="Times New Roman"/>
          <w:b w:val="false"/>
          <w:i w:val="false"/>
          <w:color w:val="000000"/>
          <w:sz w:val="28"/>
        </w:rPr>
        <w:t>
      Ѕқр – ресми статистикалық ақпарат деректеріне сәйкес ҚР аумағының ауданы;</w:t>
      </w:r>
    </w:p>
    <w:bookmarkEnd w:id="59"/>
    <w:bookmarkStart w:name="z85" w:id="60"/>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bookmarkEnd w:id="60"/>
    <w:bookmarkStart w:name="z86" w:id="61"/>
    <w:p>
      <w:pPr>
        <w:spacing w:after="0"/>
        <w:ind w:left="0"/>
        <w:jc w:val="both"/>
      </w:pPr>
      <w:r>
        <w:rPr>
          <w:rFonts w:ascii="Times New Roman"/>
          <w:b w:val="false"/>
          <w:i w:val="false"/>
          <w:color w:val="000000"/>
          <w:sz w:val="28"/>
        </w:rPr>
        <w:t>
      Тығыз.аудан халқ.=Саудан / Ѕаудан, мұндағы:</w:t>
      </w:r>
    </w:p>
    <w:bookmarkEnd w:id="61"/>
    <w:bookmarkStart w:name="z87" w:id="62"/>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МСАК субъектілеріне бекітілген халық саны;</w:t>
      </w:r>
    </w:p>
    <w:bookmarkEnd w:id="62"/>
    <w:bookmarkStart w:name="z88" w:id="63"/>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bookmarkEnd w:id="63"/>
    <w:bookmarkStart w:name="z89" w:id="64"/>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bookmarkEnd w:id="64"/>
    <w:bookmarkStart w:name="z90" w:id="65"/>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 тең.</w:t>
      </w:r>
    </w:p>
    <w:bookmarkEnd w:id="65"/>
    <w:bookmarkStart w:name="z91" w:id="66"/>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bookmarkEnd w:id="66"/>
    <w:bookmarkStart w:name="z92" w:id="67"/>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bookmarkEnd w:id="67"/>
    <w:bookmarkStart w:name="z93" w:id="68"/>
    <w:p>
      <w:pPr>
        <w:spacing w:after="0"/>
        <w:ind w:left="0"/>
        <w:jc w:val="both"/>
      </w:pPr>
      <w:r>
        <w:rPr>
          <w:rFonts w:ascii="Times New Roman"/>
          <w:b w:val="false"/>
          <w:i w:val="false"/>
          <w:color w:val="000000"/>
          <w:sz w:val="28"/>
        </w:rPr>
        <w:t>
      Кауыл ҚР = (Кауыл обл. 1 *Собл.1 + Кауыл обл.2* Собл.2 + ... + Кауыл і* Cобл.i) / n, мұндағы:</w:t>
      </w:r>
    </w:p>
    <w:bookmarkEnd w:id="68"/>
    <w:bookmarkStart w:name="z94" w:id="69"/>
    <w:p>
      <w:pPr>
        <w:spacing w:after="0"/>
        <w:ind w:left="0"/>
        <w:jc w:val="both"/>
      </w:pPr>
      <w:r>
        <w:rPr>
          <w:rFonts w:ascii="Times New Roman"/>
          <w:b w:val="false"/>
          <w:i w:val="false"/>
          <w:color w:val="000000"/>
          <w:sz w:val="28"/>
        </w:rPr>
        <w:t>
      n – өңірлер саны</w:t>
      </w:r>
    </w:p>
    <w:bookmarkEnd w:id="69"/>
    <w:bookmarkStart w:name="z95" w:id="70"/>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bookmarkEnd w:id="70"/>
    <w:bookmarkStart w:name="z96" w:id="71"/>
    <w:p>
      <w:pPr>
        <w:spacing w:after="0"/>
        <w:ind w:left="0"/>
        <w:jc w:val="both"/>
      </w:pPr>
      <w:r>
        <w:rPr>
          <w:rFonts w:ascii="Times New Roman"/>
          <w:b w:val="false"/>
          <w:i w:val="false"/>
          <w:color w:val="000000"/>
          <w:sz w:val="28"/>
        </w:rPr>
        <w:t>
      Кауыл обл. i = 1+0,25 х (Сауыл/ Собл.і х ШҮауыл), мұндағы:</w:t>
      </w:r>
    </w:p>
    <w:bookmarkEnd w:id="71"/>
    <w:bookmarkStart w:name="z97" w:id="72"/>
    <w:p>
      <w:pPr>
        <w:spacing w:after="0"/>
        <w:ind w:left="0"/>
        <w:jc w:val="both"/>
      </w:pPr>
      <w:r>
        <w:rPr>
          <w:rFonts w:ascii="Times New Roman"/>
          <w:b w:val="false"/>
          <w:i w:val="false"/>
          <w:color w:val="000000"/>
          <w:sz w:val="28"/>
        </w:rPr>
        <w:t>
      ШҮауыл – ауыл субъектілерінің ағымдағы шығындарының жалпы көлемінде лауазымдық жалақы бойынша еңбекақы төлеуге шығындар үлесі;</w:t>
      </w:r>
    </w:p>
    <w:bookmarkEnd w:id="72"/>
    <w:bookmarkStart w:name="z98" w:id="73"/>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bookmarkEnd w:id="73"/>
    <w:bookmarkStart w:name="z99" w:id="74"/>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74"/>
    <w:bookmarkStart w:name="z100" w:id="75"/>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ғана қолданылады, қала халқы үшін - коэффициент 1-ге (бірлікке) тең.</w:t>
      </w:r>
    </w:p>
    <w:bookmarkEnd w:id="75"/>
    <w:bookmarkStart w:name="z101" w:id="76"/>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bookmarkEnd w:id="76"/>
    <w:bookmarkStart w:name="z104" w:id="77"/>
    <w:p>
      <w:pPr>
        <w:spacing w:after="0"/>
        <w:ind w:left="0"/>
        <w:jc w:val="both"/>
      </w:pPr>
      <w:r>
        <w:rPr>
          <w:rFonts w:ascii="Times New Roman"/>
          <w:b w:val="false"/>
          <w:i w:val="false"/>
          <w:color w:val="000000"/>
          <w:sz w:val="28"/>
        </w:rPr>
        <w:t>
      Кэколог. = (Vмсак + Vэкол.)/ Vмсак</w:t>
      </w:r>
    </w:p>
    <w:bookmarkEnd w:id="77"/>
    <w:bookmarkStart w:name="z102"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Vмсак - медициналық-санитариялық алғашқы көмек көрсететін денсаулық сақтау субъектісі үшін кезекті жоспарлы кезеңге арналған қаржыландыру көлемі;</w:t>
      </w:r>
    </w:p>
    <w:bookmarkEnd w:id="78"/>
    <w:bookmarkStart w:name="z105" w:id="79"/>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bookmarkEnd w:id="79"/>
    <w:bookmarkStart w:name="z106" w:id="80"/>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bookmarkEnd w:id="80"/>
    <w:bookmarkStart w:name="z107" w:id="81"/>
    <w:p>
      <w:pPr>
        <w:spacing w:after="0"/>
        <w:ind w:left="0"/>
        <w:jc w:val="both"/>
      </w:pPr>
      <w:r>
        <w:rPr>
          <w:rFonts w:ascii="Times New Roman"/>
          <w:b w:val="false"/>
          <w:i w:val="false"/>
          <w:color w:val="000000"/>
          <w:sz w:val="28"/>
        </w:rPr>
        <w:t>
      К жылытуҚР = (Кжылыту аудан.1 * Саудан 1+ Кжылыту аудан 2 * Саудан 2 + ... + + Кжылыту аудан і * Саудан i) / n, мұндағы:</w:t>
      </w:r>
    </w:p>
    <w:bookmarkEnd w:id="81"/>
    <w:bookmarkStart w:name="z108" w:id="82"/>
    <w:p>
      <w:pPr>
        <w:spacing w:after="0"/>
        <w:ind w:left="0"/>
        <w:jc w:val="both"/>
      </w:pPr>
      <w:r>
        <w:rPr>
          <w:rFonts w:ascii="Times New Roman"/>
          <w:b w:val="false"/>
          <w:i w:val="false"/>
          <w:color w:val="000000"/>
          <w:sz w:val="28"/>
        </w:rPr>
        <w:t>
      n - аудандар саны</w:t>
      </w:r>
    </w:p>
    <w:bookmarkEnd w:id="82"/>
    <w:bookmarkStart w:name="z109" w:id="83"/>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bookmarkEnd w:id="83"/>
    <w:bookmarkStart w:name="z110" w:id="84"/>
    <w:p>
      <w:pPr>
        <w:spacing w:after="0"/>
        <w:ind w:left="0"/>
        <w:jc w:val="both"/>
      </w:pPr>
      <w:r>
        <w:rPr>
          <w:rFonts w:ascii="Times New Roman"/>
          <w:b w:val="false"/>
          <w:i w:val="false"/>
          <w:color w:val="000000"/>
          <w:sz w:val="28"/>
        </w:rPr>
        <w:t>
      Кжылыту аудан=1 + Үжылытуаудан. х (К аудан –КҚР/орташа)/КҚР /орташа, мұндағы:</w:t>
      </w:r>
    </w:p>
    <w:bookmarkEnd w:id="84"/>
    <w:bookmarkStart w:name="z111" w:id="85"/>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85"/>
    <w:bookmarkStart w:name="z112" w:id="86"/>
    <w:p>
      <w:pPr>
        <w:spacing w:after="0"/>
        <w:ind w:left="0"/>
        <w:jc w:val="both"/>
      </w:pPr>
      <w:r>
        <w:rPr>
          <w:rFonts w:ascii="Times New Roman"/>
          <w:b w:val="false"/>
          <w:i w:val="false"/>
          <w:color w:val="000000"/>
          <w:sz w:val="28"/>
        </w:rPr>
        <w:t>
      Үжылыту – алдыңғы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bookmarkEnd w:id="86"/>
    <w:bookmarkStart w:name="z113" w:id="87"/>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bookmarkEnd w:id="87"/>
    <w:bookmarkStart w:name="z114" w:id="88"/>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88"/>
    <w:bookmarkStart w:name="z115" w:id="89"/>
    <w:p>
      <w:pPr>
        <w:spacing w:after="0"/>
        <w:ind w:left="0"/>
        <w:jc w:val="both"/>
      </w:pPr>
      <w:r>
        <w:rPr>
          <w:rFonts w:ascii="Times New Roman"/>
          <w:b w:val="false"/>
          <w:i w:val="false"/>
          <w:color w:val="000000"/>
          <w:sz w:val="28"/>
        </w:rPr>
        <w:t>
      КҚР/орташа = (Каудан 1 +Каудан 2 + ...+Каудан i)/ n</w:t>
      </w:r>
    </w:p>
    <w:bookmarkEnd w:id="89"/>
    <w:bookmarkStart w:name="z116" w:id="90"/>
    <w:p>
      <w:pPr>
        <w:spacing w:after="0"/>
        <w:ind w:left="0"/>
        <w:jc w:val="both"/>
      </w:pPr>
      <w:r>
        <w:rPr>
          <w:rFonts w:ascii="Times New Roman"/>
          <w:b w:val="false"/>
          <w:i w:val="false"/>
          <w:color w:val="000000"/>
          <w:sz w:val="28"/>
        </w:rPr>
        <w:t>
      n – ҚР аудандарының саны;</w:t>
      </w:r>
    </w:p>
    <w:bookmarkEnd w:id="90"/>
    <w:bookmarkStart w:name="z117" w:id="91"/>
    <w:p>
      <w:pPr>
        <w:spacing w:after="0"/>
        <w:ind w:left="0"/>
        <w:jc w:val="both"/>
      </w:pPr>
      <w:r>
        <w:rPr>
          <w:rFonts w:ascii="Times New Roman"/>
          <w:b w:val="false"/>
          <w:i w:val="false"/>
          <w:color w:val="000000"/>
          <w:sz w:val="28"/>
        </w:rPr>
        <w:t>
      Негізгі құралдарды жаңартуды түзету коэффициенті медициналық техниканы және санитариялық автокөлікті жаңартуға шығындарды өтеу үшін денсаулық сақтау субъектілерімен көзделеді, ол мынадай формула бойынша есептеледі:</w:t>
      </w:r>
    </w:p>
    <w:bookmarkEnd w:id="91"/>
    <w:bookmarkStart w:name="z118" w:id="92"/>
    <w:p>
      <w:pPr>
        <w:spacing w:after="0"/>
        <w:ind w:left="0"/>
        <w:jc w:val="both"/>
      </w:pPr>
      <w:r>
        <w:rPr>
          <w:rFonts w:ascii="Times New Roman"/>
          <w:b w:val="false"/>
          <w:i w:val="false"/>
          <w:color w:val="000000"/>
          <w:sz w:val="28"/>
        </w:rPr>
        <w:t>
      КНҚ жаңарту = (Vмсак + VНҚ жаңарту)/ Vмсак</w:t>
      </w:r>
    </w:p>
    <w:bookmarkEnd w:id="92"/>
    <w:bookmarkStart w:name="z119" w:id="93"/>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bookmarkEnd w:id="93"/>
    <w:bookmarkStart w:name="z120" w:id="94"/>
    <w:p>
      <w:pPr>
        <w:spacing w:after="0"/>
        <w:ind w:left="0"/>
        <w:jc w:val="both"/>
      </w:pPr>
      <w:r>
        <w:rPr>
          <w:rFonts w:ascii="Times New Roman"/>
          <w:b w:val="false"/>
          <w:i w:val="false"/>
          <w:color w:val="000000"/>
          <w:sz w:val="28"/>
        </w:rPr>
        <w:t>
      VНҚ жаңарту – негізгі құралдарды және санитариялық автокөлікті жаңартуға арналған шығындарды өтеуге көзделген қаражаттың жылдық көлемі.";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МСАК қолжетімділігін қамтамасыз ету үшін МСАК ұйымдарын ірілендіруге арналған жан басына шаққандағы норматив айына ірілендіруге жататын МСАК субъектісіне бекітілген бір қала тұрғынына (астанаға, республикалық, облыстық орталықтарға) айқындалады және мынадай формула бойынша жүзеге асырылады:</w:t>
      </w:r>
    </w:p>
    <w:bookmarkStart w:name="z122" w:id="95"/>
    <w:p>
      <w:pPr>
        <w:spacing w:after="0"/>
        <w:ind w:left="0"/>
        <w:jc w:val="both"/>
      </w:pPr>
      <w:r>
        <w:rPr>
          <w:rFonts w:ascii="Times New Roman"/>
          <w:b w:val="false"/>
          <w:i w:val="false"/>
          <w:color w:val="000000"/>
          <w:sz w:val="28"/>
        </w:rPr>
        <w:t>
      ЖН ірілендіру=Vірілендіру / Схалқ.ірілендіру үшін/ m, мұндағы</w:t>
      </w:r>
    </w:p>
    <w:bookmarkEnd w:id="95"/>
    <w:bookmarkStart w:name="z123" w:id="96"/>
    <w:p>
      <w:pPr>
        <w:spacing w:after="0"/>
        <w:ind w:left="0"/>
        <w:jc w:val="both"/>
      </w:pPr>
      <w:r>
        <w:rPr>
          <w:rFonts w:ascii="Times New Roman"/>
          <w:b w:val="false"/>
          <w:i w:val="false"/>
          <w:color w:val="000000"/>
          <w:sz w:val="28"/>
        </w:rPr>
        <w:t>
      ЖН ірілендіру - МСАК қолжетімділігін қамтамасыз ету үшін МСАК ұйымдарын ірілендіруге арналған жан басына шаққандағы норматив;</w:t>
      </w:r>
    </w:p>
    <w:bookmarkEnd w:id="96"/>
    <w:bookmarkStart w:name="z124" w:id="97"/>
    <w:p>
      <w:pPr>
        <w:spacing w:after="0"/>
        <w:ind w:left="0"/>
        <w:jc w:val="both"/>
      </w:pPr>
      <w:r>
        <w:rPr>
          <w:rFonts w:ascii="Times New Roman"/>
          <w:b w:val="false"/>
          <w:i w:val="false"/>
          <w:color w:val="000000"/>
          <w:sz w:val="28"/>
        </w:rPr>
        <w:t xml:space="preserve">
      V ірілендіру - Халыққа МСАК қолжетімділігін қамтамасыз ету үшін МСАК ұйымдарын ірілендіруге Қазақстан Республикасы бойынша қаржыландырудың жоспарлы жылдық көлемі; </w:t>
      </w:r>
    </w:p>
    <w:bookmarkEnd w:id="97"/>
    <w:bookmarkStart w:name="z125" w:id="98"/>
    <w:p>
      <w:pPr>
        <w:spacing w:after="0"/>
        <w:ind w:left="0"/>
        <w:jc w:val="both"/>
      </w:pPr>
      <w:r>
        <w:rPr>
          <w:rFonts w:ascii="Times New Roman"/>
          <w:b w:val="false"/>
          <w:i w:val="false"/>
          <w:color w:val="000000"/>
          <w:sz w:val="28"/>
        </w:rPr>
        <w:t>
      С ірілендіру үшін халқ. - ірілендіруге жататын МСАК медициналық ұйымдарында бекітілген қала халқының есептесу саны;</w:t>
      </w:r>
    </w:p>
    <w:bookmarkEnd w:id="98"/>
    <w:bookmarkStart w:name="z126" w:id="99"/>
    <w:p>
      <w:pPr>
        <w:spacing w:after="0"/>
        <w:ind w:left="0"/>
        <w:jc w:val="both"/>
      </w:pPr>
      <w:r>
        <w:rPr>
          <w:rFonts w:ascii="Times New Roman"/>
          <w:b w:val="false"/>
          <w:i w:val="false"/>
          <w:color w:val="000000"/>
          <w:sz w:val="28"/>
        </w:rPr>
        <w:t>
      m-МСАК қолжетімділігін қамтамасыз ету үшін МСАК ұйымдарын бөлуді қаржыландыру жүзеге асырылатын қаржы жылындағы айлар саны.</w:t>
      </w:r>
    </w:p>
    <w:bookmarkEnd w:id="99"/>
    <w:bookmarkStart w:name="z127" w:id="100"/>
    <w:p>
      <w:pPr>
        <w:spacing w:after="0"/>
        <w:ind w:left="0"/>
        <w:jc w:val="both"/>
      </w:pPr>
      <w:r>
        <w:rPr>
          <w:rFonts w:ascii="Times New Roman"/>
          <w:b w:val="false"/>
          <w:i w:val="false"/>
          <w:color w:val="000000"/>
          <w:sz w:val="28"/>
        </w:rPr>
        <w:t>
      Ірілендіру МСАК қолжетімділігін қамтамасыз ету үшін бекітілген халық саны 10 мың адамға дейінгі жаңа МСАК орталықтарын құру жолымен 30 мыңнан асатын бекітілген халық саны бар МСАК ұйымдарында (республикалық маңызы бар қалаларда, астанада және қала халқына қызмет көрсететін облыс орталықтарында) жүргізіледі.</w:t>
      </w:r>
    </w:p>
    <w:bookmarkEnd w:id="100"/>
    <w:bookmarkStart w:name="z128" w:id="101"/>
    <w:p>
      <w:pPr>
        <w:spacing w:after="0"/>
        <w:ind w:left="0"/>
        <w:jc w:val="both"/>
      </w:pPr>
      <w:r>
        <w:rPr>
          <w:rFonts w:ascii="Times New Roman"/>
          <w:b w:val="false"/>
          <w:i w:val="false"/>
          <w:color w:val="000000"/>
          <w:sz w:val="28"/>
        </w:rPr>
        <w:t>
      Бір бекітілген тұрғынға (астана, республикалық, облыстық орталықтарының, қалалары) МСАК қолжетімділігін қамтамасыз ету үшін МСАК ұйымдарын ірілендіруге түзету коэффициенттері ескеріле отырып, айына ірілендіруге жататын МСАК субъектісіне жан басына шаққандағы нормативтің есебі мынадай формула бойынша жүзеге асырылады:</w:t>
      </w:r>
    </w:p>
    <w:bookmarkEnd w:id="101"/>
    <w:bookmarkStart w:name="z129" w:id="102"/>
    <w:p>
      <w:pPr>
        <w:spacing w:after="0"/>
        <w:ind w:left="0"/>
        <w:jc w:val="both"/>
      </w:pPr>
      <w:r>
        <w:rPr>
          <w:rFonts w:ascii="Times New Roman"/>
          <w:b w:val="false"/>
          <w:i w:val="false"/>
          <w:color w:val="000000"/>
          <w:sz w:val="28"/>
        </w:rPr>
        <w:t>
      ЖНірілендіру обл.i = ЖНірілендіру х Кжтк.қала i + ЖНірілендіру х (Ктығыз.аудан i - 1) + ЖНірілендіру х (Кжылыту аудан i - 1) + ЖНірілендіру х (Кэколог.обл. i - 1), мұндағы:</w:t>
      </w:r>
    </w:p>
    <w:bookmarkEnd w:id="102"/>
    <w:bookmarkStart w:name="z130" w:id="103"/>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bookmarkEnd w:id="103"/>
    <w:bookmarkStart w:name="z131" w:id="104"/>
    <w:p>
      <w:pPr>
        <w:spacing w:after="0"/>
        <w:ind w:left="0"/>
        <w:jc w:val="both"/>
      </w:pPr>
      <w:r>
        <w:rPr>
          <w:rFonts w:ascii="Times New Roman"/>
          <w:b w:val="false"/>
          <w:i w:val="false"/>
          <w:color w:val="000000"/>
          <w:sz w:val="28"/>
        </w:rPr>
        <w:t>
      Ктығыз.аудан = 1 + С х Тығыз.ҚР/Тығыз.халқ аудан, мұндағы:</w:t>
      </w:r>
    </w:p>
    <w:bookmarkEnd w:id="104"/>
    <w:bookmarkStart w:name="z132" w:id="105"/>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bookmarkEnd w:id="105"/>
    <w:bookmarkStart w:name="z133" w:id="106"/>
    <w:p>
      <w:pPr>
        <w:spacing w:after="0"/>
        <w:ind w:left="0"/>
        <w:jc w:val="both"/>
      </w:pPr>
      <w:r>
        <w:rPr>
          <w:rFonts w:ascii="Times New Roman"/>
          <w:b w:val="false"/>
          <w:i w:val="false"/>
          <w:color w:val="000000"/>
          <w:sz w:val="28"/>
        </w:rPr>
        <w:t>
      Тығыз.қр - Қазақстан Республикасы бойынша орташа халық тығыздығы, ол мынадай формула бойынша айқындалады:</w:t>
      </w:r>
    </w:p>
    <w:bookmarkEnd w:id="106"/>
    <w:bookmarkStart w:name="z134" w:id="107"/>
    <w:p>
      <w:pPr>
        <w:spacing w:after="0"/>
        <w:ind w:left="0"/>
        <w:jc w:val="both"/>
      </w:pPr>
      <w:r>
        <w:rPr>
          <w:rFonts w:ascii="Times New Roman"/>
          <w:b w:val="false"/>
          <w:i w:val="false"/>
          <w:color w:val="000000"/>
          <w:sz w:val="28"/>
        </w:rPr>
        <w:t>
      Тығыз.қр =Сқр/Sқр, мұндағы</w:t>
      </w:r>
    </w:p>
    <w:bookmarkEnd w:id="107"/>
    <w:bookmarkStart w:name="z135" w:id="108"/>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108"/>
    <w:bookmarkStart w:name="z136" w:id="109"/>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bookmarkEnd w:id="109"/>
    <w:bookmarkStart w:name="z137" w:id="110"/>
    <w:p>
      <w:pPr>
        <w:spacing w:after="0"/>
        <w:ind w:left="0"/>
        <w:jc w:val="both"/>
      </w:pPr>
      <w:r>
        <w:rPr>
          <w:rFonts w:ascii="Times New Roman"/>
          <w:b w:val="false"/>
          <w:i w:val="false"/>
          <w:color w:val="000000"/>
          <w:sz w:val="28"/>
        </w:rPr>
        <w:t>
      Тығыз халқ.аудан - аудан, қала халқының тығыздығы, ол мынадай формула бойынша айқындалады.</w:t>
      </w:r>
    </w:p>
    <w:bookmarkEnd w:id="110"/>
    <w:bookmarkStart w:name="z138" w:id="111"/>
    <w:p>
      <w:pPr>
        <w:spacing w:after="0"/>
        <w:ind w:left="0"/>
        <w:jc w:val="both"/>
      </w:pPr>
      <w:r>
        <w:rPr>
          <w:rFonts w:ascii="Times New Roman"/>
          <w:b w:val="false"/>
          <w:i w:val="false"/>
          <w:color w:val="000000"/>
          <w:sz w:val="28"/>
        </w:rPr>
        <w:t xml:space="preserve">
      Тығыз халқ.аудан = Саудан/Sаудан, мұндағы: </w:t>
      </w:r>
    </w:p>
    <w:bookmarkEnd w:id="111"/>
    <w:bookmarkStart w:name="z139" w:id="112"/>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МСАК субъектілеріне бекітілген халық саны;</w:t>
      </w:r>
    </w:p>
    <w:bookmarkEnd w:id="112"/>
    <w:bookmarkStart w:name="z140" w:id="113"/>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 қала аумағының ауданы;</w:t>
      </w:r>
    </w:p>
    <w:bookmarkEnd w:id="113"/>
    <w:bookmarkStart w:name="z141" w:id="114"/>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bookmarkEnd w:id="114"/>
    <w:bookmarkStart w:name="z142" w:id="115"/>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 (бір жарым) тең.</w:t>
      </w:r>
    </w:p>
    <w:bookmarkEnd w:id="115"/>
    <w:bookmarkStart w:name="z143" w:id="116"/>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(бірлікке) тең.</w:t>
      </w:r>
    </w:p>
    <w:bookmarkEnd w:id="116"/>
    <w:bookmarkStart w:name="z144" w:id="117"/>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bookmarkEnd w:id="117"/>
    <w:bookmarkStart w:name="z145" w:id="118"/>
    <w:p>
      <w:pPr>
        <w:spacing w:after="0"/>
        <w:ind w:left="0"/>
        <w:jc w:val="both"/>
      </w:pPr>
      <w:r>
        <w:rPr>
          <w:rFonts w:ascii="Times New Roman"/>
          <w:b w:val="false"/>
          <w:i w:val="false"/>
          <w:color w:val="000000"/>
          <w:sz w:val="28"/>
        </w:rPr>
        <w:t>
      Кжылыту аудан = 1 + Үжылыту х (Таудан – ТҚР/орта.)/ТҚР/орта., мұндағы:</w:t>
      </w:r>
    </w:p>
    <w:bookmarkEnd w:id="118"/>
    <w:bookmarkStart w:name="z146" w:id="119"/>
    <w:p>
      <w:pPr>
        <w:spacing w:after="0"/>
        <w:ind w:left="0"/>
        <w:jc w:val="both"/>
      </w:pPr>
      <w:r>
        <w:rPr>
          <w:rFonts w:ascii="Times New Roman"/>
          <w:b w:val="false"/>
          <w:i w:val="false"/>
          <w:color w:val="000000"/>
          <w:sz w:val="28"/>
        </w:rPr>
        <w:t xml:space="preserve">
      Кжылыту аудан – аудан үшін жылыту маусымының ұзақтығын есепке алу коэффициенті; </w:t>
      </w:r>
    </w:p>
    <w:bookmarkEnd w:id="119"/>
    <w:bookmarkStart w:name="z147" w:id="120"/>
    <w:p>
      <w:pPr>
        <w:spacing w:after="0"/>
        <w:ind w:left="0"/>
        <w:jc w:val="both"/>
      </w:pPr>
      <w:r>
        <w:rPr>
          <w:rFonts w:ascii="Times New Roman"/>
          <w:b w:val="false"/>
          <w:i w:val="false"/>
          <w:color w:val="000000"/>
          <w:sz w:val="28"/>
        </w:rPr>
        <w:t>
      Үжылыту – алдыңғы жылға тиісті ауданда, қалада амбулаториялық-емханалық көмек көрсететін денсаулық сақтау субъектілерінің деректері негізінде ағымдағы шығындарының жалпы жылдық көлеміндегі жылытудың жылдық көлемінің шығындарының үлесі;</w:t>
      </w:r>
    </w:p>
    <w:bookmarkEnd w:id="120"/>
    <w:bookmarkStart w:name="z148" w:id="121"/>
    <w:p>
      <w:pPr>
        <w:spacing w:after="0"/>
        <w:ind w:left="0"/>
        <w:jc w:val="both"/>
      </w:pPr>
      <w:r>
        <w:rPr>
          <w:rFonts w:ascii="Times New Roman"/>
          <w:b w:val="false"/>
          <w:i w:val="false"/>
          <w:color w:val="000000"/>
          <w:sz w:val="28"/>
        </w:rPr>
        <w:t>
      Таудан - алдыңғы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bookmarkEnd w:id="121"/>
    <w:bookmarkStart w:name="z149" w:id="122"/>
    <w:p>
      <w:pPr>
        <w:spacing w:after="0"/>
        <w:ind w:left="0"/>
        <w:jc w:val="both"/>
      </w:pPr>
      <w:r>
        <w:rPr>
          <w:rFonts w:ascii="Times New Roman"/>
          <w:b w:val="false"/>
          <w:i w:val="false"/>
          <w:color w:val="000000"/>
          <w:sz w:val="28"/>
        </w:rPr>
        <w:t>
      КҚР/орта. - Қазақстан Республикасы бойынша орташа жылу маусымының кезеңі, ол мынадай формула бойынша айқындалады:</w:t>
      </w:r>
    </w:p>
    <w:bookmarkEnd w:id="122"/>
    <w:bookmarkStart w:name="z150" w:id="123"/>
    <w:p>
      <w:pPr>
        <w:spacing w:after="0"/>
        <w:ind w:left="0"/>
        <w:jc w:val="both"/>
      </w:pPr>
      <w:r>
        <w:rPr>
          <w:rFonts w:ascii="Times New Roman"/>
          <w:b w:val="false"/>
          <w:i w:val="false"/>
          <w:color w:val="000000"/>
          <w:sz w:val="28"/>
        </w:rPr>
        <w:t>
      КҚР/орта. = (Таудан 1 + Таудан 2 + … + Таудан i)/n</w:t>
      </w:r>
    </w:p>
    <w:bookmarkEnd w:id="123"/>
    <w:bookmarkStart w:name="z151" w:id="124"/>
    <w:p>
      <w:pPr>
        <w:spacing w:after="0"/>
        <w:ind w:left="0"/>
        <w:jc w:val="both"/>
      </w:pPr>
      <w:r>
        <w:rPr>
          <w:rFonts w:ascii="Times New Roman"/>
          <w:b w:val="false"/>
          <w:i w:val="false"/>
          <w:color w:val="000000"/>
          <w:sz w:val="28"/>
        </w:rPr>
        <w:t>
      n - ҚР аудандарының саны</w:t>
      </w:r>
    </w:p>
    <w:bookmarkEnd w:id="124"/>
    <w:bookmarkStart w:name="z152" w:id="125"/>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bookmarkEnd w:id="125"/>
    <w:bookmarkStart w:name="z153" w:id="126"/>
    <w:p>
      <w:pPr>
        <w:spacing w:after="0"/>
        <w:ind w:left="0"/>
        <w:jc w:val="both"/>
      </w:pPr>
      <w:r>
        <w:rPr>
          <w:rFonts w:ascii="Times New Roman"/>
          <w:b w:val="false"/>
          <w:i w:val="false"/>
          <w:color w:val="000000"/>
          <w:sz w:val="28"/>
        </w:rPr>
        <w:t>
      Кэколог. i = (Vмсак + Vэкол.) / Vмсак</w:t>
      </w:r>
    </w:p>
    <w:bookmarkEnd w:id="126"/>
    <w:bookmarkStart w:name="z154" w:id="127"/>
    <w:p>
      <w:pPr>
        <w:spacing w:after="0"/>
        <w:ind w:left="0"/>
        <w:jc w:val="both"/>
      </w:pPr>
      <w:r>
        <w:rPr>
          <w:rFonts w:ascii="Times New Roman"/>
          <w:b w:val="false"/>
          <w:i w:val="false"/>
          <w:color w:val="000000"/>
          <w:sz w:val="28"/>
        </w:rPr>
        <w:t>
      Vмсак- медициналық-санитариялық алғашқы көмек көрсететін денсаулық сақтау субъектісі үшін кезекті жоспарлы кезеңге қаржыландыру көлемі;</w:t>
      </w:r>
    </w:p>
    <w:bookmarkEnd w:id="127"/>
    <w:bookmarkStart w:name="z155" w:id="128"/>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аймақтарындағы жұмыс үшін үстемеақы төлеуге көзделген қаражаттың жылдық көлемі.</w:t>
      </w:r>
    </w:p>
    <w:bookmarkEnd w:id="128"/>
    <w:bookmarkStart w:name="z156" w:id="129"/>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(бірлікке) тең.</w:t>
      </w:r>
    </w:p>
    <w:bookmarkEnd w:id="129"/>
    <w:bookmarkStart w:name="z157" w:id="130"/>
    <w:p>
      <w:pPr>
        <w:spacing w:after="0"/>
        <w:ind w:left="0"/>
        <w:jc w:val="both"/>
      </w:pPr>
      <w:r>
        <w:rPr>
          <w:rFonts w:ascii="Times New Roman"/>
          <w:b w:val="false"/>
          <w:i w:val="false"/>
          <w:color w:val="000000"/>
          <w:sz w:val="28"/>
        </w:rPr>
        <w:t>
      ЖЖКқала і - өңір бойынша ауыл халқының медициналық қызметтерді тұтынуының жыныстық-жасына байланысты түзету коэффициенті, ол мынадай формула бойынша айқындалады:</w:t>
      </w:r>
    </w:p>
    <w:bookmarkEnd w:id="130"/>
    <w:bookmarkStart w:name="z158" w:id="131"/>
    <w:p>
      <w:pPr>
        <w:spacing w:after="0"/>
        <w:ind w:left="0"/>
        <w:jc w:val="both"/>
      </w:pPr>
      <w:r>
        <w:rPr>
          <w:rFonts w:ascii="Times New Roman"/>
          <w:b w:val="false"/>
          <w:i w:val="false"/>
          <w:color w:val="000000"/>
          <w:sz w:val="28"/>
        </w:rPr>
        <w:t xml:space="preserve">
      ЖЖКқала i = </w:t>
      </w:r>
      <w:r>
        <w:rPr>
          <w:rFonts w:ascii="Times New Roman"/>
          <w:b w:val="false"/>
          <w:i w:val="false"/>
          <w:color w:val="000000"/>
          <w:sz w:val="28"/>
        </w:rPr>
        <w:t>S</w:t>
      </w:r>
      <w:r>
        <w:rPr>
          <w:rFonts w:ascii="Times New Roman"/>
          <w:b w:val="false"/>
          <w:i w:val="false"/>
          <w:color w:val="000000"/>
          <w:sz w:val="28"/>
        </w:rPr>
        <w:t xml:space="preserve"> (Сқала k/n х ЖЖКМСАК(n))/ Сқала, мұндағы:</w:t>
      </w:r>
    </w:p>
    <w:bookmarkEnd w:id="131"/>
    <w:bookmarkStart w:name="z159" w:id="132"/>
    <w:p>
      <w:pPr>
        <w:spacing w:after="0"/>
        <w:ind w:left="0"/>
        <w:jc w:val="both"/>
      </w:pPr>
      <w:r>
        <w:rPr>
          <w:rFonts w:ascii="Times New Roman"/>
          <w:b w:val="false"/>
          <w:i w:val="false"/>
          <w:color w:val="000000"/>
          <w:sz w:val="28"/>
        </w:rPr>
        <w:t>
      Сқала – "БХТ" АЖ-да өңірдің тіркелген қала халқының саны;</w:t>
      </w:r>
    </w:p>
    <w:bookmarkEnd w:id="132"/>
    <w:bookmarkStart w:name="z160" w:id="133"/>
    <w:p>
      <w:pPr>
        <w:spacing w:after="0"/>
        <w:ind w:left="0"/>
        <w:jc w:val="both"/>
      </w:pPr>
      <w:r>
        <w:rPr>
          <w:rFonts w:ascii="Times New Roman"/>
          <w:b w:val="false"/>
          <w:i w:val="false"/>
          <w:color w:val="000000"/>
          <w:sz w:val="28"/>
        </w:rPr>
        <w:t>
      Сқала к/n – "БХТ" АЖ тіркелген өңірдің бекітілген қала халқының саны жыныстық жас тобына жататын халықтың k нөмірі n нөмірі;</w:t>
      </w:r>
    </w:p>
    <w:bookmarkEnd w:id="133"/>
    <w:bookmarkStart w:name="z161" w:id="134"/>
    <w:p>
      <w:pPr>
        <w:spacing w:after="0"/>
        <w:ind w:left="0"/>
        <w:jc w:val="both"/>
      </w:pPr>
      <w:r>
        <w:rPr>
          <w:rFonts w:ascii="Times New Roman"/>
          <w:b w:val="false"/>
          <w:i w:val="false"/>
          <w:color w:val="000000"/>
          <w:sz w:val="28"/>
        </w:rPr>
        <w:t>
      ЖЖКМСАК(n) - МСАК кешенді жан басына шаққандағы нормативінің кепілдік берілген компонентін есептеудің кешенді формуласына кестеге сәйкес n нөмірі жыныстық жас тобының жыныстық-жас түзету коэффициенті;</w:t>
      </w:r>
    </w:p>
    <w:bookmarkEnd w:id="134"/>
    <w:bookmarkStart w:name="z162" w:id="135"/>
    <w:p>
      <w:pPr>
        <w:spacing w:after="0"/>
        <w:ind w:left="0"/>
        <w:jc w:val="both"/>
      </w:pPr>
      <w:r>
        <w:rPr>
          <w:rFonts w:ascii="Times New Roman"/>
          <w:b w:val="false"/>
          <w:i w:val="false"/>
          <w:color w:val="000000"/>
          <w:sz w:val="28"/>
        </w:rPr>
        <w:t>
      МСАК субъектісіне бекітілген халық саны мен халықтың жыныстық-жас құрамы халықтың еркін бекіту науқанының нәтижелері бойынша немесе алдағы қаржы жылына МСАК көрсетуге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bookmarkEnd w:id="135"/>
    <w:bookmarkStart w:name="z163" w:id="136"/>
    <w:p>
      <w:pPr>
        <w:spacing w:after="0"/>
        <w:ind w:left="0"/>
        <w:jc w:val="both"/>
      </w:pPr>
      <w:r>
        <w:rPr>
          <w:rFonts w:ascii="Times New Roman"/>
          <w:b w:val="false"/>
          <w:i w:val="false"/>
          <w:color w:val="000000"/>
          <w:sz w:val="28"/>
        </w:rPr>
        <w:t>
      Ірілендіру бекітілген халық саны 10 мың адамға дейін жаңа МСАК орталықтарын құру жолымен бекітілген халық саны 30 мыңнан асатын МСАК ұйымдарында (астанада, республикалық, облыстық және аудандық маңызы бар қалаларда, қала халқына қызмет көрсететін) МСАК қолжетімділігін қамтамасыз ету үшін жүргізіледі";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кезек күттірмейтін көмек көрсетуге арналған жан басына шаққандағы нормативті (бұдан әрі – КК) есептеу кешенді формула бойынша жүзеге асырылады:</w:t>
      </w:r>
    </w:p>
    <w:bookmarkStart w:name="z165" w:id="137"/>
    <w:p>
      <w:pPr>
        <w:spacing w:after="0"/>
        <w:ind w:left="0"/>
        <w:jc w:val="both"/>
      </w:pPr>
      <w:r>
        <w:rPr>
          <w:rFonts w:ascii="Times New Roman"/>
          <w:b w:val="false"/>
          <w:i w:val="false"/>
          <w:color w:val="000000"/>
          <w:sz w:val="28"/>
        </w:rPr>
        <w:t>
      ЖНкепіл.КК = ЖНбаз.ҚРКК х ККЖЖТ + ЖНнбаз.ҚРКК х (К тығыздығы аудан - 1) + ЖНбаз. ҚРКК х (Кжылыту аудан - 1) + ЖНбаз.ҚРКК х (Кауыл обл. - 1) + ЖНбаз.ҚРКК х (К эколог - 1)+ ЖНбаз. ҚРКК х (Кнқ жаңарту -1), мұндағы:</w:t>
      </w:r>
    </w:p>
    <w:bookmarkEnd w:id="137"/>
    <w:bookmarkStart w:name="z166" w:id="138"/>
    <w:p>
      <w:pPr>
        <w:spacing w:after="0"/>
        <w:ind w:left="0"/>
        <w:jc w:val="both"/>
      </w:pPr>
      <w:r>
        <w:rPr>
          <w:rFonts w:ascii="Times New Roman"/>
          <w:b w:val="false"/>
          <w:i w:val="false"/>
          <w:color w:val="000000"/>
          <w:sz w:val="28"/>
        </w:rPr>
        <w:t>
      ЖНбаз.ККҚР мынадай формула бойынша есептелетін, Қазақстан Республикасының аумағында бірыңғай болып табылатын түзету коэффициенттері ескерілмей айқындалған, бір айға "БХТ" АЖ-да тіркелген бір бекітілген адамға арналған КК базалық жан басына шаққандағы норматив:</w:t>
      </w:r>
    </w:p>
    <w:bookmarkEnd w:id="138"/>
    <w:bookmarkStart w:name="z167" w:id="139"/>
    <w:p>
      <w:pPr>
        <w:spacing w:after="0"/>
        <w:ind w:left="0"/>
        <w:jc w:val="both"/>
      </w:pPr>
      <w:r>
        <w:rPr>
          <w:rFonts w:ascii="Times New Roman"/>
          <w:b w:val="false"/>
          <w:i w:val="false"/>
          <w:color w:val="000000"/>
          <w:sz w:val="28"/>
        </w:rPr>
        <w:t>
      ЖНбаз.ККҚР = ЖНорт.ККҚР / (ЖЖКҚР+ (Ктығыз.ҚР -1) + (КжылытуҚР-1) + (КауылҚР-1), мұндағы:</w:t>
      </w:r>
    </w:p>
    <w:bookmarkEnd w:id="139"/>
    <w:bookmarkStart w:name="z168" w:id="140"/>
    <w:p>
      <w:pPr>
        <w:spacing w:after="0"/>
        <w:ind w:left="0"/>
        <w:jc w:val="both"/>
      </w:pPr>
      <w:r>
        <w:rPr>
          <w:rFonts w:ascii="Times New Roman"/>
          <w:b w:val="false"/>
          <w:i w:val="false"/>
          <w:color w:val="000000"/>
          <w:sz w:val="28"/>
        </w:rPr>
        <w:t>
      ЖНорт. ККҚР– алдағы қаржы жылына арналған Қазакстан Республикасы бойынша айына бір тұрғынға КК көрсетуге арналған жан басына шаққандағы нормативтің орташа компоненті, ол мынадай формула бойынша айқындалады:</w:t>
      </w:r>
    </w:p>
    <w:bookmarkEnd w:id="140"/>
    <w:bookmarkStart w:name="z169" w:id="141"/>
    <w:p>
      <w:pPr>
        <w:spacing w:after="0"/>
        <w:ind w:left="0"/>
        <w:jc w:val="both"/>
      </w:pPr>
      <w:r>
        <w:rPr>
          <w:rFonts w:ascii="Times New Roman"/>
          <w:b w:val="false"/>
          <w:i w:val="false"/>
          <w:color w:val="000000"/>
          <w:sz w:val="28"/>
        </w:rPr>
        <w:t>
      ЖНорт. ККҚР = (VККҚР-VэкологҚР)/СҚР / m, мұндағы:</w:t>
      </w:r>
    </w:p>
    <w:bookmarkEnd w:id="141"/>
    <w:bookmarkStart w:name="z170" w:id="142"/>
    <w:p>
      <w:pPr>
        <w:spacing w:after="0"/>
        <w:ind w:left="0"/>
        <w:jc w:val="both"/>
      </w:pPr>
      <w:r>
        <w:rPr>
          <w:rFonts w:ascii="Times New Roman"/>
          <w:b w:val="false"/>
          <w:i w:val="false"/>
          <w:color w:val="000000"/>
          <w:sz w:val="28"/>
        </w:rPr>
        <w:t>
      VККҚР- халыққа КК көрсетуге арналған Қазақстан Республикасы бойынша қаржыландырудың жоспарлы жылдық көлемі;</w:t>
      </w:r>
    </w:p>
    <w:bookmarkEnd w:id="142"/>
    <w:bookmarkStart w:name="z171" w:id="143"/>
    <w:p>
      <w:pPr>
        <w:spacing w:after="0"/>
        <w:ind w:left="0"/>
        <w:jc w:val="both"/>
      </w:pPr>
      <w:r>
        <w:rPr>
          <w:rFonts w:ascii="Times New Roman"/>
          <w:b w:val="false"/>
          <w:i w:val="false"/>
          <w:color w:val="000000"/>
          <w:sz w:val="28"/>
        </w:rPr>
        <w:t>
      Vэкол_қр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bookmarkEnd w:id="143"/>
    <w:bookmarkStart w:name="z172" w:id="144"/>
    <w:p>
      <w:pPr>
        <w:spacing w:after="0"/>
        <w:ind w:left="0"/>
        <w:jc w:val="both"/>
      </w:pPr>
      <w:r>
        <w:rPr>
          <w:rFonts w:ascii="Times New Roman"/>
          <w:b w:val="false"/>
          <w:i w:val="false"/>
          <w:color w:val="000000"/>
          <w:sz w:val="28"/>
        </w:rPr>
        <w:t>
      СҚР – халықты еркін бекіту науқанының нәтижелері бойынша немесе қаржыландыруды есептеу үшін пайдаланылатын айдың сол күніндегі жағдайы бойынша "БХТ" АЖ-да тіркелген елдің КК көрсету жөніндегі барлық денсаулық сақтау субъектілеріне бекітілген халық саны;</w:t>
      </w:r>
    </w:p>
    <w:bookmarkEnd w:id="144"/>
    <w:bookmarkStart w:name="z173" w:id="145"/>
    <w:p>
      <w:pPr>
        <w:spacing w:after="0"/>
        <w:ind w:left="0"/>
        <w:jc w:val="both"/>
      </w:pPr>
      <w:r>
        <w:rPr>
          <w:rFonts w:ascii="Times New Roman"/>
          <w:b w:val="false"/>
          <w:i w:val="false"/>
          <w:color w:val="000000"/>
          <w:sz w:val="28"/>
        </w:rPr>
        <w:t>
      m – КК қаржыландыру жүзеге асырылатын қаржы жылындағы айлардың саны.</w:t>
      </w:r>
    </w:p>
    <w:bookmarkEnd w:id="145"/>
    <w:bookmarkStart w:name="z174" w:id="146"/>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bookmarkEnd w:id="146"/>
    <w:bookmarkStart w:name="z175" w:id="147"/>
    <w:p>
      <w:pPr>
        <w:spacing w:after="0"/>
        <w:ind w:left="0"/>
        <w:jc w:val="both"/>
      </w:pPr>
      <w:r>
        <w:rPr>
          <w:rFonts w:ascii="Times New Roman"/>
          <w:b w:val="false"/>
          <w:i w:val="false"/>
          <w:color w:val="000000"/>
          <w:sz w:val="28"/>
        </w:rPr>
        <w:t>
      ЖЖКҚР = (ЖЖКобл. 1 + ЖЖКобл. 2 + .. + ЖЖКобл. i)/ n, мұндағы:</w:t>
      </w:r>
    </w:p>
    <w:bookmarkEnd w:id="147"/>
    <w:bookmarkStart w:name="z176" w:id="148"/>
    <w:p>
      <w:pPr>
        <w:spacing w:after="0"/>
        <w:ind w:left="0"/>
        <w:jc w:val="both"/>
      </w:pPr>
      <w:r>
        <w:rPr>
          <w:rFonts w:ascii="Times New Roman"/>
          <w:b w:val="false"/>
          <w:i w:val="false"/>
          <w:color w:val="000000"/>
          <w:sz w:val="28"/>
        </w:rPr>
        <w:t>
      n - өңірлер саны</w:t>
      </w:r>
    </w:p>
    <w:bookmarkEnd w:id="148"/>
    <w:bookmarkStart w:name="z177" w:id="149"/>
    <w:p>
      <w:pPr>
        <w:spacing w:after="0"/>
        <w:ind w:left="0"/>
        <w:jc w:val="both"/>
      </w:pPr>
      <w:r>
        <w:rPr>
          <w:rFonts w:ascii="Times New Roman"/>
          <w:b w:val="false"/>
          <w:i w:val="false"/>
          <w:color w:val="000000"/>
          <w:sz w:val="28"/>
        </w:rPr>
        <w:t>
      ЖЖКобл - өңір бойынша халықтың медициналық қызметтерді тұтынуының жыныстық-жастық түзету коэффициенті, ол мынадай формула бойынша айқындалады:</w:t>
      </w:r>
    </w:p>
    <w:bookmarkEnd w:id="149"/>
    <w:bookmarkStart w:name="z178" w:id="150"/>
    <w:p>
      <w:pPr>
        <w:spacing w:after="0"/>
        <w:ind w:left="0"/>
        <w:jc w:val="both"/>
      </w:pPr>
      <w:r>
        <w:rPr>
          <w:rFonts w:ascii="Times New Roman"/>
          <w:b w:val="false"/>
          <w:i w:val="false"/>
          <w:color w:val="000000"/>
          <w:sz w:val="28"/>
        </w:rPr>
        <w:t xml:space="preserve">
      ЖЖКобл = </w:t>
      </w:r>
      <w:r>
        <w:rPr>
          <w:rFonts w:ascii="Times New Roman"/>
          <w:b w:val="false"/>
          <w:i w:val="false"/>
          <w:color w:val="000000"/>
          <w:sz w:val="28"/>
        </w:rPr>
        <w:t>S</w:t>
      </w:r>
      <w:r>
        <w:rPr>
          <w:rFonts w:ascii="Times New Roman"/>
          <w:b w:val="false"/>
          <w:i w:val="false"/>
          <w:color w:val="000000"/>
          <w:sz w:val="28"/>
        </w:rPr>
        <w:t xml:space="preserve"> (Собл. k/n х ЖЖКмсак(n))/ Собл., мұндағы:</w:t>
      </w:r>
    </w:p>
    <w:bookmarkEnd w:id="150"/>
    <w:bookmarkStart w:name="z179" w:id="151"/>
    <w:p>
      <w:pPr>
        <w:spacing w:after="0"/>
        <w:ind w:left="0"/>
        <w:jc w:val="both"/>
      </w:pPr>
      <w:r>
        <w:rPr>
          <w:rFonts w:ascii="Times New Roman"/>
          <w:b w:val="false"/>
          <w:i w:val="false"/>
          <w:color w:val="000000"/>
          <w:sz w:val="28"/>
        </w:rPr>
        <w:t xml:space="preserve">
      Собл – "БХТ" АЖ тіркелген өңірдің бекітілген халық саны; </w:t>
      </w:r>
    </w:p>
    <w:bookmarkEnd w:id="151"/>
    <w:bookmarkStart w:name="z180" w:id="152"/>
    <w:p>
      <w:pPr>
        <w:spacing w:after="0"/>
        <w:ind w:left="0"/>
        <w:jc w:val="both"/>
      </w:pPr>
      <w:r>
        <w:rPr>
          <w:rFonts w:ascii="Times New Roman"/>
          <w:b w:val="false"/>
          <w:i w:val="false"/>
          <w:color w:val="000000"/>
          <w:sz w:val="28"/>
        </w:rPr>
        <w:t xml:space="preserve">
      Собл k/n – "БХТ" АЖ тіркелген өңірдің бекітілген халық саны жыныстық-жас тобына жататын халықтың k нөмірі n; </w:t>
      </w:r>
    </w:p>
    <w:bookmarkEnd w:id="152"/>
    <w:bookmarkStart w:name="z181" w:id="153"/>
    <w:p>
      <w:pPr>
        <w:spacing w:after="0"/>
        <w:ind w:left="0"/>
        <w:jc w:val="both"/>
      </w:pPr>
      <w:r>
        <w:rPr>
          <w:rFonts w:ascii="Times New Roman"/>
          <w:b w:val="false"/>
          <w:i w:val="false"/>
          <w:color w:val="000000"/>
          <w:sz w:val="28"/>
        </w:rPr>
        <w:t xml:space="preserve">
      ЖЖКМСАК(n)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bookmarkEnd w:id="153"/>
    <w:bookmarkStart w:name="z182" w:id="154"/>
    <w:p>
      <w:pPr>
        <w:spacing w:after="0"/>
        <w:ind w:left="0"/>
        <w:jc w:val="both"/>
      </w:pPr>
      <w:r>
        <w:rPr>
          <w:rFonts w:ascii="Times New Roman"/>
          <w:b w:val="false"/>
          <w:i w:val="false"/>
          <w:color w:val="000000"/>
          <w:sz w:val="28"/>
        </w:rPr>
        <w:t>
      МСАК субъектісіне бекітілген халық саны және халықтың жыныстық-жас құрамы халықтың еркін бекітілу науқанының нәтижелері бойынша немесе айдың соңғы күніндегі жағдай бойынша БХТ базасынан халық бойынша деректер негізінде айқындалады, олар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bookmarkEnd w:id="154"/>
    <w:bookmarkStart w:name="z183" w:id="155"/>
    <w:p>
      <w:pPr>
        <w:spacing w:after="0"/>
        <w:ind w:left="0"/>
        <w:jc w:val="both"/>
      </w:pPr>
      <w:r>
        <w:rPr>
          <w:rFonts w:ascii="Times New Roman"/>
          <w:b w:val="false"/>
          <w:i w:val="false"/>
          <w:color w:val="000000"/>
          <w:sz w:val="28"/>
        </w:rPr>
        <w:t>
      Ктығыз.ҚР- Қазақстан Республикасы бойынша халық тығыздығының орташа коэффициенті, ол мынадай формула бойынша айқындалады:</w:t>
      </w:r>
    </w:p>
    <w:bookmarkEnd w:id="155"/>
    <w:bookmarkStart w:name="z184" w:id="156"/>
    <w:p>
      <w:pPr>
        <w:spacing w:after="0"/>
        <w:ind w:left="0"/>
        <w:jc w:val="both"/>
      </w:pPr>
      <w:r>
        <w:rPr>
          <w:rFonts w:ascii="Times New Roman"/>
          <w:b w:val="false"/>
          <w:i w:val="false"/>
          <w:color w:val="000000"/>
          <w:sz w:val="28"/>
        </w:rPr>
        <w:t>
      Ктығыз.ҚР = (Ктығыз.аудан 1 * Саудан 1+ К тығыз.аудан 2 * Саудан 2+ Ктығыз.аудан i * Саудан i)/ n, мұндағы:</w:t>
      </w:r>
    </w:p>
    <w:bookmarkEnd w:id="156"/>
    <w:bookmarkStart w:name="z185" w:id="157"/>
    <w:p>
      <w:pPr>
        <w:spacing w:after="0"/>
        <w:ind w:left="0"/>
        <w:jc w:val="both"/>
      </w:pPr>
      <w:r>
        <w:rPr>
          <w:rFonts w:ascii="Times New Roman"/>
          <w:b w:val="false"/>
          <w:i w:val="false"/>
          <w:color w:val="000000"/>
          <w:sz w:val="28"/>
        </w:rPr>
        <w:t>
      n-өңірлер саны</w:t>
      </w:r>
    </w:p>
    <w:bookmarkEnd w:id="157"/>
    <w:bookmarkStart w:name="z186" w:id="158"/>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bookmarkEnd w:id="158"/>
    <w:bookmarkStart w:name="z187" w:id="159"/>
    <w:p>
      <w:pPr>
        <w:spacing w:after="0"/>
        <w:ind w:left="0"/>
        <w:jc w:val="both"/>
      </w:pPr>
      <w:r>
        <w:rPr>
          <w:rFonts w:ascii="Times New Roman"/>
          <w:b w:val="false"/>
          <w:i w:val="false"/>
          <w:color w:val="000000"/>
          <w:sz w:val="28"/>
        </w:rPr>
        <w:t>
      Ктығыз.аудан = 1 + С х Тығыз.ҚР/Тығыз.аудан, мұндағы:</w:t>
      </w:r>
    </w:p>
    <w:bookmarkEnd w:id="159"/>
    <w:bookmarkStart w:name="z188" w:id="160"/>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bookmarkEnd w:id="160"/>
    <w:bookmarkStart w:name="z189" w:id="161"/>
    <w:p>
      <w:pPr>
        <w:spacing w:after="0"/>
        <w:ind w:left="0"/>
        <w:jc w:val="both"/>
      </w:pPr>
      <w:r>
        <w:rPr>
          <w:rFonts w:ascii="Times New Roman"/>
          <w:b w:val="false"/>
          <w:i w:val="false"/>
          <w:color w:val="000000"/>
          <w:sz w:val="28"/>
        </w:rPr>
        <w:t>
      Тығыз.ҚР – Қазақстан Республикасы бойынша халықтың тығыздығы орташа, ол формула бойынша айқындалады:</w:t>
      </w:r>
    </w:p>
    <w:bookmarkEnd w:id="161"/>
    <w:bookmarkStart w:name="z190" w:id="162"/>
    <w:p>
      <w:pPr>
        <w:spacing w:after="0"/>
        <w:ind w:left="0"/>
        <w:jc w:val="both"/>
      </w:pPr>
      <w:r>
        <w:rPr>
          <w:rFonts w:ascii="Times New Roman"/>
          <w:b w:val="false"/>
          <w:i w:val="false"/>
          <w:color w:val="000000"/>
          <w:sz w:val="28"/>
        </w:rPr>
        <w:t>
      Тығыз.ҚР = Сқр/ Sқр, мұндағы:</w:t>
      </w:r>
    </w:p>
    <w:bookmarkEnd w:id="162"/>
    <w:bookmarkStart w:name="z191" w:id="163"/>
    <w:p>
      <w:pPr>
        <w:spacing w:after="0"/>
        <w:ind w:left="0"/>
        <w:jc w:val="both"/>
      </w:pPr>
      <w:r>
        <w:rPr>
          <w:rFonts w:ascii="Times New Roman"/>
          <w:b w:val="false"/>
          <w:i w:val="false"/>
          <w:color w:val="000000"/>
          <w:sz w:val="28"/>
        </w:rPr>
        <w:t>
      СҚР – халықты еркін бекіту науқанының нәтижелері бойынша немесе қаржыландыруды есептеу үшін пайдаланылатын айдың сол күніндегі жағдайы бойынша "БХТ" АЖ-да тіркелген елдің КК көрсету жөніндегі барлық денсаулық сақтау субъектілеріне бекітілген халық саны;</w:t>
      </w:r>
    </w:p>
    <w:bookmarkEnd w:id="163"/>
    <w:bookmarkStart w:name="z192" w:id="164"/>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bookmarkEnd w:id="164"/>
    <w:bookmarkStart w:name="z193" w:id="165"/>
    <w:p>
      <w:pPr>
        <w:spacing w:after="0"/>
        <w:ind w:left="0"/>
        <w:jc w:val="both"/>
      </w:pPr>
      <w:r>
        <w:rPr>
          <w:rFonts w:ascii="Times New Roman"/>
          <w:b w:val="false"/>
          <w:i w:val="false"/>
          <w:color w:val="000000"/>
          <w:sz w:val="28"/>
        </w:rPr>
        <w:t>
      Тығыз.аудан халқы = Саудан/Sаудан, мұндағы:</w:t>
      </w:r>
    </w:p>
    <w:bookmarkEnd w:id="165"/>
    <w:bookmarkStart w:name="z194" w:id="166"/>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осы күніндегі жағдайы бойынша "БХТ" АЖ-да тіркелген, тиісті ауданның, қаланың МСАК субъектілеріне бекітілген халық саны;</w:t>
      </w:r>
    </w:p>
    <w:bookmarkEnd w:id="166"/>
    <w:bookmarkStart w:name="z195" w:id="167"/>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bookmarkEnd w:id="167"/>
    <w:bookmarkStart w:name="z196" w:id="168"/>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bookmarkEnd w:id="168"/>
    <w:bookmarkStart w:name="z197" w:id="169"/>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 (бір жарым) тең.</w:t>
      </w:r>
    </w:p>
    <w:bookmarkEnd w:id="169"/>
    <w:bookmarkStart w:name="z198" w:id="170"/>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(бірлікке) тең.</w:t>
      </w:r>
    </w:p>
    <w:bookmarkEnd w:id="170"/>
    <w:bookmarkStart w:name="z199" w:id="171"/>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bookmarkEnd w:id="171"/>
    <w:bookmarkStart w:name="z200" w:id="172"/>
    <w:p>
      <w:pPr>
        <w:spacing w:after="0"/>
        <w:ind w:left="0"/>
        <w:jc w:val="both"/>
      </w:pPr>
      <w:r>
        <w:rPr>
          <w:rFonts w:ascii="Times New Roman"/>
          <w:b w:val="false"/>
          <w:i w:val="false"/>
          <w:color w:val="000000"/>
          <w:sz w:val="28"/>
        </w:rPr>
        <w:t>
      Кауыл ҚР = (Кауыл обл. 1 *Собл.1 + Кауыл обл.2* Собл.2 + ... + Кауыл і* Cобл.i) / n, мұндағы:</w:t>
      </w:r>
    </w:p>
    <w:bookmarkEnd w:id="172"/>
    <w:bookmarkStart w:name="z201" w:id="173"/>
    <w:p>
      <w:pPr>
        <w:spacing w:after="0"/>
        <w:ind w:left="0"/>
        <w:jc w:val="both"/>
      </w:pPr>
      <w:r>
        <w:rPr>
          <w:rFonts w:ascii="Times New Roman"/>
          <w:b w:val="false"/>
          <w:i w:val="false"/>
          <w:color w:val="000000"/>
          <w:sz w:val="28"/>
        </w:rPr>
        <w:t>
      n – өңірлер саны</w:t>
      </w:r>
    </w:p>
    <w:bookmarkEnd w:id="173"/>
    <w:bookmarkStart w:name="z202" w:id="174"/>
    <w:p>
      <w:pPr>
        <w:spacing w:after="0"/>
        <w:ind w:left="0"/>
        <w:jc w:val="both"/>
      </w:pPr>
      <w:r>
        <w:rPr>
          <w:rFonts w:ascii="Times New Roman"/>
          <w:b w:val="false"/>
          <w:i w:val="false"/>
          <w:color w:val="000000"/>
          <w:sz w:val="28"/>
        </w:rPr>
        <w:t xml:space="preserve">
      Кауыл обл. – облыстар үшін ауылдық жерлердегі жұмысы үшін үстемеақыларды есепке алу коэффициенті, ол мынадай формула бойынша айқындалады: </w:t>
      </w:r>
    </w:p>
    <w:bookmarkEnd w:id="174"/>
    <w:bookmarkStart w:name="z205" w:id="175"/>
    <w:p>
      <w:pPr>
        <w:spacing w:after="0"/>
        <w:ind w:left="0"/>
        <w:jc w:val="both"/>
      </w:pPr>
      <w:r>
        <w:rPr>
          <w:rFonts w:ascii="Times New Roman"/>
          <w:b w:val="false"/>
          <w:i w:val="false"/>
          <w:color w:val="000000"/>
          <w:sz w:val="28"/>
        </w:rPr>
        <w:t>
      Кауыл обл. i = 1+0,25 х (Сауыл/ Собл.і х ШҮауыл), мұндағы:</w:t>
      </w:r>
    </w:p>
    <w:bookmarkEnd w:id="175"/>
    <w:bookmarkStart w:name="z203"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ШҮауыл – ауыл субъектілерінің ағымдағы шығындарының жалпы көлемінде лауазымдық жалақы бойынша еңбекақы төлеуге шығындар үлесі;</w:t>
      </w:r>
    </w:p>
    <w:bookmarkEnd w:id="176"/>
    <w:bookmarkStart w:name="z206" w:id="177"/>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bookmarkEnd w:id="177"/>
    <w:bookmarkStart w:name="z207" w:id="178"/>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178"/>
    <w:bookmarkStart w:name="z208" w:id="179"/>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(бірлікке) тең.</w:t>
      </w:r>
    </w:p>
    <w:bookmarkEnd w:id="179"/>
    <w:bookmarkStart w:name="z209" w:id="180"/>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bookmarkEnd w:id="180"/>
    <w:bookmarkStart w:name="z210" w:id="181"/>
    <w:p>
      <w:pPr>
        <w:spacing w:after="0"/>
        <w:ind w:left="0"/>
        <w:jc w:val="both"/>
      </w:pPr>
      <w:r>
        <w:rPr>
          <w:rFonts w:ascii="Times New Roman"/>
          <w:b w:val="false"/>
          <w:i w:val="false"/>
          <w:color w:val="000000"/>
          <w:sz w:val="28"/>
        </w:rPr>
        <w:t>
      Кэколог. i = (Vмсак + Vэкол.) / Vмсак</w:t>
      </w:r>
    </w:p>
    <w:bookmarkEnd w:id="181"/>
    <w:bookmarkStart w:name="z211" w:id="182"/>
    <w:p>
      <w:pPr>
        <w:spacing w:after="0"/>
        <w:ind w:left="0"/>
        <w:jc w:val="both"/>
      </w:pPr>
      <w:r>
        <w:rPr>
          <w:rFonts w:ascii="Times New Roman"/>
          <w:b w:val="false"/>
          <w:i w:val="false"/>
          <w:color w:val="000000"/>
          <w:sz w:val="28"/>
        </w:rPr>
        <w:t>
      Vмсак- медициналық-санитариялық алғашқы көмек көрсететін денсаулық сақтау субъектісі үшін кезекті жоспарлы кезеңге қаржыландыру көлемі;</w:t>
      </w:r>
    </w:p>
    <w:bookmarkEnd w:id="182"/>
    <w:bookmarkStart w:name="z212" w:id="183"/>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bookmarkEnd w:id="183"/>
    <w:bookmarkStart w:name="z213" w:id="184"/>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bookmarkEnd w:id="184"/>
    <w:bookmarkStart w:name="z214" w:id="185"/>
    <w:p>
      <w:pPr>
        <w:spacing w:after="0"/>
        <w:ind w:left="0"/>
        <w:jc w:val="both"/>
      </w:pPr>
      <w:r>
        <w:rPr>
          <w:rFonts w:ascii="Times New Roman"/>
          <w:b w:val="false"/>
          <w:i w:val="false"/>
          <w:color w:val="000000"/>
          <w:sz w:val="28"/>
        </w:rPr>
        <w:t>
      К жылытуҚР = (Кжылыту аудан 1 * Саудан 1+ Кжылыту аудан 2 * Саудан 2 + ... + + Кжылыту аудан і * Саудан i) / n, мұндағы:</w:t>
      </w:r>
    </w:p>
    <w:bookmarkEnd w:id="185"/>
    <w:bookmarkStart w:name="z215" w:id="186"/>
    <w:p>
      <w:pPr>
        <w:spacing w:after="0"/>
        <w:ind w:left="0"/>
        <w:jc w:val="both"/>
      </w:pPr>
      <w:r>
        <w:rPr>
          <w:rFonts w:ascii="Times New Roman"/>
          <w:b w:val="false"/>
          <w:i w:val="false"/>
          <w:color w:val="000000"/>
          <w:sz w:val="28"/>
        </w:rPr>
        <w:t>
      n - аудандар саны</w:t>
      </w:r>
    </w:p>
    <w:bookmarkEnd w:id="186"/>
    <w:bookmarkStart w:name="z216" w:id="187"/>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bookmarkEnd w:id="187"/>
    <w:bookmarkStart w:name="z217" w:id="188"/>
    <w:p>
      <w:pPr>
        <w:spacing w:after="0"/>
        <w:ind w:left="0"/>
        <w:jc w:val="both"/>
      </w:pPr>
      <w:r>
        <w:rPr>
          <w:rFonts w:ascii="Times New Roman"/>
          <w:b w:val="false"/>
          <w:i w:val="false"/>
          <w:color w:val="000000"/>
          <w:sz w:val="28"/>
        </w:rPr>
        <w:t>
      Кжылыту аудан=1 + Үжылыту аудан х (К аудан –КҚР/орташа)/КҚР /орташа, мұндағы:</w:t>
      </w:r>
    </w:p>
    <w:bookmarkEnd w:id="188"/>
    <w:bookmarkStart w:name="z218" w:id="189"/>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189"/>
    <w:bookmarkStart w:name="z219" w:id="190"/>
    <w:p>
      <w:pPr>
        <w:spacing w:after="0"/>
        <w:ind w:left="0"/>
        <w:jc w:val="both"/>
      </w:pPr>
      <w:r>
        <w:rPr>
          <w:rFonts w:ascii="Times New Roman"/>
          <w:b w:val="false"/>
          <w:i w:val="false"/>
          <w:color w:val="000000"/>
          <w:sz w:val="28"/>
        </w:rPr>
        <w:t>
      Үжылыту – алдыңғы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bookmarkEnd w:id="190"/>
    <w:bookmarkStart w:name="z220" w:id="191"/>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bookmarkEnd w:id="191"/>
    <w:bookmarkStart w:name="z221" w:id="192"/>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192"/>
    <w:bookmarkStart w:name="z222" w:id="193"/>
    <w:p>
      <w:pPr>
        <w:spacing w:after="0"/>
        <w:ind w:left="0"/>
        <w:jc w:val="both"/>
      </w:pPr>
      <w:r>
        <w:rPr>
          <w:rFonts w:ascii="Times New Roman"/>
          <w:b w:val="false"/>
          <w:i w:val="false"/>
          <w:color w:val="000000"/>
          <w:sz w:val="28"/>
        </w:rPr>
        <w:t>
      КҚР/орташа = (Каудан 1 +Каудан 2 + ...+Каудан i)/ n</w:t>
      </w:r>
    </w:p>
    <w:bookmarkEnd w:id="193"/>
    <w:bookmarkStart w:name="z223" w:id="194"/>
    <w:p>
      <w:pPr>
        <w:spacing w:after="0"/>
        <w:ind w:left="0"/>
        <w:jc w:val="both"/>
      </w:pPr>
      <w:r>
        <w:rPr>
          <w:rFonts w:ascii="Times New Roman"/>
          <w:b w:val="false"/>
          <w:i w:val="false"/>
          <w:color w:val="000000"/>
          <w:sz w:val="28"/>
        </w:rPr>
        <w:t>
      n – ҚР аудандарының саны;</w:t>
      </w:r>
    </w:p>
    <w:bookmarkEnd w:id="194"/>
    <w:bookmarkStart w:name="z224" w:id="195"/>
    <w:p>
      <w:pPr>
        <w:spacing w:after="0"/>
        <w:ind w:left="0"/>
        <w:jc w:val="both"/>
      </w:pPr>
      <w:r>
        <w:rPr>
          <w:rFonts w:ascii="Times New Roman"/>
          <w:b w:val="false"/>
          <w:i w:val="false"/>
          <w:color w:val="000000"/>
          <w:sz w:val="28"/>
        </w:rPr>
        <w:t>
      Негізгі құралдарды жаңартуды түзету коэффициенті медициналық техниканы және санитариялық автокөлікті жаңартуға шығындарды өтеу үшін денсаулық сақтау субъектілерімен көзделеді, ол мынадай формула бойынша есептеледі:</w:t>
      </w:r>
    </w:p>
    <w:bookmarkEnd w:id="195"/>
    <w:bookmarkStart w:name="z225" w:id="196"/>
    <w:p>
      <w:pPr>
        <w:spacing w:after="0"/>
        <w:ind w:left="0"/>
        <w:jc w:val="both"/>
      </w:pPr>
      <w:r>
        <w:rPr>
          <w:rFonts w:ascii="Times New Roman"/>
          <w:b w:val="false"/>
          <w:i w:val="false"/>
          <w:color w:val="000000"/>
          <w:sz w:val="28"/>
        </w:rPr>
        <w:t>
      КНҚ жаңарту = (Vмсак + VНҚ жаңарту)/ Vмсак</w:t>
      </w:r>
    </w:p>
    <w:bookmarkEnd w:id="196"/>
    <w:bookmarkStart w:name="z226" w:id="197"/>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bookmarkEnd w:id="197"/>
    <w:bookmarkStart w:name="z227" w:id="198"/>
    <w:p>
      <w:pPr>
        <w:spacing w:after="0"/>
        <w:ind w:left="0"/>
        <w:jc w:val="both"/>
      </w:pPr>
      <w:r>
        <w:rPr>
          <w:rFonts w:ascii="Times New Roman"/>
          <w:b w:val="false"/>
          <w:i w:val="false"/>
          <w:color w:val="000000"/>
          <w:sz w:val="28"/>
        </w:rPr>
        <w:t>
      VНҚ жаңарту – негізгі құралдарды және санитариялық автокөлікті жаңартуға арналған шығындарды өтеуге көзделген қаражаттың жылдық көлемі.";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Интернаттық ұйымдарға жатпайтын орта білім беру ұйымдарының білім алушыларына медициналық көмек көрсетуге арналған жан басына шаққандағы нормативке: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91-бабы </w:t>
      </w:r>
      <w:r>
        <w:rPr>
          <w:rFonts w:ascii="Times New Roman"/>
          <w:b w:val="false"/>
          <w:i w:val="false"/>
          <w:color w:val="000000"/>
          <w:sz w:val="28"/>
        </w:rPr>
        <w:t>2-тармақ</w:t>
      </w:r>
      <w:r>
        <w:rPr>
          <w:rFonts w:ascii="Times New Roman"/>
          <w:b w:val="false"/>
          <w:i w:val="false"/>
          <w:color w:val="000000"/>
          <w:sz w:val="28"/>
        </w:rPr>
        <w:t xml:space="preserve"> 2)-10) тармақшаларда көзделген медициналық көмек;</w:t>
      </w:r>
    </w:p>
    <w:bookmarkStart w:name="z230" w:id="199"/>
    <w:p>
      <w:pPr>
        <w:spacing w:after="0"/>
        <w:ind w:left="0"/>
        <w:jc w:val="both"/>
      </w:pPr>
      <w:r>
        <w:rPr>
          <w:rFonts w:ascii="Times New Roman"/>
          <w:b w:val="false"/>
          <w:i w:val="false"/>
          <w:color w:val="000000"/>
          <w:sz w:val="28"/>
        </w:rPr>
        <w:t>
      2) дәрілік заттар мен медициналық мақсаттағы бұйымдарды және шығыс материалдарын қамтамасыз ету;</w:t>
      </w:r>
    </w:p>
    <w:bookmarkEnd w:id="199"/>
    <w:bookmarkStart w:name="z231" w:id="200"/>
    <w:p>
      <w:pPr>
        <w:spacing w:after="0"/>
        <w:ind w:left="0"/>
        <w:jc w:val="both"/>
      </w:pPr>
      <w:r>
        <w:rPr>
          <w:rFonts w:ascii="Times New Roman"/>
          <w:b w:val="false"/>
          <w:i w:val="false"/>
          <w:color w:val="000000"/>
          <w:sz w:val="28"/>
        </w:rPr>
        <w:t>
      3) алып тасталсын.";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Денсаулық сақтау басқармасы басшысының бұйрығы негізінде МСАК субъектісіне бекітілген оқушыға интернат ұйымдарына жатпайтын орта білім беру ұйымдарының білім алушыларына (мектеп оқушыларына) медициналық көмек көрсетуге арналған жан басына шаққандағы базалық нормативтің (бұдан әрі - ММ) есебі бір айға мынадай формула бойынша жүзеге асырылады:</w:t>
      </w:r>
    </w:p>
    <w:bookmarkStart w:name="z233" w:id="201"/>
    <w:p>
      <w:pPr>
        <w:spacing w:after="0"/>
        <w:ind w:left="0"/>
        <w:jc w:val="both"/>
      </w:pPr>
      <w:r>
        <w:rPr>
          <w:rFonts w:ascii="Times New Roman"/>
          <w:b w:val="false"/>
          <w:i w:val="false"/>
          <w:color w:val="000000"/>
          <w:sz w:val="28"/>
        </w:rPr>
        <w:t>
      ЖНММ(ҚР) - VҚРММ / Соқушы/ m, мұндағы:</w:t>
      </w:r>
    </w:p>
    <w:bookmarkEnd w:id="201"/>
    <w:bookmarkStart w:name="z234" w:id="202"/>
    <w:p>
      <w:pPr>
        <w:spacing w:after="0"/>
        <w:ind w:left="0"/>
        <w:jc w:val="both"/>
      </w:pPr>
      <w:r>
        <w:rPr>
          <w:rFonts w:ascii="Times New Roman"/>
          <w:b w:val="false"/>
          <w:i w:val="false"/>
          <w:color w:val="000000"/>
          <w:sz w:val="28"/>
        </w:rPr>
        <w:t>
      ЖНММ(ҚР) – алдағы қаржы жылына Қазақстан Республикасы бойынша бір айға бір оқушыға ММ көрсетуге арналған жан басына шаққандағы базалық норматив;</w:t>
      </w:r>
    </w:p>
    <w:bookmarkEnd w:id="202"/>
    <w:bookmarkStart w:name="z235" w:id="203"/>
    <w:p>
      <w:pPr>
        <w:spacing w:after="0"/>
        <w:ind w:left="0"/>
        <w:jc w:val="both"/>
      </w:pPr>
      <w:r>
        <w:rPr>
          <w:rFonts w:ascii="Times New Roman"/>
          <w:b w:val="false"/>
          <w:i w:val="false"/>
          <w:color w:val="000000"/>
          <w:sz w:val="28"/>
        </w:rPr>
        <w:t>
      VММ (ҚР) – ММ көрсетуге арналған Қазақстан Республикасы бойынша қаржыландырудың жоспарлы жылдық көлемі;</w:t>
      </w:r>
    </w:p>
    <w:bookmarkEnd w:id="203"/>
    <w:bookmarkStart w:name="z236" w:id="204"/>
    <w:p>
      <w:pPr>
        <w:spacing w:after="0"/>
        <w:ind w:left="0"/>
        <w:jc w:val="both"/>
      </w:pPr>
      <w:r>
        <w:rPr>
          <w:rFonts w:ascii="Times New Roman"/>
          <w:b w:val="false"/>
          <w:i w:val="false"/>
          <w:color w:val="000000"/>
          <w:sz w:val="28"/>
        </w:rPr>
        <w:t>
      Соқушы – қаржыландыруды есептеу үшін пайдаланылатын денсаулық сақтау басқармасы басшысының бұйрықтары негізінде МСАК субъектісіне бекітілген, Қазақстан Республикасында ММ көрсету бойынша барлық денсаулық сақтау субъектілеріне тіркелген оқушылардың саны;</w:t>
      </w:r>
    </w:p>
    <w:bookmarkEnd w:id="204"/>
    <w:bookmarkStart w:name="z237" w:id="205"/>
    <w:p>
      <w:pPr>
        <w:spacing w:after="0"/>
        <w:ind w:left="0"/>
        <w:jc w:val="both"/>
      </w:pPr>
      <w:r>
        <w:rPr>
          <w:rFonts w:ascii="Times New Roman"/>
          <w:b w:val="false"/>
          <w:i w:val="false"/>
          <w:color w:val="000000"/>
          <w:sz w:val="28"/>
        </w:rPr>
        <w:t>
      m – ММ қаржыландыру жүзеге асырылатын қаржы жылындағы айлардың саны.";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Денсаулық сақтау басқармасы басшысының бұйрығының негізінде бір айға МСАК субъектісіне бір бекітілген оқушыға интернат ұйымдарына жатпайтын орта білім беру ұйымдарының білім алушыларына медициналық көмек көрсетуге арналған түзету коэффициенттері ескерілген жан басына шаққандағы нормативтің есебі, мынадай формула бойынша жүзеге асырылады:</w:t>
      </w:r>
    </w:p>
    <w:bookmarkStart w:name="z239" w:id="206"/>
    <w:p>
      <w:pPr>
        <w:spacing w:after="0"/>
        <w:ind w:left="0"/>
        <w:jc w:val="both"/>
      </w:pPr>
      <w:r>
        <w:rPr>
          <w:rFonts w:ascii="Times New Roman"/>
          <w:b w:val="false"/>
          <w:i w:val="false"/>
          <w:color w:val="000000"/>
          <w:sz w:val="28"/>
        </w:rPr>
        <w:t>
      ЖНММ = ЖНММ(ҚР) х Ктығыз.аудан + ЖНММ(ҚР) х (Кжылыту аудан - 1) + ЖНММ (ҚР) х (Кэколог. - 1)+ ЖНММ (ҚР) х(Кжаңар.НҚ - 1) мұндағы:</w:t>
      </w:r>
    </w:p>
    <w:bookmarkEnd w:id="206"/>
    <w:bookmarkStart w:name="z240" w:id="207"/>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bookmarkEnd w:id="207"/>
    <w:bookmarkStart w:name="z241" w:id="208"/>
    <w:p>
      <w:pPr>
        <w:spacing w:after="0"/>
        <w:ind w:left="0"/>
        <w:jc w:val="both"/>
      </w:pPr>
      <w:r>
        <w:rPr>
          <w:rFonts w:ascii="Times New Roman"/>
          <w:b w:val="false"/>
          <w:i w:val="false"/>
          <w:color w:val="000000"/>
          <w:sz w:val="28"/>
        </w:rPr>
        <w:t>
      Ктығыз.аудан = 1 + С х Тығыз.ҚР/ Тығыз аудан халық, мұндағы:</w:t>
      </w:r>
    </w:p>
    <w:bookmarkEnd w:id="208"/>
    <w:bookmarkStart w:name="z242" w:id="209"/>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bookmarkEnd w:id="209"/>
    <w:bookmarkStart w:name="z243" w:id="210"/>
    <w:p>
      <w:pPr>
        <w:spacing w:after="0"/>
        <w:ind w:left="0"/>
        <w:jc w:val="both"/>
      </w:pPr>
      <w:r>
        <w:rPr>
          <w:rFonts w:ascii="Times New Roman"/>
          <w:b w:val="false"/>
          <w:i w:val="false"/>
          <w:color w:val="000000"/>
          <w:sz w:val="28"/>
        </w:rPr>
        <w:t>
      Тығыз.ҚР – Қазақстан Республикасы бойынша халықтың тығыздығы орташа, ол формула бойынша айқындалады:</w:t>
      </w:r>
    </w:p>
    <w:bookmarkEnd w:id="210"/>
    <w:bookmarkStart w:name="z244" w:id="211"/>
    <w:p>
      <w:pPr>
        <w:spacing w:after="0"/>
        <w:ind w:left="0"/>
        <w:jc w:val="both"/>
      </w:pPr>
      <w:r>
        <w:rPr>
          <w:rFonts w:ascii="Times New Roman"/>
          <w:b w:val="false"/>
          <w:i w:val="false"/>
          <w:color w:val="000000"/>
          <w:sz w:val="28"/>
        </w:rPr>
        <w:t>
      Тығыз.ҚР = Сқр/ Sқр, мұндағы:</w:t>
      </w:r>
    </w:p>
    <w:bookmarkEnd w:id="211"/>
    <w:bookmarkStart w:name="z245" w:id="212"/>
    <w:p>
      <w:pPr>
        <w:spacing w:after="0"/>
        <w:ind w:left="0"/>
        <w:jc w:val="both"/>
      </w:pPr>
      <w:r>
        <w:rPr>
          <w:rFonts w:ascii="Times New Roman"/>
          <w:b w:val="false"/>
          <w:i w:val="false"/>
          <w:color w:val="000000"/>
          <w:sz w:val="28"/>
        </w:rPr>
        <w:t>
      СҚР – халықтың еркін бекітілу науқаны нәтижелері бойынша немесе қаржыландыруды есептеу үшін пайдаланылатын айдың сол күніндегі жағдай бойынша "БХТ"АЖ-да тіркелген Қазақстан Республикасының МСАК субъектілеріне бекітілген халық саны;</w:t>
      </w:r>
    </w:p>
    <w:bookmarkEnd w:id="212"/>
    <w:bookmarkStart w:name="z246" w:id="213"/>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bookmarkEnd w:id="213"/>
    <w:bookmarkStart w:name="z247" w:id="214"/>
    <w:p>
      <w:pPr>
        <w:spacing w:after="0"/>
        <w:ind w:left="0"/>
        <w:jc w:val="both"/>
      </w:pPr>
      <w:r>
        <w:rPr>
          <w:rFonts w:ascii="Times New Roman"/>
          <w:b w:val="false"/>
          <w:i w:val="false"/>
          <w:color w:val="000000"/>
          <w:sz w:val="28"/>
        </w:rPr>
        <w:t>
      Тығыз.аудан - аудан немесе қаладағы халықтың тығыздығы мынадай формула бойынша жүзеге асырылады:</w:t>
      </w:r>
    </w:p>
    <w:bookmarkEnd w:id="214"/>
    <w:bookmarkStart w:name="z248" w:id="215"/>
    <w:p>
      <w:pPr>
        <w:spacing w:after="0"/>
        <w:ind w:left="0"/>
        <w:jc w:val="both"/>
      </w:pPr>
      <w:r>
        <w:rPr>
          <w:rFonts w:ascii="Times New Roman"/>
          <w:b w:val="false"/>
          <w:i w:val="false"/>
          <w:color w:val="000000"/>
          <w:sz w:val="28"/>
        </w:rPr>
        <w:t>
      Тығыз.аудан = Саудан/S аудан, мұндағы:</w:t>
      </w:r>
    </w:p>
    <w:bookmarkEnd w:id="215"/>
    <w:bookmarkStart w:name="z249" w:id="216"/>
    <w:p>
      <w:pPr>
        <w:spacing w:after="0"/>
        <w:ind w:left="0"/>
        <w:jc w:val="both"/>
      </w:pPr>
      <w:r>
        <w:rPr>
          <w:rFonts w:ascii="Times New Roman"/>
          <w:b w:val="false"/>
          <w:i w:val="false"/>
          <w:color w:val="000000"/>
          <w:sz w:val="28"/>
        </w:rPr>
        <w:t>
      Саудан - халықты тегін тіркеу науқаны нәтижелері бойынша "БХТ" АЖ-да тіркелген Қазақстан Республикасының МСАК субъектілеріне тіркелген халық саны немесе қаржыландыруды есептеу үшін пайдаланылатын ай күніндегі жағдай бойынша;</w:t>
      </w:r>
    </w:p>
    <w:bookmarkEnd w:id="216"/>
    <w:bookmarkStart w:name="z250" w:id="217"/>
    <w:p>
      <w:pPr>
        <w:spacing w:after="0"/>
        <w:ind w:left="0"/>
        <w:jc w:val="both"/>
      </w:pPr>
      <w:r>
        <w:rPr>
          <w:rFonts w:ascii="Times New Roman"/>
          <w:b w:val="false"/>
          <w:i w:val="false"/>
          <w:color w:val="000000"/>
          <w:sz w:val="28"/>
        </w:rPr>
        <w:t>
      S аудан - ресми статистикалық ақпарат деректеріне сәйкес тиісті аудан немесе қала аумағының ауданы;</w:t>
      </w:r>
    </w:p>
    <w:bookmarkEnd w:id="217"/>
    <w:bookmarkStart w:name="z251" w:id="218"/>
    <w:p>
      <w:pPr>
        <w:spacing w:after="0"/>
        <w:ind w:left="0"/>
        <w:jc w:val="both"/>
      </w:pPr>
      <w:r>
        <w:rPr>
          <w:rFonts w:ascii="Times New Roman"/>
          <w:b w:val="false"/>
          <w:i w:val="false"/>
          <w:color w:val="000000"/>
          <w:sz w:val="28"/>
        </w:rPr>
        <w:t>
      Егер аудандар мен ауылдық елді мекендердегі халық тығыздығының коэффициенті 2 (екі)ден жоғары болып есептелсе, онда тығыздық коэффициенті 2-ге тең болады.</w:t>
      </w:r>
    </w:p>
    <w:bookmarkEnd w:id="218"/>
    <w:bookmarkStart w:name="z252" w:id="219"/>
    <w:p>
      <w:pPr>
        <w:spacing w:after="0"/>
        <w:ind w:left="0"/>
        <w:jc w:val="both"/>
      </w:pPr>
      <w:r>
        <w:rPr>
          <w:rFonts w:ascii="Times New Roman"/>
          <w:b w:val="false"/>
          <w:i w:val="false"/>
          <w:color w:val="000000"/>
          <w:sz w:val="28"/>
        </w:rPr>
        <w:t>
      Моноқалалар мен шағын қалалардағы халыққа қызмет көрсететін медициналық-санитариялық алғашқы көмек көрсету субъектілері үшін тығыздық коэффициенті 1,5 (бір жарым) тең.</w:t>
      </w:r>
    </w:p>
    <w:bookmarkEnd w:id="219"/>
    <w:bookmarkStart w:name="z253" w:id="220"/>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 тең.</w:t>
      </w:r>
    </w:p>
    <w:bookmarkEnd w:id="220"/>
    <w:bookmarkStart w:name="z254" w:id="221"/>
    <w:p>
      <w:pPr>
        <w:spacing w:after="0"/>
        <w:ind w:left="0"/>
        <w:jc w:val="both"/>
      </w:pPr>
      <w:r>
        <w:rPr>
          <w:rFonts w:ascii="Times New Roman"/>
          <w:b w:val="false"/>
          <w:i w:val="false"/>
          <w:color w:val="000000"/>
          <w:sz w:val="28"/>
        </w:rPr>
        <w:t>
      Кжылыту аудан – Қазақстан Республикасы аудан, қала үшін жылыту маусымының ұзақтығын есепке алу коэффициенті, ол мынадай формула бойынша айқындалады:</w:t>
      </w:r>
    </w:p>
    <w:bookmarkEnd w:id="221"/>
    <w:bookmarkStart w:name="z255" w:id="222"/>
    <w:p>
      <w:pPr>
        <w:spacing w:after="0"/>
        <w:ind w:left="0"/>
        <w:jc w:val="both"/>
      </w:pPr>
      <w:r>
        <w:rPr>
          <w:rFonts w:ascii="Times New Roman"/>
          <w:b w:val="false"/>
          <w:i w:val="false"/>
          <w:color w:val="000000"/>
          <w:sz w:val="28"/>
        </w:rPr>
        <w:t>
      Кжылыту аудан = 1 + Үжылыту х (Каудан – КҚР / орташа) / КҚР / орташа, мұндағы:</w:t>
      </w:r>
    </w:p>
    <w:bookmarkEnd w:id="222"/>
    <w:bookmarkStart w:name="z256" w:id="223"/>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223"/>
    <w:bookmarkStart w:name="z257" w:id="224"/>
    <w:p>
      <w:pPr>
        <w:spacing w:after="0"/>
        <w:ind w:left="0"/>
        <w:jc w:val="both"/>
      </w:pPr>
      <w:r>
        <w:rPr>
          <w:rFonts w:ascii="Times New Roman"/>
          <w:b w:val="false"/>
          <w:i w:val="false"/>
          <w:color w:val="000000"/>
          <w:sz w:val="28"/>
        </w:rPr>
        <w:t>
      Ү жылыту – амбулаториялық-емханалық көмек көрсететін денсаулық сақтау субъектілері деректерінің негізінде ағымдағы шығындардың жалпы жылдық көлеміндегі жылытудың жылдық көлеміне арналған шығындардың үлесі;</w:t>
      </w:r>
    </w:p>
    <w:bookmarkEnd w:id="224"/>
    <w:bookmarkStart w:name="z258" w:id="225"/>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ауданнын, қаланын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bookmarkEnd w:id="225"/>
    <w:bookmarkStart w:name="z259" w:id="226"/>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226"/>
    <w:bookmarkStart w:name="z260" w:id="227"/>
    <w:p>
      <w:pPr>
        <w:spacing w:after="0"/>
        <w:ind w:left="0"/>
        <w:jc w:val="both"/>
      </w:pPr>
      <w:r>
        <w:rPr>
          <w:rFonts w:ascii="Times New Roman"/>
          <w:b w:val="false"/>
          <w:i w:val="false"/>
          <w:color w:val="000000"/>
          <w:sz w:val="28"/>
        </w:rPr>
        <w:t>
      КҚРорташа = (Каудан1 + Каудан2 + ... + Каудан і) /n</w:t>
      </w:r>
    </w:p>
    <w:bookmarkEnd w:id="227"/>
    <w:bookmarkStart w:name="z261" w:id="228"/>
    <w:p>
      <w:pPr>
        <w:spacing w:after="0"/>
        <w:ind w:left="0"/>
        <w:jc w:val="both"/>
      </w:pPr>
      <w:r>
        <w:rPr>
          <w:rFonts w:ascii="Times New Roman"/>
          <w:b w:val="false"/>
          <w:i w:val="false"/>
          <w:color w:val="000000"/>
          <w:sz w:val="28"/>
        </w:rPr>
        <w:t>
      n – ҚР өңір саны</w:t>
      </w:r>
    </w:p>
    <w:bookmarkEnd w:id="228"/>
    <w:bookmarkStart w:name="z262" w:id="229"/>
    <w:p>
      <w:pPr>
        <w:spacing w:after="0"/>
        <w:ind w:left="0"/>
        <w:jc w:val="both"/>
      </w:pPr>
      <w:r>
        <w:rPr>
          <w:rFonts w:ascii="Times New Roman"/>
          <w:b w:val="false"/>
          <w:i w:val="false"/>
          <w:color w:val="000000"/>
          <w:sz w:val="28"/>
        </w:rPr>
        <w:t>
      Кобл.ауыл – облыстар үшін ауылдық жерлердегі жұмысы үшін үстемеақыны есепке алу коэффициенті, ол мынадай формула бойынша айқындалады:</w:t>
      </w:r>
    </w:p>
    <w:bookmarkEnd w:id="229"/>
    <w:bookmarkStart w:name="z263" w:id="230"/>
    <w:p>
      <w:pPr>
        <w:spacing w:after="0"/>
        <w:ind w:left="0"/>
        <w:jc w:val="both"/>
      </w:pPr>
      <w:r>
        <w:rPr>
          <w:rFonts w:ascii="Times New Roman"/>
          <w:b w:val="false"/>
          <w:i w:val="false"/>
          <w:color w:val="000000"/>
          <w:sz w:val="28"/>
        </w:rPr>
        <w:t>
      Кобл.ауыл i = 1 + 0,25 х (Сауыл і / Собл.і х ШҮауыл), мұндағы:</w:t>
      </w:r>
    </w:p>
    <w:bookmarkEnd w:id="230"/>
    <w:bookmarkStart w:name="z264" w:id="231"/>
    <w:p>
      <w:pPr>
        <w:spacing w:after="0"/>
        <w:ind w:left="0"/>
        <w:jc w:val="both"/>
      </w:pPr>
      <w:r>
        <w:rPr>
          <w:rFonts w:ascii="Times New Roman"/>
          <w:b w:val="false"/>
          <w:i w:val="false"/>
          <w:color w:val="000000"/>
          <w:sz w:val="28"/>
        </w:rPr>
        <w:t>
      ШҮауыл – ауылдың субъектілердің ағымдағы шығындарының жалпы көлеміндегі лауазымдық жалақысы бойынша еңбекақы төлеуге арналған шығындардың үлесі;</w:t>
      </w:r>
    </w:p>
    <w:bookmarkEnd w:id="231"/>
    <w:bookmarkStart w:name="z265" w:id="232"/>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232"/>
    <w:bookmarkStart w:name="z266" w:id="233"/>
    <w:p>
      <w:pPr>
        <w:spacing w:after="0"/>
        <w:ind w:left="0"/>
        <w:jc w:val="both"/>
      </w:pPr>
      <w:r>
        <w:rPr>
          <w:rFonts w:ascii="Times New Roman"/>
          <w:b w:val="false"/>
          <w:i w:val="false"/>
          <w:color w:val="000000"/>
          <w:sz w:val="28"/>
        </w:rPr>
        <w:t>
      Сауыл – осы аудан немесе ауыл бойынша "БХТ" АЖ-да МСАК көрсететін ауыл субъектісіне бекітілген халық саны (бұдан әрі - ауыл субъектісіне бекітілген халық саны).</w:t>
      </w:r>
    </w:p>
    <w:bookmarkEnd w:id="233"/>
    <w:bookmarkStart w:name="z267" w:id="234"/>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берілетін жәрдемақыларды есепке алу коэффициенті тек қана ауыл халқының санына қолданылады, қала тұрғындары үшін коэффициент 1 (бір) тең.</w:t>
      </w:r>
    </w:p>
    <w:bookmarkEnd w:id="234"/>
    <w:bookmarkStart w:name="z268" w:id="235"/>
    <w:p>
      <w:pPr>
        <w:spacing w:after="0"/>
        <w:ind w:left="0"/>
        <w:jc w:val="both"/>
      </w:pPr>
      <w:r>
        <w:rPr>
          <w:rFonts w:ascii="Times New Roman"/>
          <w:b w:val="false"/>
          <w:i w:val="false"/>
          <w:color w:val="000000"/>
          <w:sz w:val="28"/>
        </w:rPr>
        <w:t>
      Ауылдық елді мекендерде жұмыс істегені үшін үстемеақыларды есепке алу коэффициенті ауыл субъектілеріне қолданылады.</w:t>
      </w:r>
    </w:p>
    <w:bookmarkEnd w:id="235"/>
    <w:bookmarkStart w:name="z269" w:id="236"/>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bookmarkEnd w:id="236"/>
    <w:bookmarkStart w:name="z270" w:id="237"/>
    <w:p>
      <w:pPr>
        <w:spacing w:after="0"/>
        <w:ind w:left="0"/>
        <w:jc w:val="both"/>
      </w:pPr>
      <w:r>
        <w:rPr>
          <w:rFonts w:ascii="Times New Roman"/>
          <w:b w:val="false"/>
          <w:i w:val="false"/>
          <w:color w:val="000000"/>
          <w:sz w:val="28"/>
        </w:rPr>
        <w:t>
      Кэколог. = (Vмсак + Vэкол.) / Vмсак</w:t>
      </w:r>
    </w:p>
    <w:bookmarkEnd w:id="237"/>
    <w:bookmarkStart w:name="z271" w:id="238"/>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bookmarkEnd w:id="238"/>
    <w:bookmarkStart w:name="z272" w:id="239"/>
    <w:p>
      <w:pPr>
        <w:spacing w:after="0"/>
        <w:ind w:left="0"/>
        <w:jc w:val="both"/>
      </w:pPr>
      <w:r>
        <w:rPr>
          <w:rFonts w:ascii="Times New Roman"/>
          <w:b w:val="false"/>
          <w:i w:val="false"/>
          <w:color w:val="000000"/>
          <w:sz w:val="28"/>
        </w:rPr>
        <w:t xml:space="preserve">
      Vэкол.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 </w:t>
      </w:r>
    </w:p>
    <w:bookmarkEnd w:id="239"/>
    <w:bookmarkStart w:name="z273" w:id="240"/>
    <w:p>
      <w:pPr>
        <w:spacing w:after="0"/>
        <w:ind w:left="0"/>
        <w:jc w:val="both"/>
      </w:pPr>
      <w:r>
        <w:rPr>
          <w:rFonts w:ascii="Times New Roman"/>
          <w:b w:val="false"/>
          <w:i w:val="false"/>
          <w:color w:val="000000"/>
          <w:sz w:val="28"/>
        </w:rPr>
        <w:t>
      Негізгі құралдарды жаңартудың түзеті коэффициенті денсаулық сақтау субъектілеріне медициналық техниканы және санитарлық автокөлікті жаңартуға арналған шығындарды өтеу үшін көздейді, ол мынадай формула бойынша есептеледі:</w:t>
      </w:r>
    </w:p>
    <w:bookmarkEnd w:id="240"/>
    <w:bookmarkStart w:name="z274" w:id="241"/>
    <w:p>
      <w:pPr>
        <w:spacing w:after="0"/>
        <w:ind w:left="0"/>
        <w:jc w:val="both"/>
      </w:pPr>
      <w:r>
        <w:rPr>
          <w:rFonts w:ascii="Times New Roman"/>
          <w:b w:val="false"/>
          <w:i w:val="false"/>
          <w:color w:val="000000"/>
          <w:sz w:val="28"/>
        </w:rPr>
        <w:t>
      Кнқ жаңарту = (Vмсак+ Vнқ жаңарту)/ Vмсак</w:t>
      </w:r>
    </w:p>
    <w:bookmarkEnd w:id="241"/>
    <w:bookmarkStart w:name="z275" w:id="242"/>
    <w:p>
      <w:pPr>
        <w:spacing w:after="0"/>
        <w:ind w:left="0"/>
        <w:jc w:val="both"/>
      </w:pPr>
      <w:r>
        <w:rPr>
          <w:rFonts w:ascii="Times New Roman"/>
          <w:b w:val="false"/>
          <w:i w:val="false"/>
          <w:color w:val="000000"/>
          <w:sz w:val="28"/>
        </w:rPr>
        <w:t>
      Vмсак – медициналық-санитариялық алғашқы көме көрсететін денсаулық сақтау субъектісі үшін кезекті жоспарлы кезеңге арналған қаржыландыру көлемі;</w:t>
      </w:r>
    </w:p>
    <w:bookmarkEnd w:id="242"/>
    <w:bookmarkStart w:name="z276" w:id="243"/>
    <w:p>
      <w:pPr>
        <w:spacing w:after="0"/>
        <w:ind w:left="0"/>
        <w:jc w:val="both"/>
      </w:pPr>
      <w:r>
        <w:rPr>
          <w:rFonts w:ascii="Times New Roman"/>
          <w:b w:val="false"/>
          <w:i w:val="false"/>
          <w:color w:val="000000"/>
          <w:sz w:val="28"/>
        </w:rPr>
        <w:t>
      Vнқ жаңарту – негізгі құралдарды және санитарлық автокөлікті жаңартуға арналған шығындарды өтеуге көзделген қаражаттың жылдық көлемі.";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ТМККК шеңберінде стационарлық медициналық көмек көрсететін денсаулық сақтау субъектілері үшін (республикалық денсаулық сақтау субъектілері) тариф есебі МЭТ бойынша бір емделген жағдай үшін мынадай формула бойынша жүзеге асырылады:</w:t>
      </w:r>
    </w:p>
    <w:p>
      <w:pPr>
        <w:spacing w:after="0"/>
        <w:ind w:left="0"/>
        <w:jc w:val="both"/>
      </w:pPr>
      <w:r>
        <w:rPr>
          <w:rFonts w:ascii="Times New Roman"/>
          <w:b w:val="false"/>
          <w:i w:val="false"/>
          <w:color w:val="000000"/>
          <w:sz w:val="28"/>
        </w:rPr>
        <w:t>
      МЭТт = Ес.МЭТ * K1 + Ес.МЭТ * (K2-1) +…+ Ес.МЭТ * (Kn-1)+ Ес.МЭТ * (К_академ -1) + Ес.МЭТ * (К_ғитк -1) + Ес.МЭТ * (k _ұәк -1), мұнда:</w:t>
      </w:r>
    </w:p>
    <w:p>
      <w:pPr>
        <w:spacing w:after="0"/>
        <w:ind w:left="0"/>
        <w:jc w:val="both"/>
      </w:pPr>
      <w:r>
        <w:rPr>
          <w:rFonts w:ascii="Times New Roman"/>
          <w:b w:val="false"/>
          <w:i w:val="false"/>
          <w:color w:val="000000"/>
          <w:sz w:val="28"/>
        </w:rPr>
        <w:t>
      МЭТт – МЭТ бойынша емделген бір жағдай үшін ТМККК шеңберінде стационарлық жағдайларда мамандандырылған медициналық көмек көрсететін денсаулық сақтау субъектілері үшін тариф;</w:t>
      </w:r>
    </w:p>
    <w:p>
      <w:pPr>
        <w:spacing w:after="0"/>
        <w:ind w:left="0"/>
        <w:jc w:val="both"/>
      </w:pPr>
      <w:r>
        <w:rPr>
          <w:rFonts w:ascii="Times New Roman"/>
          <w:b w:val="false"/>
          <w:i w:val="false"/>
          <w:color w:val="000000"/>
          <w:sz w:val="28"/>
        </w:rPr>
        <w:t>
      Ес.МЭТ – түзету коэффиценті есепке алынбай есептелген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жағдайы үшін есептік құны, мынадай формула бойынша анықталады:</w:t>
      </w:r>
    </w:p>
    <w:p>
      <w:pPr>
        <w:spacing w:after="0"/>
        <w:ind w:left="0"/>
        <w:jc w:val="both"/>
      </w:pPr>
      <w:r>
        <w:rPr>
          <w:rFonts w:ascii="Times New Roman"/>
          <w:b w:val="false"/>
          <w:i w:val="false"/>
          <w:color w:val="000000"/>
          <w:sz w:val="28"/>
        </w:rPr>
        <w:t>
      Ес.МЭТ = Ес.тікелей + Ес. жүкқұжат, мұндағы:</w:t>
      </w:r>
    </w:p>
    <w:p>
      <w:pPr>
        <w:spacing w:after="0"/>
        <w:ind w:left="0"/>
        <w:jc w:val="both"/>
      </w:pPr>
      <w:r>
        <w:rPr>
          <w:rFonts w:ascii="Times New Roman"/>
          <w:b w:val="false"/>
          <w:i w:val="false"/>
          <w:color w:val="000000"/>
          <w:sz w:val="28"/>
        </w:rPr>
        <w:t>
      Ес.тікелей – ресми статистикалық ақпарат деректері бойынша ағымдағы қаржы жылының денсаулық сақтау саласының орташа айлық жалақысы бойынша есептелген медициналық қызметтер көрсететін денсаулық сақтау субъектілерінің негізгі медицина жұмыскерлерінің еңбегіне ақы төлеуге осы Әдістеменің 4-тармағының 1) және 2) тармақшаларында көзделген шығындарды қамтитын және осы Әдістеменің 4-тармағының 3) және 4) тармақшаларында көзделген клиникалық хаттамаларға сәйкес емделіп шығу жағдайына тікелей шығындардың сомасы мынадай формула бойынша жүзеге асырылады:</w:t>
      </w:r>
    </w:p>
    <w:p>
      <w:pPr>
        <w:spacing w:after="0"/>
        <w:ind w:left="0"/>
        <w:jc w:val="both"/>
      </w:pPr>
      <w:r>
        <w:rPr>
          <w:rFonts w:ascii="Times New Roman"/>
          <w:b w:val="false"/>
          <w:i w:val="false"/>
          <w:color w:val="000000"/>
          <w:sz w:val="28"/>
        </w:rPr>
        <w:t>
      Ес.тікелей = Ес.жа + Ес.салық + Ес.тамақ. + Ес.дз/ммб/мед. 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салық және бюджеттке төленетін басқа да міндетті төлемдер бойынша шығыстар;</w:t>
      </w:r>
    </w:p>
    <w:p>
      <w:pPr>
        <w:spacing w:after="0"/>
        <w:ind w:left="0"/>
        <w:jc w:val="both"/>
      </w:pPr>
      <w:r>
        <w:rPr>
          <w:rFonts w:ascii="Times New Roman"/>
          <w:b w:val="false"/>
          <w:i w:val="false"/>
          <w:color w:val="000000"/>
          <w:sz w:val="28"/>
        </w:rPr>
        <w:t>
      Ес.тамақ. – емделген жағдайға арналған тамақтану бойынша шығыстар;</w:t>
      </w:r>
    </w:p>
    <w:p>
      <w:pPr>
        <w:spacing w:after="0"/>
        <w:ind w:left="0"/>
        <w:jc w:val="both"/>
      </w:pPr>
      <w:r>
        <w:rPr>
          <w:rFonts w:ascii="Times New Roman"/>
          <w:b w:val="false"/>
          <w:i w:val="false"/>
          <w:color w:val="000000"/>
          <w:sz w:val="28"/>
        </w:rPr>
        <w:t>
      Ес.дз/ммб/мед. қызметтер – емделіп шығу жағдайына ДЗ мен МБ шығыстар және медициналық көрсетілетін қызметтер бойынша шығыстар.</w:t>
      </w:r>
    </w:p>
    <w:p>
      <w:pPr>
        <w:spacing w:after="0"/>
        <w:ind w:left="0"/>
        <w:jc w:val="both"/>
      </w:pPr>
      <w:r>
        <w:rPr>
          <w:rFonts w:ascii="Times New Roman"/>
          <w:b w:val="false"/>
          <w:i w:val="false"/>
          <w:color w:val="000000"/>
          <w:sz w:val="28"/>
        </w:rPr>
        <w:t>
      Ес.жүкқұжат – медициналық қызмет көрсетуге тікелей қатыспайтын денсаулық сақтау субъектілері жұмыскерлеріне қосымша (жанама) еңбекақы төлеуге осы Әдістеменің 4-тармағының 1) және 2) тармақшаларында және осы Әдістеменің 4-тармағының 5) - 7) тармақшаларында көзделген шығыстарды қамтитын емделіп шығу жағдайы бойынша жанама шығыстардың сомасы, мынадай формула бойынша есептеледі:</w:t>
      </w:r>
    </w:p>
    <w:p>
      <w:pPr>
        <w:spacing w:after="0"/>
        <w:ind w:left="0"/>
        <w:jc w:val="both"/>
      </w:pPr>
      <w:r>
        <w:rPr>
          <w:rFonts w:ascii="Times New Roman"/>
          <w:b w:val="false"/>
          <w:i w:val="false"/>
          <w:color w:val="000000"/>
          <w:sz w:val="28"/>
        </w:rPr>
        <w:t>
      Ес.жүкқұжат = ЖАс * kжүкқұжат, мұндағы:</w:t>
      </w:r>
    </w:p>
    <w:p>
      <w:pPr>
        <w:spacing w:after="0"/>
        <w:ind w:left="0"/>
        <w:jc w:val="both"/>
      </w:pPr>
      <w:r>
        <w:rPr>
          <w:rFonts w:ascii="Times New Roman"/>
          <w:b w:val="false"/>
          <w:i w:val="false"/>
          <w:color w:val="000000"/>
          <w:sz w:val="28"/>
        </w:rPr>
        <w:t>
      ЖАс – осы Әдістеменің 4-тармағының 1 және 2-тармақшаларына сәйкес ем көрсететін негізгі медицина жұмыскерлеріне жалақы төлеуге арналған шығыстардың сомасы.</w:t>
      </w:r>
    </w:p>
    <w:p>
      <w:pPr>
        <w:spacing w:after="0"/>
        <w:ind w:left="0"/>
        <w:jc w:val="both"/>
      </w:pPr>
      <w:r>
        <w:rPr>
          <w:rFonts w:ascii="Times New Roman"/>
          <w:b w:val="false"/>
          <w:i w:val="false"/>
          <w:color w:val="000000"/>
          <w:sz w:val="28"/>
        </w:rPr>
        <w:t>
      kжүкқұжат –жүкқұжат шығыстарының коэффициенті, мынадай формула бойынша айқындалады:</w:t>
      </w:r>
    </w:p>
    <w:p>
      <w:pPr>
        <w:spacing w:after="0"/>
        <w:ind w:left="0"/>
        <w:jc w:val="both"/>
      </w:pPr>
      <w:r>
        <w:rPr>
          <w:rFonts w:ascii="Times New Roman"/>
          <w:b w:val="false"/>
          <w:i w:val="false"/>
          <w:color w:val="000000"/>
          <w:sz w:val="28"/>
        </w:rPr>
        <w:t>
      kжүкқұжат = Ес.жүкқұжат_мұ / ЖАмұ, мұндағы:</w:t>
      </w:r>
    </w:p>
    <w:p>
      <w:pPr>
        <w:spacing w:after="0"/>
        <w:ind w:left="0"/>
        <w:jc w:val="both"/>
      </w:pPr>
      <w:r>
        <w:rPr>
          <w:rFonts w:ascii="Times New Roman"/>
          <w:b w:val="false"/>
          <w:i w:val="false"/>
          <w:color w:val="000000"/>
          <w:sz w:val="28"/>
        </w:rPr>
        <w:t>
      Ес.жүкқұжат_мұ – денсаулық сақтау субъектілері бойынша жүкқұжат шығыстарының орташа сомасы;</w:t>
      </w:r>
    </w:p>
    <w:p>
      <w:pPr>
        <w:spacing w:after="0"/>
        <w:ind w:left="0"/>
        <w:jc w:val="both"/>
      </w:pPr>
      <w:r>
        <w:rPr>
          <w:rFonts w:ascii="Times New Roman"/>
          <w:b w:val="false"/>
          <w:i w:val="false"/>
          <w:color w:val="000000"/>
          <w:sz w:val="28"/>
        </w:rPr>
        <w:t>
      ЖАмұ – денсаулық сақтау субъектілерінің негізгі медицина жұмыскерлеріне еңбекақы төлеуге арналған шығыстардың орташа сомасы.</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жылыту мауысымның ұзақтығы мен басқа да коэффициенттерге сәйкес ауылдық жердегі жұмысы, экологиялық апатты аймақтарда жұмыс істегені үшін үстемеақы төлеуге арналған шығыстарды ескере отырып, медициналық қызметтің құнын түзету мақсатында қолданылатын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Емделіп шығу жағдайына арналған тікелей шығыстар мынадай формула бойынша есептеледі:</w:t>
      </w:r>
    </w:p>
    <w:p>
      <w:pPr>
        <w:spacing w:after="0"/>
        <w:ind w:left="0"/>
        <w:jc w:val="both"/>
      </w:pPr>
      <w:r>
        <w:rPr>
          <w:rFonts w:ascii="Times New Roman"/>
          <w:b w:val="false"/>
          <w:i w:val="false"/>
          <w:color w:val="000000"/>
          <w:sz w:val="28"/>
        </w:rPr>
        <w:t>
      Ес.тікелей = Ес.жа + Ес.салық + Ес.тамақ. + Ес.дз/ммб, + Ес.қызметтер,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бюджетке төленетін салықтар және басқа да міндетті төлемдер бойынша шығыстар;</w:t>
      </w:r>
    </w:p>
    <w:p>
      <w:pPr>
        <w:spacing w:after="0"/>
        <w:ind w:left="0"/>
        <w:jc w:val="both"/>
      </w:pPr>
      <w:r>
        <w:rPr>
          <w:rFonts w:ascii="Times New Roman"/>
          <w:b w:val="false"/>
          <w:i w:val="false"/>
          <w:color w:val="000000"/>
          <w:sz w:val="28"/>
        </w:rPr>
        <w:t>
      Ес.тамақ – бір жағдайға арналған тамақтану бойынша шығыстар;</w:t>
      </w:r>
    </w:p>
    <w:p>
      <w:pPr>
        <w:spacing w:after="0"/>
        <w:ind w:left="0"/>
        <w:jc w:val="both"/>
      </w:pPr>
      <w:r>
        <w:rPr>
          <w:rFonts w:ascii="Times New Roman"/>
          <w:b w:val="false"/>
          <w:i w:val="false"/>
          <w:color w:val="000000"/>
          <w:sz w:val="28"/>
        </w:rPr>
        <w:t>
      Ес.дз/ммб – бір жағдайға арналған ДЗ және ММБ бойынша шығыстар.</w:t>
      </w:r>
    </w:p>
    <w:p>
      <w:pPr>
        <w:spacing w:after="0"/>
        <w:ind w:left="0"/>
        <w:jc w:val="both"/>
      </w:pPr>
      <w:r>
        <w:rPr>
          <w:rFonts w:ascii="Times New Roman"/>
          <w:b w:val="false"/>
          <w:i w:val="false"/>
          <w:color w:val="000000"/>
          <w:sz w:val="28"/>
        </w:rPr>
        <w:t>
      Ес.қызметтер – бір жағдайға арналған медициналық көрсетілетін қызметтер бойынша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Стационарлық және (немесе) стационарды алмастыратын жағдайда медициналық көмек көрсететін денсаулық сақтау субъектілері үшін КШТ бойынша бір емделіп шығу жағдайына тариф мынадай формула бойынша айқындалады:</w:t>
      </w:r>
    </w:p>
    <w:p>
      <w:pPr>
        <w:spacing w:after="0"/>
        <w:ind w:left="0"/>
        <w:jc w:val="both"/>
      </w:pPr>
      <w:r>
        <w:rPr>
          <w:rFonts w:ascii="Times New Roman"/>
          <w:b w:val="false"/>
          <w:i w:val="false"/>
          <w:color w:val="000000"/>
          <w:sz w:val="28"/>
        </w:rPr>
        <w:t>
      Ткшт = БМкшт * ШСКкшт i + БМкшт * ШСКкшт i * (Kn1-1) + БМкшт х ШСКкшт i * (Kn2-1) +... + БМкшт * ШСКкшт i * (Knn-1) + БМкшт * (ТК_академ -1)+ БМкшт * (ПК _ғитк -1)+ БМкшт * (К_ұәк -1), мұндағы:</w:t>
      </w:r>
    </w:p>
    <w:p>
      <w:pPr>
        <w:spacing w:after="0"/>
        <w:ind w:left="0"/>
        <w:jc w:val="both"/>
      </w:pPr>
      <w:r>
        <w:rPr>
          <w:rFonts w:ascii="Times New Roman"/>
          <w:b w:val="false"/>
          <w:i w:val="false"/>
          <w:color w:val="000000"/>
          <w:sz w:val="28"/>
        </w:rPr>
        <w:t>
      Ткшт - КШТ бойынша бір емделіп шығу жағдайының тарифі;</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БМкшт – КШТ бойынша базалық мөлшерлеменің құны;</w:t>
      </w:r>
    </w:p>
    <w:p>
      <w:pPr>
        <w:spacing w:after="0"/>
        <w:ind w:left="0"/>
        <w:jc w:val="both"/>
      </w:pPr>
      <w:r>
        <w:rPr>
          <w:rFonts w:ascii="Times New Roman"/>
          <w:b w:val="false"/>
          <w:i w:val="false"/>
          <w:color w:val="000000"/>
          <w:sz w:val="28"/>
        </w:rPr>
        <w:t>
      ШКкшт i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Kn1, Kn2, Knn - түзету коэффициенттері (экологиялық коэффициент, ауылдық жерде жұмыс істегені үшін коэффициент, жылыту маусымы ұзақтығының коэффициенті және басқа да коэффициенттер).</w:t>
      </w:r>
    </w:p>
    <w:p>
      <w:pPr>
        <w:spacing w:after="0"/>
        <w:ind w:left="0"/>
        <w:jc w:val="both"/>
      </w:pPr>
      <w:r>
        <w:rPr>
          <w:rFonts w:ascii="Times New Roman"/>
          <w:b w:val="false"/>
          <w:i w:val="false"/>
          <w:color w:val="000000"/>
          <w:sz w:val="28"/>
        </w:rPr>
        <w:t>
      КҚР ауыл. – Қазақстан Республикасы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КҚР ауыл = (Кауыл обл. 1 + Кауыл обл. 2 + … + Кауыл обл. i)/СҚР/n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 = 1+0,25 х (Сауыл/ Собл. х ШҮауыл), мұндағы:</w:t>
      </w:r>
    </w:p>
    <w:p>
      <w:pPr>
        <w:spacing w:after="0"/>
        <w:ind w:left="0"/>
        <w:jc w:val="both"/>
      </w:pPr>
      <w:r>
        <w:rPr>
          <w:rFonts w:ascii="Times New Roman"/>
          <w:b w:val="false"/>
          <w:i w:val="false"/>
          <w:color w:val="000000"/>
          <w:sz w:val="28"/>
        </w:rPr>
        <w:t>
      ШҮауыл - ауыл субъектілеріне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Собл. – "БХТ" АЖ-да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 - да тіркелген ауыл субъектілеріне бекітілген халық саны (бұдан әрі – ауыл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(VММК+ Vэкол.)/ VММК, мұндағы:</w:t>
      </w:r>
    </w:p>
    <w:p>
      <w:pPr>
        <w:spacing w:after="0"/>
        <w:ind w:left="0"/>
        <w:jc w:val="both"/>
      </w:pPr>
      <w:r>
        <w:rPr>
          <w:rFonts w:ascii="Times New Roman"/>
          <w:b w:val="false"/>
          <w:i w:val="false"/>
          <w:color w:val="000000"/>
          <w:sz w:val="28"/>
        </w:rPr>
        <w:t>
      VММК – стационарлық және (немесе) стационарды алмастыратын жағдайда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ҚК_академ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both"/>
      </w:pPr>
      <w:r>
        <w:rPr>
          <w:rFonts w:ascii="Times New Roman"/>
          <w:b w:val="false"/>
          <w:i w:val="false"/>
          <w:color w:val="000000"/>
          <w:sz w:val="28"/>
        </w:rPr>
        <w:t xml:space="preserve">
      Кжылыту аудан – аудан, қала (соның ішінде республикалық, облыстық маңызы бар қалаларды және астананы қоса алғанда) үшін жылыту маусымының ұзақтығын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Кжылыту аудан = 1 + Үжылыту x (Каудан - КҚР/орташа)/ КҚР/орта, мұндағы:</w:t>
      </w:r>
    </w:p>
    <w:p>
      <w:pPr>
        <w:spacing w:after="0"/>
        <w:ind w:left="0"/>
        <w:jc w:val="both"/>
      </w:pPr>
      <w:r>
        <w:rPr>
          <w:rFonts w:ascii="Times New Roman"/>
          <w:b w:val="false"/>
          <w:i w:val="false"/>
          <w:color w:val="000000"/>
          <w:sz w:val="28"/>
        </w:rPr>
        <w:t>
      Кжылыту аудан – аудан, қала бойынша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жылғы жылыту маусымының ұзақтығын тиісті облыста немесе қалада стационарлық көмек көрсететін денсаулық сақтау субъектілерінің деректері бойынша ағымдағы шығындардың жалпы жылдық көлеміндегі жылудың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қаржыландыру көлемін есептеуге пайдаланылатын облыстың (республикалық маңызы бар қаланың және астананың) жергілікті атқарушы органының шешімі негізінде айқындалатын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 формуламен айқындалады:</w:t>
      </w:r>
    </w:p>
    <w:p>
      <w:pPr>
        <w:spacing w:after="0"/>
        <w:ind w:left="0"/>
        <w:jc w:val="both"/>
      </w:pPr>
      <w:r>
        <w:rPr>
          <w:rFonts w:ascii="Times New Roman"/>
          <w:b w:val="false"/>
          <w:i w:val="false"/>
          <w:color w:val="000000"/>
          <w:sz w:val="28"/>
        </w:rPr>
        <w:t>
      КҚР /орташа = (Каудан 1 + К аудан 2 + … + К аудан 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Емделіп шығу жағдайына арналған нақты шығындар мынадай формула бойынша айқындалады:</w:t>
      </w:r>
    </w:p>
    <w:p>
      <w:pPr>
        <w:spacing w:after="0"/>
        <w:ind w:left="0"/>
        <w:jc w:val="both"/>
      </w:pPr>
      <w:r>
        <w:rPr>
          <w:rFonts w:ascii="Times New Roman"/>
          <w:b w:val="false"/>
          <w:i w:val="false"/>
          <w:color w:val="000000"/>
          <w:sz w:val="28"/>
        </w:rPr>
        <w:t>
      Ншығын. = Ес.пациент + Ес.мұ, мұндағы:</w:t>
      </w:r>
    </w:p>
    <w:p>
      <w:pPr>
        <w:spacing w:after="0"/>
        <w:ind w:left="0"/>
        <w:jc w:val="both"/>
      </w:pPr>
      <w:r>
        <w:rPr>
          <w:rFonts w:ascii="Times New Roman"/>
          <w:b w:val="false"/>
          <w:i w:val="false"/>
          <w:color w:val="000000"/>
          <w:sz w:val="28"/>
        </w:rPr>
        <w:t>
      Ншығын – бір емделіп шығу жағдайының құны;</w:t>
      </w:r>
    </w:p>
    <w:p>
      <w:pPr>
        <w:spacing w:after="0"/>
        <w:ind w:left="0"/>
        <w:jc w:val="both"/>
      </w:pPr>
      <w:r>
        <w:rPr>
          <w:rFonts w:ascii="Times New Roman"/>
          <w:b w:val="false"/>
          <w:i w:val="false"/>
          <w:color w:val="000000"/>
          <w:sz w:val="28"/>
        </w:rPr>
        <w:t>
      Ес.пациент – бір пациентке нақты шығындар пациентті диагностикалауға және емдеуге бағытталған шығыстар сомасын білдіреді (дәрілік заттар мен медициналық мақсаттағы бұйымдар, медициналық көрсетілетін қызметтер);</w:t>
      </w:r>
    </w:p>
    <w:p>
      <w:pPr>
        <w:spacing w:after="0"/>
        <w:ind w:left="0"/>
        <w:jc w:val="both"/>
      </w:pPr>
      <w:r>
        <w:rPr>
          <w:rFonts w:ascii="Times New Roman"/>
          <w:b w:val="false"/>
          <w:i w:val="false"/>
          <w:color w:val="000000"/>
          <w:sz w:val="28"/>
        </w:rPr>
        <w:t>
      Ес.мұ – шығындарды сатылы жатқызу әдісімен есептелген бір пациентке арналған медициналық ұйымның нақты шығындары мынадай формула бойынша айқындалады:</w:t>
      </w:r>
    </w:p>
    <w:p>
      <w:pPr>
        <w:spacing w:after="0"/>
        <w:ind w:left="0"/>
        <w:jc w:val="both"/>
      </w:pPr>
      <w:r>
        <w:rPr>
          <w:rFonts w:ascii="Times New Roman"/>
          <w:b w:val="false"/>
          <w:i w:val="false"/>
          <w:color w:val="000000"/>
          <w:sz w:val="28"/>
        </w:rPr>
        <w:t>
      Ес.мұ = Ст-к.орт.арифм. * НОБҰ, мұндағы:</w:t>
      </w:r>
    </w:p>
    <w:p>
      <w:pPr>
        <w:spacing w:after="0"/>
        <w:ind w:left="0"/>
        <w:jc w:val="both"/>
      </w:pPr>
      <w:r>
        <w:rPr>
          <w:rFonts w:ascii="Times New Roman"/>
          <w:b w:val="false"/>
          <w:i w:val="false"/>
          <w:color w:val="000000"/>
          <w:sz w:val="28"/>
        </w:rPr>
        <w:t>
      Ст-к.орт.арифм. – тиісті бөлімшелердегі төсек-күнінің орташа арифметикалық құны:</w:t>
      </w:r>
    </w:p>
    <w:p>
      <w:pPr>
        <w:spacing w:after="0"/>
        <w:ind w:left="0"/>
        <w:jc w:val="both"/>
      </w:pPr>
      <w:r>
        <w:rPr>
          <w:rFonts w:ascii="Times New Roman"/>
          <w:b w:val="false"/>
          <w:i w:val="false"/>
          <w:color w:val="000000"/>
          <w:sz w:val="28"/>
        </w:rPr>
        <w:t>
      Ст-к.орт.арифм.= (С1+С2+…+Сn)/n, мұндағы:</w:t>
      </w:r>
    </w:p>
    <w:p>
      <w:pPr>
        <w:spacing w:after="0"/>
        <w:ind w:left="0"/>
        <w:jc w:val="both"/>
      </w:pPr>
      <w:r>
        <w:rPr>
          <w:rFonts w:ascii="Times New Roman"/>
          <w:b w:val="false"/>
          <w:i w:val="false"/>
          <w:color w:val="000000"/>
          <w:sz w:val="28"/>
        </w:rPr>
        <w:t>
      С1, С2, Сn – денсаулық сақтау субъектілері бөлімшелерінің нақты құны,</w:t>
      </w:r>
    </w:p>
    <w:p>
      <w:pPr>
        <w:spacing w:after="0"/>
        <w:ind w:left="0"/>
        <w:jc w:val="both"/>
      </w:pPr>
      <w:r>
        <w:rPr>
          <w:rFonts w:ascii="Times New Roman"/>
          <w:b w:val="false"/>
          <w:i w:val="false"/>
          <w:color w:val="000000"/>
          <w:sz w:val="28"/>
        </w:rPr>
        <w:t>
      n – денсаулық сақтау субъекттілерінің тиісті бөлімшелерінің саны,</w:t>
      </w:r>
    </w:p>
    <w:p>
      <w:pPr>
        <w:spacing w:after="0"/>
        <w:ind w:left="0"/>
        <w:jc w:val="both"/>
      </w:pPr>
      <w:r>
        <w:rPr>
          <w:rFonts w:ascii="Times New Roman"/>
          <w:b w:val="false"/>
          <w:i w:val="false"/>
          <w:color w:val="000000"/>
          <w:sz w:val="28"/>
        </w:rPr>
        <w:t>
      НОБҰ – науқастың тиісті бөлімшелерде орташа болу ұзақтығы;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АИТВ инфекциясын жұқтырған адамдарға медициналық-әлеуметтік көмек көрсететін денсаулық сақтау субъектісіне айына АИТВ инфекциясын жұқтырған бір адамға тарифті есептеу мынадай формула бойынша жүзеге асырылады::</w:t>
      </w:r>
    </w:p>
    <w:p>
      <w:pPr>
        <w:spacing w:after="0"/>
        <w:ind w:left="0"/>
        <w:jc w:val="both"/>
      </w:pPr>
      <w:r>
        <w:rPr>
          <w:rFonts w:ascii="Times New Roman"/>
          <w:b w:val="false"/>
          <w:i w:val="false"/>
          <w:color w:val="000000"/>
          <w:sz w:val="28"/>
        </w:rPr>
        <w:t>
      ТАИТВ = ЕсАИТВ * K1 + Ес.АИТВ * (K2-1) +…+ Ес.АИТВ * (Kn-1), мұндағы:</w:t>
      </w:r>
    </w:p>
    <w:p>
      <w:pPr>
        <w:spacing w:after="0"/>
        <w:ind w:left="0"/>
        <w:jc w:val="both"/>
      </w:pPr>
      <w:r>
        <w:rPr>
          <w:rFonts w:ascii="Times New Roman"/>
          <w:b w:val="false"/>
          <w:i w:val="false"/>
          <w:color w:val="000000"/>
          <w:sz w:val="28"/>
        </w:rPr>
        <w:t>
      ТАИТВ – айына АИТВ инфекциясын жұқтырған бір адамға арналған тариф;</w:t>
      </w:r>
    </w:p>
    <w:p>
      <w:pPr>
        <w:spacing w:after="0"/>
        <w:ind w:left="0"/>
        <w:jc w:val="both"/>
      </w:pPr>
      <w:r>
        <w:rPr>
          <w:rFonts w:ascii="Times New Roman"/>
          <w:b w:val="false"/>
          <w:i w:val="false"/>
          <w:color w:val="000000"/>
          <w:sz w:val="28"/>
        </w:rPr>
        <w:t>
      Ес.АИТВ-түзету коэффициенттерін есепке алмағанда, АИТВ инфекциясын жұқтырған бір адамға арналған есеп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 медициналық қызметтердің тарификаторына сәйкес тізбе бойынша медициналық көрсетілетін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 ескеріле отырып, есептелген медициналық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АИТВ инфекциясын жұқтырған адамдарға медициналық-әлеуметтік көмек көрсететін денсаулық сақтау субъектісінің достық кабинеттерінде халықтың негізгі тобынан бір адамға тарифті есептеу, мынадай формула бойынша жүзеге асырылады:</w:t>
      </w:r>
    </w:p>
    <w:p>
      <w:pPr>
        <w:spacing w:after="0"/>
        <w:ind w:left="0"/>
        <w:jc w:val="both"/>
      </w:pPr>
      <w:r>
        <w:rPr>
          <w:rFonts w:ascii="Times New Roman"/>
          <w:b w:val="false"/>
          <w:i w:val="false"/>
          <w:color w:val="000000"/>
          <w:sz w:val="28"/>
        </w:rPr>
        <w:t>
      Тхнт = ЕТхтн * K1 + ЕТхтн * (K2-1) +…+ ЕТхтн * (Kn-1), мұндағы:</w:t>
      </w:r>
    </w:p>
    <w:p>
      <w:pPr>
        <w:spacing w:after="0"/>
        <w:ind w:left="0"/>
        <w:jc w:val="both"/>
      </w:pPr>
      <w:r>
        <w:rPr>
          <w:rFonts w:ascii="Times New Roman"/>
          <w:b w:val="false"/>
          <w:i w:val="false"/>
          <w:color w:val="000000"/>
          <w:sz w:val="28"/>
        </w:rPr>
        <w:t>
      Тхнт – достық кабинеттеріндегі халықтың негізгі тобының бір тұлғасына арналған тариф;</w:t>
      </w:r>
    </w:p>
    <w:p>
      <w:pPr>
        <w:spacing w:after="0"/>
        <w:ind w:left="0"/>
        <w:jc w:val="both"/>
      </w:pPr>
      <w:r>
        <w:rPr>
          <w:rFonts w:ascii="Times New Roman"/>
          <w:b w:val="false"/>
          <w:i w:val="false"/>
          <w:color w:val="000000"/>
          <w:sz w:val="28"/>
        </w:rPr>
        <w:t>
      Ес.хнт - түзету коэффициенттері ескерілмеген, достық кабинеттеріндегі халықтың негізгі тобынан бір адамға арналған есептеу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-медициналық көрсетілетін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көрсетілетін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Айына ЖК көрсететін денсаулық сақтау субъектісін "БХТ" АЖ-да тіркелген бір бекітілген адамға ЖК көрсетуге арналған жан басына шаққандағы нормативтің есебі, кешенді формула бойынша жүзеге асырылады:</w:t>
      </w:r>
    </w:p>
    <w:p>
      <w:pPr>
        <w:spacing w:after="0"/>
        <w:ind w:left="0"/>
        <w:jc w:val="both"/>
      </w:pPr>
      <w:r>
        <w:rPr>
          <w:rFonts w:ascii="Times New Roman"/>
          <w:b w:val="false"/>
          <w:i w:val="false"/>
          <w:color w:val="000000"/>
          <w:sz w:val="28"/>
        </w:rPr>
        <w:t>
      ЖНкеп.ЖК = (ЖНбаз.ЖКҚР х ЖТКЖК + ЖНкеп.ЖКҚР х (Көңір.тығыз - 1) + ЖНбаз.ЖКҚР х (Кобл.жылыту - 1) + ЖНбаз.ЖКҚР х (Кобл.ауыл - 1) + ЖНбаз.ЖКҚР x (Кжаңар.НҚ-1) + ЖНбаз.ЖКҚР х (Кэколог - 1)) х *Кауыл, мұндағы:</w:t>
      </w:r>
    </w:p>
    <w:p>
      <w:pPr>
        <w:spacing w:after="0"/>
        <w:ind w:left="0"/>
        <w:jc w:val="both"/>
      </w:pPr>
      <w:r>
        <w:rPr>
          <w:rFonts w:ascii="Times New Roman"/>
          <w:b w:val="false"/>
          <w:i w:val="false"/>
          <w:color w:val="000000"/>
          <w:sz w:val="28"/>
        </w:rPr>
        <w:t>
      ЖНбаз.ЖКҚР – Қазақстан Республикасының аумағында бірыңғай болып табылатын түзету коэффициенттерін есепке алмағанда айқындалған айына "БХТ" АЖ-да тіркелген бір бекітілген адамға арналған ЖК базалық жан басына шаққандағы нормативі мынадай формула бойынша есептеледі, мұндағы:</w:t>
      </w:r>
    </w:p>
    <w:p>
      <w:pPr>
        <w:spacing w:after="0"/>
        <w:ind w:left="0"/>
        <w:jc w:val="both"/>
      </w:pPr>
      <w:r>
        <w:rPr>
          <w:rFonts w:ascii="Times New Roman"/>
          <w:b w:val="false"/>
          <w:i w:val="false"/>
          <w:color w:val="000000"/>
          <w:sz w:val="28"/>
        </w:rPr>
        <w:t xml:space="preserve">
      ЖНбаз.ЖКҚР = ЖНорташаЖК(ҚР)/ (ЖТКҚР+ (К ҚРөңір.тығыз-1) + (КжылытуҚР-1) + (КауылҚР-1) + (КэкологҚР-1)), мұндағы: </w:t>
      </w:r>
    </w:p>
    <w:p>
      <w:pPr>
        <w:spacing w:after="0"/>
        <w:ind w:left="0"/>
        <w:jc w:val="both"/>
      </w:pPr>
      <w:r>
        <w:rPr>
          <w:rFonts w:ascii="Times New Roman"/>
          <w:b w:val="false"/>
          <w:i w:val="false"/>
          <w:color w:val="000000"/>
          <w:sz w:val="28"/>
        </w:rPr>
        <w:t>
      ЖНорташаЖК(ҚР) - алдағы қаржы жылына арналған Қазақстан Республикасы бойынша айына бір тұрғынға шаққанда ЖК көрсетуге шаққанда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ЖНорташаЖКҚР = VЖК_ҚР/СҚР / m, мұндағы:</w:t>
      </w:r>
    </w:p>
    <w:p>
      <w:pPr>
        <w:spacing w:after="0"/>
        <w:ind w:left="0"/>
        <w:jc w:val="both"/>
      </w:pPr>
      <w:r>
        <w:rPr>
          <w:rFonts w:ascii="Times New Roman"/>
          <w:b w:val="false"/>
          <w:i w:val="false"/>
          <w:color w:val="000000"/>
          <w:sz w:val="28"/>
        </w:rPr>
        <w:t>
      VЖКҚР - халыққа ЖК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елдің ЖК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ЖК-ны қаржыландыру жүзеге асырылатын қаржы жылы ішіндегі айлар саны.</w:t>
      </w:r>
    </w:p>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қызметтерді тұтынуының орташа жыныстық-жастық түзету коэффициенті, ол мынадай формуламен анықталады:</w:t>
      </w:r>
    </w:p>
    <w:p>
      <w:pPr>
        <w:spacing w:after="0"/>
        <w:ind w:left="0"/>
        <w:jc w:val="both"/>
      </w:pPr>
      <w:r>
        <w:rPr>
          <w:rFonts w:ascii="Times New Roman"/>
          <w:b w:val="false"/>
          <w:i w:val="false"/>
          <w:color w:val="000000"/>
          <w:sz w:val="28"/>
        </w:rPr>
        <w:t>
      ЖЖКҚР = (ЖЖКобл1 + ЖЖКобл2 + .. + ЖЖКобл i)/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ЖЖКобл = </w:t>
      </w:r>
      <w:r>
        <w:rPr>
          <w:rFonts w:ascii="Times New Roman"/>
          <w:b w:val="false"/>
          <w:i w:val="false"/>
          <w:color w:val="000000"/>
          <w:sz w:val="28"/>
        </w:rPr>
        <w:t>S</w:t>
      </w:r>
      <w:r>
        <w:rPr>
          <w:rFonts w:ascii="Times New Roman"/>
          <w:b w:val="false"/>
          <w:i w:val="false"/>
          <w:color w:val="000000"/>
          <w:sz w:val="28"/>
        </w:rPr>
        <w:t xml:space="preserve"> (Собл k/n х ЖЖКМСАК(n))/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өңірдің бекітілген халық санының жыныстық-жас тобына n жататын халықтың к нөмірі;</w:t>
      </w:r>
    </w:p>
    <w:p>
      <w:pPr>
        <w:spacing w:after="0"/>
        <w:ind w:left="0"/>
        <w:jc w:val="both"/>
      </w:pPr>
      <w:r>
        <w:rPr>
          <w:rFonts w:ascii="Times New Roman"/>
          <w:b w:val="false"/>
          <w:i w:val="false"/>
          <w:color w:val="000000"/>
          <w:sz w:val="28"/>
        </w:rPr>
        <w:t>
      ЖЖКМСАК(n)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ЖК денсаулық сақтау субъектісіне бекітілген халық саны және халықтың жыныстық-жастық құрамы алдағы қаржы жылына арналған ЖК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жағдайы бойынша "БХТ" АЖ базасындағы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халқының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(Ктығыз.обл.1 *Собл.1+ Ктығыз.обл.2 *Собл.2+ … + Ктығыз.обл. і *Собл.і) /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Ктығыз.обл – осы облыс бойынша халық тығыздығының коэффициенті, ол формула бойынша айқындалады:</w:t>
      </w:r>
    </w:p>
    <w:p>
      <w:pPr>
        <w:spacing w:after="0"/>
        <w:ind w:left="0"/>
        <w:jc w:val="both"/>
      </w:pPr>
      <w:r>
        <w:rPr>
          <w:rFonts w:ascii="Times New Roman"/>
          <w:b w:val="false"/>
          <w:i w:val="false"/>
          <w:color w:val="000000"/>
          <w:sz w:val="28"/>
        </w:rPr>
        <w:t>
      Ктығыз.обл = 1 + С х Тығыз.ҚР /Тығыз.халқ.обл.,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xml:space="preserve">
      Тығыз.ҚР – Қазақстан Республикасы бойынша халықтың орташа тығыздығы, ол мынадай формула бойынша айқындалады: </w:t>
      </w:r>
    </w:p>
    <w:p>
      <w:pPr>
        <w:spacing w:after="0"/>
        <w:ind w:left="0"/>
        <w:jc w:val="both"/>
      </w:pPr>
      <w:r>
        <w:rPr>
          <w:rFonts w:ascii="Times New Roman"/>
          <w:b w:val="false"/>
          <w:i w:val="false"/>
          <w:color w:val="000000"/>
          <w:sz w:val="28"/>
        </w:rPr>
        <w:t xml:space="preserve">
      ҚР тығыз. =Сқр/Sқр, мұндағы: </w:t>
      </w:r>
    </w:p>
    <w:p>
      <w:pPr>
        <w:spacing w:after="0"/>
        <w:ind w:left="0"/>
        <w:jc w:val="both"/>
      </w:pPr>
      <w:r>
        <w:rPr>
          <w:rFonts w:ascii="Times New Roman"/>
          <w:b w:val="false"/>
          <w:i w:val="false"/>
          <w:color w:val="000000"/>
          <w:sz w:val="28"/>
        </w:rPr>
        <w:t>
      Сқр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тіркелген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Тығыз.обл.халқы – формула бойынша анықталатын облыс халқының тығыздығы.</w:t>
      </w:r>
    </w:p>
    <w:p>
      <w:pPr>
        <w:spacing w:after="0"/>
        <w:ind w:left="0"/>
        <w:jc w:val="both"/>
      </w:pPr>
      <w:r>
        <w:rPr>
          <w:rFonts w:ascii="Times New Roman"/>
          <w:b w:val="false"/>
          <w:i w:val="false"/>
          <w:color w:val="000000"/>
          <w:sz w:val="28"/>
        </w:rPr>
        <w:t xml:space="preserve">
      Тығыз.обл.халқы =Собл/Sобл, мұндағы: </w:t>
      </w:r>
    </w:p>
    <w:p>
      <w:pPr>
        <w:spacing w:after="0"/>
        <w:ind w:left="0"/>
        <w:jc w:val="both"/>
      </w:pPr>
      <w:r>
        <w:rPr>
          <w:rFonts w:ascii="Times New Roman"/>
          <w:b w:val="false"/>
          <w:i w:val="false"/>
          <w:color w:val="000000"/>
          <w:sz w:val="28"/>
        </w:rPr>
        <w:t>
      Собл – халықтың еркін бекітілу науқанының нәтижелері бойынша немесе қаржыландыруды есептеу үшін пайдаланылатын айдың сол күндегі жағдайы бойынша "БХТ" АЖ-да тіркелген облыстың барлық МСАК субъектілеріне бекітілген халық саны;</w:t>
      </w:r>
    </w:p>
    <w:p>
      <w:pPr>
        <w:spacing w:after="0"/>
        <w:ind w:left="0"/>
        <w:jc w:val="both"/>
      </w:pPr>
      <w:r>
        <w:rPr>
          <w:rFonts w:ascii="Times New Roman"/>
          <w:b w:val="false"/>
          <w:i w:val="false"/>
          <w:color w:val="000000"/>
          <w:sz w:val="28"/>
        </w:rPr>
        <w:t>
      Sобл – ресми статистикалық ақпарат деректеріне сәйкес облыс аумағының ауданы;</w:t>
      </w:r>
    </w:p>
    <w:p>
      <w:pPr>
        <w:spacing w:after="0"/>
        <w:ind w:left="0"/>
        <w:jc w:val="both"/>
      </w:pPr>
      <w:r>
        <w:rPr>
          <w:rFonts w:ascii="Times New Roman"/>
          <w:b w:val="false"/>
          <w:i w:val="false"/>
          <w:color w:val="000000"/>
          <w:sz w:val="28"/>
        </w:rPr>
        <w:t>
      Республикалық маңызы бар қалалардың, астананың ЖК субъектілері үшін халық тығыздығының коэффициенті 1 (бірлікке) тең.</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 (екі) болады.</w:t>
      </w:r>
    </w:p>
    <w:p>
      <w:pPr>
        <w:spacing w:after="0"/>
        <w:ind w:left="0"/>
        <w:jc w:val="both"/>
      </w:pPr>
      <w:r>
        <w:rPr>
          <w:rFonts w:ascii="Times New Roman"/>
          <w:b w:val="false"/>
          <w:i w:val="false"/>
          <w:color w:val="000000"/>
          <w:sz w:val="28"/>
        </w:rPr>
        <w:t>
      КауылҚР – Қазақстан Республикасы бойынша ауылдық жердегі жұмыс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Кауыл ҚР = (Кауыл обл. 1 х Собл1 + Кауыл обл. 2 х Собл. 2 + … + Кауыл обл. i х Собл. і)/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обл.і = 1+0,25 х (Сауыл і / Собл.і х ШҮауыл), мұндағы:</w:t>
      </w:r>
    </w:p>
    <w:p>
      <w:pPr>
        <w:spacing w:after="0"/>
        <w:ind w:left="0"/>
        <w:jc w:val="both"/>
      </w:pPr>
      <w:r>
        <w:rPr>
          <w:rFonts w:ascii="Times New Roman"/>
          <w:b w:val="false"/>
          <w:i w:val="false"/>
          <w:color w:val="000000"/>
          <w:sz w:val="28"/>
        </w:rPr>
        <w:t>
      ШҮауыл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ЖК көрсететін денсаулық сақтау субъектілеріне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Собл – облыс бойынша "БХТ" АЖ-да тіркелген халық саны.</w:t>
      </w:r>
    </w:p>
    <w:p>
      <w:pPr>
        <w:spacing w:after="0"/>
        <w:ind w:left="0"/>
        <w:jc w:val="both"/>
      </w:pPr>
      <w:r>
        <w:rPr>
          <w:rFonts w:ascii="Times New Roman"/>
          <w:b w:val="false"/>
          <w:i w:val="false"/>
          <w:color w:val="000000"/>
          <w:sz w:val="28"/>
        </w:rPr>
        <w:t>
      Қала және ауыл халқына білікті мамандар тартыла отырып, санитариялық автокөлік көрсететін ЖК және медициналық көмек көрсететін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 тең.</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К жылытуҚР = (Кжылыту аудан 1. * Саудан 1+ Кжылыту аудан 2.* С аудан 2+ … + Кжылыту аудан і * С аудан і) / n </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 КҚР/орташа, мұндағы:</w:t>
      </w:r>
    </w:p>
    <w:p>
      <w:pPr>
        <w:spacing w:after="0"/>
        <w:ind w:left="0"/>
        <w:jc w:val="both"/>
      </w:pPr>
      <w:r>
        <w:rPr>
          <w:rFonts w:ascii="Times New Roman"/>
          <w:b w:val="false"/>
          <w:i w:val="false"/>
          <w:color w:val="000000"/>
          <w:sz w:val="28"/>
        </w:rPr>
        <w:t>
      Каудан жылыту–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i)/n</w:t>
      </w:r>
    </w:p>
    <w:p>
      <w:pPr>
        <w:spacing w:after="0"/>
        <w:ind w:left="0"/>
        <w:jc w:val="both"/>
      </w:pPr>
      <w:r>
        <w:rPr>
          <w:rFonts w:ascii="Times New Roman"/>
          <w:b w:val="false"/>
          <w:i w:val="false"/>
          <w:color w:val="000000"/>
          <w:sz w:val="28"/>
        </w:rPr>
        <w:t xml:space="preserve">
      n – ҚР өңірлер саны </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КэкологҚР=(Кэколог1 + Кэколог2 +…+ Кэкологi)/n</w:t>
      </w:r>
    </w:p>
    <w:p>
      <w:pPr>
        <w:spacing w:after="0"/>
        <w:ind w:left="0"/>
        <w:jc w:val="both"/>
      </w:pPr>
      <w:r>
        <w:rPr>
          <w:rFonts w:ascii="Times New Roman"/>
          <w:b w:val="false"/>
          <w:i w:val="false"/>
          <w:color w:val="000000"/>
          <w:sz w:val="28"/>
        </w:rPr>
        <w:t>
      n – ҚР өңірлер саны</w:t>
      </w:r>
    </w:p>
    <w:p>
      <w:pPr>
        <w:spacing w:after="0"/>
        <w:ind w:left="0"/>
        <w:jc w:val="both"/>
      </w:pPr>
      <w:r>
        <w:rPr>
          <w:rFonts w:ascii="Times New Roman"/>
          <w:b w:val="false"/>
          <w:i w:val="false"/>
          <w:color w:val="000000"/>
          <w:sz w:val="28"/>
        </w:rPr>
        <w:t>
      Кэколог. = (Vжк + Vэкол.) / Vжж</w:t>
      </w:r>
    </w:p>
    <w:p>
      <w:pPr>
        <w:spacing w:after="0"/>
        <w:ind w:left="0"/>
        <w:jc w:val="both"/>
      </w:pPr>
      <w:r>
        <w:rPr>
          <w:rFonts w:ascii="Times New Roman"/>
          <w:b w:val="false"/>
          <w:i w:val="false"/>
          <w:color w:val="000000"/>
          <w:sz w:val="28"/>
        </w:rPr>
        <w:t>
      Vжк – жедел медициналық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Көңір - тарифті түзету және агломерациямен байланысты республикалық маңызы бар қалалар мен астанада денсаулық сақтау субъектілерінің тұрақты жұмыс істеуін қамтамасыз ету мақсатында белгіленетін түзету коэффициенті.</w:t>
      </w:r>
    </w:p>
    <w:p>
      <w:pPr>
        <w:spacing w:after="0"/>
        <w:ind w:left="0"/>
        <w:jc w:val="both"/>
      </w:pPr>
      <w:r>
        <w:rPr>
          <w:rFonts w:ascii="Times New Roman"/>
          <w:b w:val="false"/>
          <w:i w:val="false"/>
          <w:color w:val="000000"/>
          <w:sz w:val="28"/>
        </w:rPr>
        <w:t>
      Негізгі құралдарды жаңартудың түзету коэффициенті денсаулық сақтау субъектілеріне медициналық техника мен санитариялық автокөлікті жаңартуға шығындарды өтеу үшін көзделеді, ол мынадай формула бойынша есептеледі:</w:t>
      </w:r>
    </w:p>
    <w:p>
      <w:pPr>
        <w:spacing w:after="0"/>
        <w:ind w:left="0"/>
        <w:jc w:val="both"/>
      </w:pPr>
      <w:r>
        <w:rPr>
          <w:rFonts w:ascii="Times New Roman"/>
          <w:b w:val="false"/>
          <w:i w:val="false"/>
          <w:color w:val="000000"/>
          <w:sz w:val="28"/>
        </w:rPr>
        <w:t>
      Кжаңар.НҚ = (V жк+ V жаңар.НҚ)/ V жк</w:t>
      </w:r>
    </w:p>
    <w:p>
      <w:pPr>
        <w:spacing w:after="0"/>
        <w:ind w:left="0"/>
        <w:jc w:val="both"/>
      </w:pPr>
      <w:r>
        <w:rPr>
          <w:rFonts w:ascii="Times New Roman"/>
          <w:b w:val="false"/>
          <w:i w:val="false"/>
          <w:color w:val="000000"/>
          <w:sz w:val="28"/>
        </w:rPr>
        <w:t>
      Vжк-жедел медициналық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Vжаңар.ҚК-негізгі құралдар мен санитариялық автокөлікті жаңарту шығындарын өтеуге көзделген қаражаттың жылдық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Ауыл халқына кешенді жан басына шаққандағы норматив МСАК көрсететін ауыл денсаулық сақтау субъектілері үшін айына "БХТ" АЖ-да тіркелген бір ауыл халқына есептеуден айқындалады және ол ауыл тұрғындарына арналған кешенді жан басына шаққандағы нормативтің кепілдік берілген компонентінен, ЖНЫК стационарлық және стационарды алмастыратын жағдайларда бекітілген ауыл халқына медициналық көмек көрсетуге арналған ауыл субъектісі үшін қаражат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Ауыл субъектілері үшін айына ауыл халқына арналған кешенді жан басына шаққандағы нормативті есептеу мынадай формулада жүзеге асырылады:</w:t>
      </w:r>
    </w:p>
    <w:p>
      <w:pPr>
        <w:spacing w:after="0"/>
        <w:ind w:left="0"/>
        <w:jc w:val="both"/>
      </w:pPr>
      <w:r>
        <w:rPr>
          <w:rFonts w:ascii="Times New Roman"/>
          <w:b w:val="false"/>
          <w:i w:val="false"/>
          <w:color w:val="000000"/>
          <w:sz w:val="28"/>
        </w:rPr>
        <w:t>
      КЖНауыл = КЖНкепіл.ауыл + SЖНЫК, мұндағы:</w:t>
      </w:r>
    </w:p>
    <w:p>
      <w:pPr>
        <w:spacing w:after="0"/>
        <w:ind w:left="0"/>
        <w:jc w:val="both"/>
      </w:pPr>
      <w:r>
        <w:rPr>
          <w:rFonts w:ascii="Times New Roman"/>
          <w:b w:val="false"/>
          <w:i w:val="false"/>
          <w:color w:val="000000"/>
          <w:sz w:val="28"/>
        </w:rPr>
        <w:t>
      КЖНауыл – "БХТ" АЖ-да тіркелген, бекітілген бір адамға ауыл халқына арналған кешенді жан басына шаққандағы норматив айына;</w:t>
      </w:r>
    </w:p>
    <w:p>
      <w:pPr>
        <w:spacing w:after="0"/>
        <w:ind w:left="0"/>
        <w:jc w:val="both"/>
      </w:pPr>
      <w:r>
        <w:rPr>
          <w:rFonts w:ascii="Times New Roman"/>
          <w:b w:val="false"/>
          <w:i w:val="false"/>
          <w:color w:val="000000"/>
          <w:sz w:val="28"/>
        </w:rPr>
        <w:t>
      SКЖН – айына ауыл субъектісіне "БХТ" АЖ-да тіркелген, бекітілген бір адамға ЖНЫК сомасы;</w:t>
      </w:r>
    </w:p>
    <w:p>
      <w:pPr>
        <w:spacing w:after="0"/>
        <w:ind w:left="0"/>
        <w:jc w:val="both"/>
      </w:pPr>
      <w:r>
        <w:rPr>
          <w:rFonts w:ascii="Times New Roman"/>
          <w:b w:val="false"/>
          <w:i w:val="false"/>
          <w:color w:val="000000"/>
          <w:sz w:val="28"/>
        </w:rPr>
        <w:t>
      КЖН кеп.ауыл – ТМККК шенберінде ауыл субъектісіне "БХТ" АЖ-да тіркелген, бекітілген бір аламға ацына ауыл халқына арналған кешенді жан басына шаққандағы нормативтің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КЖНкеп.ауыл = КЖНбаз.мсак х ЖТКауыл+ КЖНбаз.мсак. х (Каудан тығыз -1) + КЖНбаз.мсак х (Каудан жылыту-1) + КЖНбаз.мсак х (Кобл.ауыл -1)+ КЖНбаз.мсак х(Кэкол. - 1) + Vжк/сат_ауыл/ Сауыл/m, мұнда:</w:t>
      </w:r>
    </w:p>
    <w:p>
      <w:pPr>
        <w:spacing w:after="0"/>
        <w:ind w:left="0"/>
        <w:jc w:val="both"/>
      </w:pPr>
      <w:r>
        <w:rPr>
          <w:rFonts w:ascii="Times New Roman"/>
          <w:b w:val="false"/>
          <w:i w:val="false"/>
          <w:color w:val="000000"/>
          <w:sz w:val="28"/>
        </w:rPr>
        <w:t>
      КЖНбаз.мсак - осы Әдістеменің 8-тармағына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ЖТКауыл – өңір бойынша ауыл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ЖТКауыл = </w:t>
      </w:r>
      <w:r>
        <w:rPr>
          <w:rFonts w:ascii="Times New Roman"/>
          <w:b w:val="false"/>
          <w:i w:val="false"/>
          <w:color w:val="000000"/>
          <w:sz w:val="28"/>
        </w:rPr>
        <w:t>S</w:t>
      </w:r>
      <w:r>
        <w:rPr>
          <w:rFonts w:ascii="Times New Roman"/>
          <w:b w:val="false"/>
          <w:i w:val="false"/>
          <w:color w:val="000000"/>
          <w:sz w:val="28"/>
        </w:rPr>
        <w:t xml:space="preserve"> (Сауыл k/n х ЖТКмсак(n))/ Сауыл, мұндағы:</w:t>
      </w:r>
    </w:p>
    <w:p>
      <w:pPr>
        <w:spacing w:after="0"/>
        <w:ind w:left="0"/>
        <w:jc w:val="both"/>
      </w:pPr>
      <w:r>
        <w:rPr>
          <w:rFonts w:ascii="Times New Roman"/>
          <w:b w:val="false"/>
          <w:i w:val="false"/>
          <w:color w:val="000000"/>
          <w:sz w:val="28"/>
        </w:rPr>
        <w:t>
      Сауыл – "БХТ" АЖ-да тіркелген өңірдің ауыл халқының саны;</w:t>
      </w:r>
    </w:p>
    <w:p>
      <w:pPr>
        <w:spacing w:after="0"/>
        <w:ind w:left="0"/>
        <w:jc w:val="both"/>
      </w:pPr>
      <w:r>
        <w:rPr>
          <w:rFonts w:ascii="Times New Roman"/>
          <w:b w:val="false"/>
          <w:i w:val="false"/>
          <w:color w:val="000000"/>
          <w:sz w:val="28"/>
        </w:rPr>
        <w:t>
      Сауыл k/n – "БХТ" АЖ-да тіркелген халықтың k нөмірі, өңірдің бекітілген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ЖТКмсак(n) - МСАК кешенді жан басына шаққандағы нормативтің кепілдік берілген компонентін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 бекітілген халық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Ктығыз.аудан-осы аудан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анықталады:</w:t>
      </w:r>
    </w:p>
    <w:p>
      <w:pPr>
        <w:spacing w:after="0"/>
        <w:ind w:left="0"/>
        <w:jc w:val="both"/>
      </w:pPr>
      <w:r>
        <w:rPr>
          <w:rFonts w:ascii="Times New Roman"/>
          <w:b w:val="false"/>
          <w:i w:val="false"/>
          <w:color w:val="000000"/>
          <w:sz w:val="28"/>
        </w:rPr>
        <w:t>
      Ктығыз.аудан = 1 + С * Тығыз.ҚР/Тығыз.аудан халық,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тығыздығынан, республикалық маңызы бар қалаларды және астананы қоспағанда, аудандардың,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формула бойынша айқындалады:</w:t>
      </w:r>
    </w:p>
    <w:p>
      <w:pPr>
        <w:spacing w:after="0"/>
        <w:ind w:left="0"/>
        <w:jc w:val="both"/>
      </w:pPr>
      <w:r>
        <w:rPr>
          <w:rFonts w:ascii="Times New Roman"/>
          <w:b w:val="false"/>
          <w:i w:val="false"/>
          <w:color w:val="000000"/>
          <w:sz w:val="28"/>
        </w:rPr>
        <w:t xml:space="preserve">
      Тығыз.ҚР = СҚР /SҚР, мұндағы: </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халқы – формула бойынша анықталатын аудандағы, қаладағы халық тығыздығы</w:t>
      </w:r>
    </w:p>
    <w:p>
      <w:pPr>
        <w:spacing w:after="0"/>
        <w:ind w:left="0"/>
        <w:jc w:val="both"/>
      </w:pPr>
      <w:r>
        <w:rPr>
          <w:rFonts w:ascii="Times New Roman"/>
          <w:b w:val="false"/>
          <w:i w:val="false"/>
          <w:color w:val="000000"/>
          <w:sz w:val="28"/>
        </w:rPr>
        <w:t xml:space="preserve">
      Тығыз.аудан халқы=Саудан/Sаудан, мұндағы: </w:t>
      </w:r>
    </w:p>
    <w:p>
      <w:pPr>
        <w:spacing w:after="0"/>
        <w:ind w:left="0"/>
        <w:jc w:val="both"/>
      </w:pPr>
      <w:r>
        <w:rPr>
          <w:rFonts w:ascii="Times New Roman"/>
          <w:b w:val="false"/>
          <w:i w:val="false"/>
          <w:color w:val="000000"/>
          <w:sz w:val="28"/>
        </w:rPr>
        <w:t>
      Саудан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тиісті ауданның, қаланың МСАК-тың барлық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 (екі)болады.</w:t>
      </w:r>
    </w:p>
    <w:p>
      <w:pPr>
        <w:spacing w:after="0"/>
        <w:ind w:left="0"/>
        <w:jc w:val="both"/>
      </w:pPr>
      <w:r>
        <w:rPr>
          <w:rFonts w:ascii="Times New Roman"/>
          <w:b w:val="false"/>
          <w:i w:val="false"/>
          <w:color w:val="000000"/>
          <w:sz w:val="28"/>
        </w:rPr>
        <w:t>
      Каудан жылыту–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Каудан жылыту = 1 + Үжылыту х (Кауд - КҚР/орташа)/КҚР/орташа, мұндағы:</w:t>
      </w:r>
    </w:p>
    <w:p>
      <w:pPr>
        <w:spacing w:after="0"/>
        <w:ind w:left="0"/>
        <w:jc w:val="both"/>
      </w:pPr>
      <w:r>
        <w:rPr>
          <w:rFonts w:ascii="Times New Roman"/>
          <w:b w:val="false"/>
          <w:i w:val="false"/>
          <w:color w:val="000000"/>
          <w:sz w:val="28"/>
        </w:rPr>
        <w:t>
      Каудан жылыту–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алдағы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Кобл.ауыл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 1+0,25 х (Сауыл/ Собл. * Үауыл), мұндағы:</w:t>
      </w:r>
    </w:p>
    <w:p>
      <w:pPr>
        <w:spacing w:after="0"/>
        <w:ind w:left="0"/>
        <w:jc w:val="both"/>
      </w:pPr>
      <w:r>
        <w:rPr>
          <w:rFonts w:ascii="Times New Roman"/>
          <w:b w:val="false"/>
          <w:i w:val="false"/>
          <w:color w:val="000000"/>
          <w:sz w:val="28"/>
        </w:rPr>
        <w:t>
      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 - 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(Vмсак + Vэкол.)/ Vмсак, мұндағы:</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Vжк/Сак_ауыл - ауыл денсаулық сақтау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Vжк/Сак_ауыл = Vжк/Сак_ауыл/обл / ЕЖжк/сак_ауыл/обл. х ЕЖжк/сак_ауыл, мұндағы:</w:t>
      </w:r>
    </w:p>
    <w:p>
      <w:pPr>
        <w:spacing w:after="0"/>
        <w:ind w:left="0"/>
        <w:jc w:val="both"/>
      </w:pPr>
      <w:r>
        <w:rPr>
          <w:rFonts w:ascii="Times New Roman"/>
          <w:b w:val="false"/>
          <w:i w:val="false"/>
          <w:color w:val="000000"/>
          <w:sz w:val="28"/>
        </w:rPr>
        <w:t>
      Vжк/Сак_ауыл/обл - алдағы қаржы жылына ауыл халқына стационарлық және стационарды алмастыратын жағдайда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 ск/сак_ауыл/обл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(ЕЖжк/сак_ауыл/обл):</w:t>
      </w:r>
    </w:p>
    <w:p>
      <w:pPr>
        <w:spacing w:after="0"/>
        <w:ind w:left="0"/>
        <w:jc w:val="both"/>
      </w:pPr>
      <w:r>
        <w:rPr>
          <w:rFonts w:ascii="Times New Roman"/>
          <w:b w:val="false"/>
          <w:i w:val="false"/>
          <w:color w:val="000000"/>
          <w:sz w:val="28"/>
        </w:rPr>
        <w:t>
      ЕЖжк/сак_ауыл/обл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ауылдық денсаулық сақтау субъектісі бойынша емделіп шығу жағдайларының жоспарлы саны, ол мынадай формула бойынша айқындалады:</w:t>
      </w:r>
    </w:p>
    <w:p>
      <w:pPr>
        <w:spacing w:after="0"/>
        <w:ind w:left="0"/>
        <w:jc w:val="both"/>
      </w:pPr>
      <w:r>
        <w:rPr>
          <w:rFonts w:ascii="Times New Roman"/>
          <w:b w:val="false"/>
          <w:i w:val="false"/>
          <w:color w:val="000000"/>
          <w:sz w:val="28"/>
        </w:rPr>
        <w:t>
      ЕЖжк/сак_ауыл/обл = ЕЖжк/ауыл+ ЕЖжк/ауыл х % МКӨТҚ /ауыл + ӨҚ сак/ауыл + ЕЖсак/ауыл х % МКӨТҚ сак/ауыл, мұндағы:</w:t>
      </w:r>
    </w:p>
    <w:p>
      <w:pPr>
        <w:spacing w:after="0"/>
        <w:ind w:left="0"/>
        <w:jc w:val="both"/>
      </w:pPr>
      <w:r>
        <w:rPr>
          <w:rFonts w:ascii="Times New Roman"/>
          <w:b w:val="false"/>
          <w:i w:val="false"/>
          <w:color w:val="000000"/>
          <w:sz w:val="28"/>
        </w:rPr>
        <w:t>
      ЕЖжк/ауыл - бекітілген ауыл халқы арасында стационарлық жағдайда мамандандырылған медициналық көмек көрсетілген ауыл денсаулық сақтау субъектісінің алдағы жылы емделіп шығу жағдайларының саны;</w:t>
      </w:r>
    </w:p>
    <w:p>
      <w:pPr>
        <w:spacing w:after="0"/>
        <w:ind w:left="0"/>
        <w:jc w:val="both"/>
      </w:pPr>
      <w:r>
        <w:rPr>
          <w:rFonts w:ascii="Times New Roman"/>
          <w:b w:val="false"/>
          <w:i w:val="false"/>
          <w:color w:val="000000"/>
          <w:sz w:val="28"/>
        </w:rPr>
        <w:t>
      ЕЖсак/ауыл - бекітілген ауыл халқы арасында стационарды алмастыратын жағдайда мамандандырылған медициналық көмек көрсетілген ауылдық денсаулық сақтау субъектісінің алдыңғы жылы емделіп шығу жағдайларының саны;</w:t>
      </w:r>
    </w:p>
    <w:p>
      <w:pPr>
        <w:spacing w:after="0"/>
        <w:ind w:left="0"/>
        <w:jc w:val="both"/>
      </w:pPr>
      <w:r>
        <w:rPr>
          <w:rFonts w:ascii="Times New Roman"/>
          <w:b w:val="false"/>
          <w:i w:val="false"/>
          <w:color w:val="000000"/>
          <w:sz w:val="28"/>
        </w:rPr>
        <w:t>
      % /ауыл, % МКӨТҚ 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пайыздық мәнде;</w:t>
      </w:r>
    </w:p>
    <w:p>
      <w:pPr>
        <w:spacing w:after="0"/>
        <w:ind w:left="0"/>
        <w:jc w:val="both"/>
      </w:pPr>
      <w:r>
        <w:rPr>
          <w:rFonts w:ascii="Times New Roman"/>
          <w:b w:val="false"/>
          <w:i w:val="false"/>
          <w:color w:val="000000"/>
          <w:sz w:val="28"/>
        </w:rPr>
        <w:t>
      m - ауыл субъектісін қаржыландыру жүзеге асырылатын қаржы жылы ішіндегі айлардың саны".</w:t>
      </w:r>
    </w:p>
    <w:bookmarkStart w:name="z287" w:id="24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Start w:name="z288" w:id="24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45"/>
    <w:bookmarkStart w:name="z289" w:id="24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46"/>
    <w:bookmarkStart w:name="z290" w:id="2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47"/>
    <w:bookmarkStart w:name="z291" w:id="248"/>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2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Cтратегиялық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Бір емделіп шығу жағдайына тікелей нақты шығындар туралы ақпарат</w:t>
      </w:r>
    </w:p>
    <w:p>
      <w:pPr>
        <w:spacing w:after="0"/>
        <w:ind w:left="0"/>
        <w:jc w:val="both"/>
      </w:pPr>
      <w:r>
        <w:rPr>
          <w:rFonts w:ascii="Times New Roman"/>
          <w:b w:val="false"/>
          <w:i w:val="false"/>
          <w:color w:val="000000"/>
          <w:sz w:val="28"/>
        </w:rPr>
        <w:t>
      Индекс: 1-ТНШ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w:t>
            </w:r>
          </w:p>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(клиникалық бөліміне, операция блогы, АРҚТБ)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коды (АХЖ-10)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(АХЖ-9)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ХПА бойынша және МБ толық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(ДЗ үшін - милиграмм, миллилитр, грамм, МБ үшін - дана, сантиметр, метр, жұп, жинақ,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мөлшер (таблетка, капсула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еселік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бағасы,теңге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шығындар сома,теңге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уәкілетті орган бекіткен стационарлық науқастың медициналық картасына сәйкес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тікелей нақты</w:t>
            </w:r>
            <w:r>
              <w:br/>
            </w:r>
            <w:r>
              <w:rPr>
                <w:rFonts w:ascii="Times New Roman"/>
                <w:b w:val="false"/>
                <w:i w:val="false"/>
                <w:color w:val="000000"/>
                <w:sz w:val="20"/>
              </w:rPr>
              <w:t>шығындар бойынша ақпарат"</w:t>
            </w:r>
          </w:p>
        </w:tc>
      </w:tr>
    </w:tbl>
    <w:bookmarkStart w:name="z294" w:id="249"/>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тікелей нақты шығындар бойынша ақпарат" нысанын толтыру бойынша түсіндірме</w:t>
      </w:r>
    </w:p>
    <w:bookmarkEnd w:id="249"/>
    <w:bookmarkStart w:name="z295" w:id="250"/>
    <w:p>
      <w:pPr>
        <w:spacing w:after="0"/>
        <w:ind w:left="0"/>
        <w:jc w:val="left"/>
      </w:pPr>
      <w:r>
        <w:rPr>
          <w:rFonts w:ascii="Times New Roman"/>
          <w:b/>
          <w:i w:val="false"/>
          <w:color w:val="000000"/>
        </w:rPr>
        <w:t xml:space="preserve"> 1-тарау. Жалпы ережелер</w:t>
      </w:r>
    </w:p>
    <w:bookmarkEnd w:id="250"/>
    <w:bookmarkStart w:name="z296" w:id="251"/>
    <w:p>
      <w:pPr>
        <w:spacing w:after="0"/>
        <w:ind w:left="0"/>
        <w:jc w:val="both"/>
      </w:pPr>
      <w:r>
        <w:rPr>
          <w:rFonts w:ascii="Times New Roman"/>
          <w:b w:val="false"/>
          <w:i w:val="false"/>
          <w:color w:val="000000"/>
          <w:sz w:val="28"/>
        </w:rPr>
        <w:t>
      1. Осы түсіндірме әкімшілік деректерді жинауға арналған "Бір емделіп шығу жағдайына арналған тікелей нақты шығындар бойынша ақпарат" нысанын (бұдан әрі – Нысан) толтыру бойынша бірыңғай талаптарды айқындайды;</w:t>
      </w:r>
    </w:p>
    <w:bookmarkEnd w:id="251"/>
    <w:bookmarkStart w:name="z297" w:id="2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52"/>
    <w:bookmarkStart w:name="z298" w:id="2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53"/>
    <w:bookmarkStart w:name="z299" w:id="2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54"/>
    <w:bookmarkStart w:name="z300" w:id="2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5"/>
    <w:bookmarkStart w:name="z301" w:id="256"/>
    <w:p>
      <w:pPr>
        <w:spacing w:after="0"/>
        <w:ind w:left="0"/>
        <w:jc w:val="left"/>
      </w:pPr>
      <w:r>
        <w:rPr>
          <w:rFonts w:ascii="Times New Roman"/>
          <w:b/>
          <w:i w:val="false"/>
          <w:color w:val="000000"/>
        </w:rPr>
        <w:t xml:space="preserve"> 2-тарау. Нысанды толтыру</w:t>
      </w:r>
    </w:p>
    <w:bookmarkEnd w:id="256"/>
    <w:bookmarkStart w:name="z302" w:id="257"/>
    <w:p>
      <w:pPr>
        <w:spacing w:after="0"/>
        <w:ind w:left="0"/>
        <w:jc w:val="both"/>
      </w:pPr>
      <w:r>
        <w:rPr>
          <w:rFonts w:ascii="Times New Roman"/>
          <w:b w:val="false"/>
          <w:i w:val="false"/>
          <w:color w:val="000000"/>
          <w:sz w:val="28"/>
        </w:rPr>
        <w:t>
      6. 1-бағанда реттік нөмірі көрсетіледі;</w:t>
      </w:r>
    </w:p>
    <w:bookmarkEnd w:id="257"/>
    <w:bookmarkStart w:name="z303" w:id="258"/>
    <w:p>
      <w:pPr>
        <w:spacing w:after="0"/>
        <w:ind w:left="0"/>
        <w:jc w:val="both"/>
      </w:pPr>
      <w:r>
        <w:rPr>
          <w:rFonts w:ascii="Times New Roman"/>
          <w:b w:val="false"/>
          <w:i w:val="false"/>
          <w:color w:val="000000"/>
          <w:sz w:val="28"/>
        </w:rPr>
        <w:t>
      7. 2-3-бағандарда өңірдің атауы және ӘАОЖ бойынша коды көрсетіледі;</w:t>
      </w:r>
    </w:p>
    <w:bookmarkEnd w:id="258"/>
    <w:bookmarkStart w:name="z304" w:id="259"/>
    <w:p>
      <w:pPr>
        <w:spacing w:after="0"/>
        <w:ind w:left="0"/>
        <w:jc w:val="both"/>
      </w:pPr>
      <w:r>
        <w:rPr>
          <w:rFonts w:ascii="Times New Roman"/>
          <w:b w:val="false"/>
          <w:i w:val="false"/>
          <w:color w:val="000000"/>
          <w:sz w:val="28"/>
        </w:rPr>
        <w:t>
      8. 4-бағанда денсаулық сақтау субъектісінің атауы көрсетіледі;</w:t>
      </w:r>
    </w:p>
    <w:bookmarkEnd w:id="259"/>
    <w:bookmarkStart w:name="z305" w:id="260"/>
    <w:p>
      <w:pPr>
        <w:spacing w:after="0"/>
        <w:ind w:left="0"/>
        <w:jc w:val="both"/>
      </w:pPr>
      <w:r>
        <w:rPr>
          <w:rFonts w:ascii="Times New Roman"/>
          <w:b w:val="false"/>
          <w:i w:val="false"/>
          <w:color w:val="000000"/>
          <w:sz w:val="28"/>
        </w:rPr>
        <w:t>
      10. 5-9-бағандарда пациенттің ЖСН, ауру тарихының нөмірі, емдеуге жатқызу күні, шығару күні, стационарлық бөлімшесінің атауы науқастың медициналық картасына сәйкес үзінді-көшірме көрсетіледі;</w:t>
      </w:r>
    </w:p>
    <w:bookmarkEnd w:id="260"/>
    <w:bookmarkStart w:name="z306" w:id="261"/>
    <w:p>
      <w:pPr>
        <w:spacing w:after="0"/>
        <w:ind w:left="0"/>
        <w:jc w:val="both"/>
      </w:pPr>
      <w:r>
        <w:rPr>
          <w:rFonts w:ascii="Times New Roman"/>
          <w:b w:val="false"/>
          <w:i w:val="false"/>
          <w:color w:val="000000"/>
          <w:sz w:val="28"/>
        </w:rPr>
        <w:t>
      11. 10-бағанда медициналық қызмет қолданылған және дәрілік заттар мен медициналық мақсаттағы бұйымдар пайдаланылған бөлімшенің атауы көрсетіледі;</w:t>
      </w:r>
    </w:p>
    <w:bookmarkEnd w:id="261"/>
    <w:bookmarkStart w:name="z307" w:id="262"/>
    <w:p>
      <w:pPr>
        <w:spacing w:after="0"/>
        <w:ind w:left="0"/>
        <w:jc w:val="both"/>
      </w:pPr>
      <w:r>
        <w:rPr>
          <w:rFonts w:ascii="Times New Roman"/>
          <w:b w:val="false"/>
          <w:i w:val="false"/>
          <w:color w:val="000000"/>
          <w:sz w:val="28"/>
        </w:rPr>
        <w:t>
      12. 11-12-бағандарда негізгі диагнозының (АХЖ-10) және операция (АХЖ-9) коды көрсетіледі;</w:t>
      </w:r>
    </w:p>
    <w:bookmarkEnd w:id="262"/>
    <w:bookmarkStart w:name="z308" w:id="263"/>
    <w:p>
      <w:pPr>
        <w:spacing w:after="0"/>
        <w:ind w:left="0"/>
        <w:jc w:val="both"/>
      </w:pPr>
      <w:r>
        <w:rPr>
          <w:rFonts w:ascii="Times New Roman"/>
          <w:b w:val="false"/>
          <w:i w:val="false"/>
          <w:color w:val="000000"/>
          <w:sz w:val="28"/>
        </w:rPr>
        <w:t>
      13. 13-14-бағандарда тарификатор бойынша Медициналық қызметтің коды мен атауы көрсетіледі;</w:t>
      </w:r>
    </w:p>
    <w:bookmarkEnd w:id="263"/>
    <w:bookmarkStart w:name="z309" w:id="264"/>
    <w:p>
      <w:pPr>
        <w:spacing w:after="0"/>
        <w:ind w:left="0"/>
        <w:jc w:val="both"/>
      </w:pPr>
      <w:r>
        <w:rPr>
          <w:rFonts w:ascii="Times New Roman"/>
          <w:b w:val="false"/>
          <w:i w:val="false"/>
          <w:color w:val="000000"/>
          <w:sz w:val="28"/>
        </w:rPr>
        <w:t>
      14. 15-25-бағандарда пациенттерге тағайындалған дәрілік заттар мен медициналық мақсаттағы бұйымдар бойынша деректер көрсетіледі.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Дәрілік заттар мен медициналық мақсаттағы бұйымдарды (оның ішінде реагенттерді) тұтыну туралы ақпарат</w:t>
      </w:r>
    </w:p>
    <w:p>
      <w:pPr>
        <w:spacing w:after="0"/>
        <w:ind w:left="0"/>
        <w:jc w:val="both"/>
      </w:pPr>
      <w:r>
        <w:rPr>
          <w:rFonts w:ascii="Times New Roman"/>
          <w:b w:val="false"/>
          <w:i w:val="false"/>
          <w:color w:val="000000"/>
          <w:sz w:val="28"/>
        </w:rPr>
        <w:t>
      Индексі: 4-ДЗММБТ</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берілген дәрілік заттардың саны,бірлік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w:t>
            </w:r>
            <w:r>
              <w:br/>
            </w:r>
            <w:r>
              <w:rPr>
                <w:rFonts w:ascii="Times New Roman"/>
                <w:b w:val="false"/>
                <w:i w:val="false"/>
                <w:color w:val="000000"/>
                <w:sz w:val="20"/>
              </w:rPr>
              <w:t>(оның ішінде реагенттерді)</w:t>
            </w:r>
            <w:r>
              <w:br/>
            </w:r>
            <w:r>
              <w:rPr>
                <w:rFonts w:ascii="Times New Roman"/>
                <w:b w:val="false"/>
                <w:i w:val="false"/>
                <w:color w:val="000000"/>
                <w:sz w:val="20"/>
              </w:rPr>
              <w:t>тұтыну туралы ақпарат"</w:t>
            </w:r>
          </w:p>
        </w:tc>
      </w:tr>
    </w:tbl>
    <w:bookmarkStart w:name="z312" w:id="265"/>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бұйымдарды (оның ішінде реагенттерді) тұтыну туралы ақпарат" нысанды толтыру бойынша түсіндірме</w:t>
      </w:r>
    </w:p>
    <w:bookmarkEnd w:id="265"/>
    <w:bookmarkStart w:name="z313" w:id="266"/>
    <w:p>
      <w:pPr>
        <w:spacing w:after="0"/>
        <w:ind w:left="0"/>
        <w:jc w:val="left"/>
      </w:pPr>
      <w:r>
        <w:rPr>
          <w:rFonts w:ascii="Times New Roman"/>
          <w:b/>
          <w:i w:val="false"/>
          <w:color w:val="000000"/>
        </w:rPr>
        <w:t xml:space="preserve"> 1-тарау. Жалпы ережелер</w:t>
      </w:r>
    </w:p>
    <w:bookmarkEnd w:id="266"/>
    <w:bookmarkStart w:name="z314" w:id="267"/>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бұйымдарды (оның ішінде реагенттерді) тұтыну туралы ақпарат" әкімшілік деректерді жинауға арналған нысанды (бұдан әрі – Нысан) толтыру бойынша бірыңғай талаптарды айқындайды;</w:t>
      </w:r>
    </w:p>
    <w:bookmarkEnd w:id="267"/>
    <w:bookmarkStart w:name="z315" w:id="268"/>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68"/>
    <w:bookmarkStart w:name="z316" w:id="26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69"/>
    <w:bookmarkStart w:name="z317" w:id="270"/>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70"/>
    <w:bookmarkStart w:name="z318" w:id="27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71"/>
    <w:bookmarkStart w:name="z319" w:id="272"/>
    <w:p>
      <w:pPr>
        <w:spacing w:after="0"/>
        <w:ind w:left="0"/>
        <w:jc w:val="left"/>
      </w:pPr>
      <w:r>
        <w:rPr>
          <w:rFonts w:ascii="Times New Roman"/>
          <w:b/>
          <w:i w:val="false"/>
          <w:color w:val="000000"/>
        </w:rPr>
        <w:t xml:space="preserve"> 2-тарау. Нысанды толтыру</w:t>
      </w:r>
    </w:p>
    <w:bookmarkEnd w:id="272"/>
    <w:bookmarkStart w:name="z320" w:id="273"/>
    <w:p>
      <w:pPr>
        <w:spacing w:after="0"/>
        <w:ind w:left="0"/>
        <w:jc w:val="both"/>
      </w:pPr>
      <w:r>
        <w:rPr>
          <w:rFonts w:ascii="Times New Roman"/>
          <w:b w:val="false"/>
          <w:i w:val="false"/>
          <w:color w:val="000000"/>
          <w:sz w:val="28"/>
        </w:rPr>
        <w:t>
      6. 1-бағанда реттік нөмірі көрсетіледі;</w:t>
      </w:r>
    </w:p>
    <w:bookmarkEnd w:id="273"/>
    <w:bookmarkStart w:name="z321" w:id="274"/>
    <w:p>
      <w:pPr>
        <w:spacing w:after="0"/>
        <w:ind w:left="0"/>
        <w:jc w:val="both"/>
      </w:pPr>
      <w:r>
        <w:rPr>
          <w:rFonts w:ascii="Times New Roman"/>
          <w:b w:val="false"/>
          <w:i w:val="false"/>
          <w:color w:val="000000"/>
          <w:sz w:val="28"/>
        </w:rPr>
        <w:t>
      7. 2-бағанда бөлімшенің атауы көрсетіледі;</w:t>
      </w:r>
    </w:p>
    <w:bookmarkEnd w:id="274"/>
    <w:bookmarkStart w:name="z322" w:id="275"/>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Персоналға қатысы жоқ шығыстар туралы ақпарат </w:t>
      </w:r>
    </w:p>
    <w:p>
      <w:pPr>
        <w:spacing w:after="0"/>
        <w:ind w:left="0"/>
        <w:jc w:val="both"/>
      </w:pPr>
      <w:r>
        <w:rPr>
          <w:rFonts w:ascii="Times New Roman"/>
          <w:b w:val="false"/>
          <w:i w:val="false"/>
          <w:color w:val="000000"/>
          <w:sz w:val="28"/>
        </w:rPr>
        <w:t>
      Индекс: 10-ПҚЖШ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мiндеттi орта бiлiм қорының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стипендиаттардың оқуына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"Персоналға қатысы жоқ</w:t>
            </w:r>
            <w:r>
              <w:br/>
            </w:r>
            <w:r>
              <w:rPr>
                <w:rFonts w:ascii="Times New Roman"/>
                <w:b w:val="false"/>
                <w:i w:val="false"/>
                <w:color w:val="000000"/>
                <w:sz w:val="20"/>
              </w:rPr>
              <w:t>шығыстар туралы ақпарат"</w:t>
            </w:r>
          </w:p>
        </w:tc>
      </w:tr>
    </w:tbl>
    <w:bookmarkStart w:name="z325" w:id="276"/>
    <w:p>
      <w:pPr>
        <w:spacing w:after="0"/>
        <w:ind w:left="0"/>
        <w:jc w:val="left"/>
      </w:pPr>
      <w:r>
        <w:rPr>
          <w:rFonts w:ascii="Times New Roman"/>
          <w:b/>
          <w:i w:val="false"/>
          <w:color w:val="000000"/>
        </w:rPr>
        <w:t xml:space="preserve"> Әкімшілік деректерді жинауға арналған "Персоналға қатысы жоқ шығыстар туралы ақпарат" нысанын толтыру бойынша түсіндірме</w:t>
      </w:r>
    </w:p>
    <w:bookmarkEnd w:id="276"/>
    <w:bookmarkStart w:name="z326" w:id="277"/>
    <w:p>
      <w:pPr>
        <w:spacing w:after="0"/>
        <w:ind w:left="0"/>
        <w:jc w:val="left"/>
      </w:pPr>
      <w:r>
        <w:rPr>
          <w:rFonts w:ascii="Times New Roman"/>
          <w:b/>
          <w:i w:val="false"/>
          <w:color w:val="000000"/>
        </w:rPr>
        <w:t xml:space="preserve"> 1-тарау. Жалпы ережелер</w:t>
      </w:r>
    </w:p>
    <w:bookmarkEnd w:id="277"/>
    <w:bookmarkStart w:name="z327" w:id="278"/>
    <w:p>
      <w:pPr>
        <w:spacing w:after="0"/>
        <w:ind w:left="0"/>
        <w:jc w:val="both"/>
      </w:pPr>
      <w:r>
        <w:rPr>
          <w:rFonts w:ascii="Times New Roman"/>
          <w:b w:val="false"/>
          <w:i w:val="false"/>
          <w:color w:val="000000"/>
          <w:sz w:val="28"/>
        </w:rPr>
        <w:t>
      1. Осы түсіндірме "Персоналға қатысы жоқ шығыстар туралы ақпарат" әкімшілік деректерді жинауға арналған нысанды (бұдан әрі – Нысан) толтыру бойынша бірыңғай талаптарды айқындайды;</w:t>
      </w:r>
    </w:p>
    <w:bookmarkEnd w:id="278"/>
    <w:bookmarkStart w:name="z328" w:id="279"/>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79"/>
    <w:bookmarkStart w:name="z329" w:id="280"/>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80"/>
    <w:bookmarkStart w:name="z330" w:id="281"/>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81"/>
    <w:bookmarkStart w:name="z331" w:id="28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2"/>
    <w:bookmarkStart w:name="z332" w:id="283"/>
    <w:p>
      <w:pPr>
        <w:spacing w:after="0"/>
        <w:ind w:left="0"/>
        <w:jc w:val="left"/>
      </w:pPr>
      <w:r>
        <w:rPr>
          <w:rFonts w:ascii="Times New Roman"/>
          <w:b/>
          <w:i w:val="false"/>
          <w:color w:val="000000"/>
        </w:rPr>
        <w:t xml:space="preserve"> 2-тарау. Нысанды толтыру</w:t>
      </w:r>
    </w:p>
    <w:bookmarkEnd w:id="283"/>
    <w:bookmarkStart w:name="z333" w:id="284"/>
    <w:p>
      <w:pPr>
        <w:spacing w:after="0"/>
        <w:ind w:left="0"/>
        <w:jc w:val="both"/>
      </w:pPr>
      <w:r>
        <w:rPr>
          <w:rFonts w:ascii="Times New Roman"/>
          <w:b w:val="false"/>
          <w:i w:val="false"/>
          <w:color w:val="000000"/>
          <w:sz w:val="28"/>
        </w:rPr>
        <w:t>
      6. 1-бағанда ерекшелік коды көрсетіледі;</w:t>
      </w:r>
    </w:p>
    <w:bookmarkEnd w:id="284"/>
    <w:bookmarkStart w:name="z334" w:id="285"/>
    <w:p>
      <w:pPr>
        <w:spacing w:after="0"/>
        <w:ind w:left="0"/>
        <w:jc w:val="both"/>
      </w:pPr>
      <w:r>
        <w:rPr>
          <w:rFonts w:ascii="Times New Roman"/>
          <w:b w:val="false"/>
          <w:i w:val="false"/>
          <w:color w:val="000000"/>
          <w:sz w:val="28"/>
        </w:rPr>
        <w:t>
      7. 2-бағанда шығыстар баптарының атауы көрсетіледі;</w:t>
      </w:r>
    </w:p>
    <w:bookmarkEnd w:id="285"/>
    <w:bookmarkStart w:name="z335" w:id="286"/>
    <w:p>
      <w:pPr>
        <w:spacing w:after="0"/>
        <w:ind w:left="0"/>
        <w:jc w:val="both"/>
      </w:pPr>
      <w:r>
        <w:rPr>
          <w:rFonts w:ascii="Times New Roman"/>
          <w:b w:val="false"/>
          <w:i w:val="false"/>
          <w:color w:val="000000"/>
          <w:sz w:val="28"/>
        </w:rPr>
        <w:t>
      8. 3-бағанда күрделі шығындар мен негізгі құралдардың тозуын (амортизация) қоспағанда, зерттелетін кезеңдегі денсаулық сақтау субъектісінің бухгалтерлік есебі мен қаржылық есептілігінің деректеріне сәйкес барлық шығындар теңгемен көрсетіледі.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Медициналық қызметтер бағасының калькуляциясы</w:t>
      </w:r>
    </w:p>
    <w:p>
      <w:pPr>
        <w:spacing w:after="0"/>
        <w:ind w:left="0"/>
        <w:jc w:val="both"/>
      </w:pPr>
      <w:r>
        <w:rPr>
          <w:rFonts w:ascii="Times New Roman"/>
          <w:b w:val="false"/>
          <w:i w:val="false"/>
          <w:color w:val="000000"/>
          <w:sz w:val="28"/>
        </w:rPr>
        <w:t>
      Индекс: 11-МҚБК</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(отандық, шетелдік)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формасы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персоналындың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персоналындың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есебі,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шығыситары,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"Медициналық</w:t>
            </w:r>
            <w:r>
              <w:br/>
            </w:r>
            <w:r>
              <w:rPr>
                <w:rFonts w:ascii="Times New Roman"/>
                <w:b w:val="false"/>
                <w:i w:val="false"/>
                <w:color w:val="000000"/>
                <w:sz w:val="20"/>
              </w:rPr>
              <w:t>қызметтер бағасының</w:t>
            </w:r>
            <w:r>
              <w:br/>
            </w:r>
            <w:r>
              <w:rPr>
                <w:rFonts w:ascii="Times New Roman"/>
                <w:b w:val="false"/>
                <w:i w:val="false"/>
                <w:color w:val="000000"/>
                <w:sz w:val="20"/>
              </w:rPr>
              <w:t>калькуляциясы" нысанын</w:t>
            </w:r>
            <w:r>
              <w:br/>
            </w:r>
            <w:r>
              <w:rPr>
                <w:rFonts w:ascii="Times New Roman"/>
                <w:b w:val="false"/>
                <w:i w:val="false"/>
                <w:color w:val="000000"/>
                <w:sz w:val="20"/>
              </w:rPr>
              <w:t>толтыру бойынша</w:t>
            </w:r>
            <w:r>
              <w:br/>
            </w:r>
            <w:r>
              <w:rPr>
                <w:rFonts w:ascii="Times New Roman"/>
                <w:b w:val="false"/>
                <w:i w:val="false"/>
                <w:color w:val="000000"/>
                <w:sz w:val="20"/>
              </w:rPr>
              <w:t>түсіндірме</w:t>
            </w:r>
          </w:p>
        </w:tc>
      </w:tr>
    </w:tbl>
    <w:bookmarkStart w:name="z338" w:id="287"/>
    <w:p>
      <w:pPr>
        <w:spacing w:after="0"/>
        <w:ind w:left="0"/>
        <w:jc w:val="left"/>
      </w:pPr>
      <w:r>
        <w:rPr>
          <w:rFonts w:ascii="Times New Roman"/>
          <w:b/>
          <w:i w:val="false"/>
          <w:color w:val="000000"/>
        </w:rPr>
        <w:t xml:space="preserve"> 1-тарау. Жалпы ережелер</w:t>
      </w:r>
    </w:p>
    <w:bookmarkEnd w:id="287"/>
    <w:bookmarkStart w:name="z339" w:id="288"/>
    <w:p>
      <w:pPr>
        <w:spacing w:after="0"/>
        <w:ind w:left="0"/>
        <w:jc w:val="both"/>
      </w:pPr>
      <w:r>
        <w:rPr>
          <w:rFonts w:ascii="Times New Roman"/>
          <w:b w:val="false"/>
          <w:i w:val="false"/>
          <w:color w:val="000000"/>
          <w:sz w:val="28"/>
        </w:rPr>
        <w:t>
      1. Осы түсіндірме әкімшілік деректерді жинауға арналған "Медициналық қызметтер бағасының калькуляциясы" нысанын (бұдан әрі – Нысан) толтыру бойынша бірыңғай талаптарды айқындайды;</w:t>
      </w:r>
    </w:p>
    <w:bookmarkEnd w:id="288"/>
    <w:bookmarkStart w:name="z340" w:id="289"/>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89"/>
    <w:bookmarkStart w:name="z341" w:id="290"/>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90"/>
    <w:bookmarkStart w:name="z342" w:id="291"/>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91"/>
    <w:bookmarkStart w:name="z343" w:id="29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92"/>
    <w:bookmarkStart w:name="z344" w:id="293"/>
    <w:p>
      <w:pPr>
        <w:spacing w:after="0"/>
        <w:ind w:left="0"/>
        <w:jc w:val="left"/>
      </w:pPr>
      <w:r>
        <w:rPr>
          <w:rFonts w:ascii="Times New Roman"/>
          <w:b/>
          <w:i w:val="false"/>
          <w:color w:val="000000"/>
        </w:rPr>
        <w:t xml:space="preserve"> 2-тарау. Нысанды толтыру</w:t>
      </w:r>
    </w:p>
    <w:bookmarkEnd w:id="293"/>
    <w:bookmarkStart w:name="z345" w:id="294"/>
    <w:p>
      <w:pPr>
        <w:spacing w:after="0"/>
        <w:ind w:left="0"/>
        <w:jc w:val="both"/>
      </w:pPr>
      <w:r>
        <w:rPr>
          <w:rFonts w:ascii="Times New Roman"/>
          <w:b w:val="false"/>
          <w:i w:val="false"/>
          <w:color w:val="000000"/>
          <w:sz w:val="28"/>
        </w:rPr>
        <w:t>
      6. 1-2-бағандарда медициналық қызметтердің қолданыстағы тарификаторына сәйкес қызметтің коды мен атауы көрсетіледі. Тарификаторға енгізу үшін жаңа медициналық қызметті ұсыну кезінде 1-бағанда медициналық қызмет кодының орнына "жаңа медициналық қызмет" белгісі қойылады;</w:t>
      </w:r>
    </w:p>
    <w:bookmarkEnd w:id="294"/>
    <w:bookmarkStart w:name="z346" w:id="295"/>
    <w:p>
      <w:pPr>
        <w:spacing w:after="0"/>
        <w:ind w:left="0"/>
        <w:jc w:val="both"/>
      </w:pPr>
      <w:r>
        <w:rPr>
          <w:rFonts w:ascii="Times New Roman"/>
          <w:b w:val="false"/>
          <w:i w:val="false"/>
          <w:color w:val="000000"/>
          <w:sz w:val="28"/>
        </w:rPr>
        <w:t>
      7. 3-4-бағандарда мемлекеттік тізілімге (бар болған жағдайда) сәйкес дәрілік заттар мен медициналық мақсаттағы бұйымдардың толық атауы және Өндіруші ел (отандық/импорттық) көрсетіледі;</w:t>
      </w:r>
    </w:p>
    <w:bookmarkEnd w:id="295"/>
    <w:bookmarkStart w:name="z347" w:id="296"/>
    <w:p>
      <w:pPr>
        <w:spacing w:after="0"/>
        <w:ind w:left="0"/>
        <w:jc w:val="both"/>
      </w:pPr>
      <w:r>
        <w:rPr>
          <w:rFonts w:ascii="Times New Roman"/>
          <w:b w:val="false"/>
          <w:i w:val="false"/>
          <w:color w:val="000000"/>
          <w:sz w:val="28"/>
        </w:rPr>
        <w:t>
      8. 5-бағанда шығару нысаны көрсетіледі: таблетка, ампула, құты, ұнтақ;</w:t>
      </w:r>
    </w:p>
    <w:bookmarkEnd w:id="296"/>
    <w:bookmarkStart w:name="z348" w:id="297"/>
    <w:p>
      <w:pPr>
        <w:spacing w:after="0"/>
        <w:ind w:left="0"/>
        <w:jc w:val="both"/>
      </w:pPr>
      <w:r>
        <w:rPr>
          <w:rFonts w:ascii="Times New Roman"/>
          <w:b w:val="false"/>
          <w:i w:val="false"/>
          <w:color w:val="000000"/>
          <w:sz w:val="28"/>
        </w:rPr>
        <w:t>
      9. 6-бағанда өлшем бірлігі көрсетіледі: дәрілік заттар үшін - миллиграмм, миллилитр, грамм; медициналық мақсаттағы бұйымдар үшін-бу, дана, сантиметр, метр;</w:t>
      </w:r>
    </w:p>
    <w:bookmarkEnd w:id="297"/>
    <w:bookmarkStart w:name="z349" w:id="298"/>
    <w:p>
      <w:pPr>
        <w:spacing w:after="0"/>
        <w:ind w:left="0"/>
        <w:jc w:val="both"/>
      </w:pPr>
      <w:r>
        <w:rPr>
          <w:rFonts w:ascii="Times New Roman"/>
          <w:b w:val="false"/>
          <w:i w:val="false"/>
          <w:color w:val="000000"/>
          <w:sz w:val="28"/>
        </w:rPr>
        <w:t>
      10. 7-бағанда дозасы көрсетіледі: цифрлармен;</w:t>
      </w:r>
    </w:p>
    <w:bookmarkEnd w:id="298"/>
    <w:bookmarkStart w:name="z350" w:id="299"/>
    <w:p>
      <w:pPr>
        <w:spacing w:after="0"/>
        <w:ind w:left="0"/>
        <w:jc w:val="both"/>
      </w:pPr>
      <w:r>
        <w:rPr>
          <w:rFonts w:ascii="Times New Roman"/>
          <w:b w:val="false"/>
          <w:i w:val="false"/>
          <w:color w:val="000000"/>
          <w:sz w:val="28"/>
        </w:rPr>
        <w:t>
      11. 8-бағанда орамдағы саны көрсетіледі: дана.</w:t>
      </w:r>
    </w:p>
    <w:bookmarkEnd w:id="299"/>
    <w:bookmarkStart w:name="z351" w:id="300"/>
    <w:p>
      <w:pPr>
        <w:spacing w:after="0"/>
        <w:ind w:left="0"/>
        <w:jc w:val="both"/>
      </w:pPr>
      <w:r>
        <w:rPr>
          <w:rFonts w:ascii="Times New Roman"/>
          <w:b w:val="false"/>
          <w:i w:val="false"/>
          <w:color w:val="000000"/>
          <w:sz w:val="28"/>
        </w:rPr>
        <w:t>
      12. 9-бағанда дәрілік заттар мен медициналық мақсаттағы бұйымдар шығысының нормасы көрсетіледі;</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10-бағанда зерттелетін кезең үшін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теңгедегі шекті баға көрсетіледі.</w:t>
      </w:r>
    </w:p>
    <w:bookmarkStart w:name="z353" w:id="301"/>
    <w:p>
      <w:pPr>
        <w:spacing w:after="0"/>
        <w:ind w:left="0"/>
        <w:jc w:val="both"/>
      </w:pPr>
      <w:r>
        <w:rPr>
          <w:rFonts w:ascii="Times New Roman"/>
          <w:b w:val="false"/>
          <w:i w:val="false"/>
          <w:color w:val="000000"/>
          <w:sz w:val="28"/>
        </w:rPr>
        <w:t>
      14. 11-бағанда 10-бағанды 8-бағанға бөлу және 9-бағанға теңгемен көбейту жолымен айқындалатын шығыс материалдары бойынша сома көрсетіледі.</w:t>
      </w:r>
    </w:p>
    <w:bookmarkEnd w:id="301"/>
    <w:bookmarkStart w:name="z354" w:id="302"/>
    <w:p>
      <w:pPr>
        <w:spacing w:after="0"/>
        <w:ind w:left="0"/>
        <w:jc w:val="both"/>
      </w:pPr>
      <w:r>
        <w:rPr>
          <w:rFonts w:ascii="Times New Roman"/>
          <w:b w:val="false"/>
          <w:i w:val="false"/>
          <w:color w:val="000000"/>
          <w:sz w:val="28"/>
        </w:rPr>
        <w:t>
      15. 12-бағанда медицина персоналының лауазымы көрсетіледі;</w:t>
      </w:r>
    </w:p>
    <w:bookmarkEnd w:id="302"/>
    <w:bookmarkStart w:name="z355" w:id="303"/>
    <w:p>
      <w:pPr>
        <w:spacing w:after="0"/>
        <w:ind w:left="0"/>
        <w:jc w:val="both"/>
      </w:pPr>
      <w:r>
        <w:rPr>
          <w:rFonts w:ascii="Times New Roman"/>
          <w:b w:val="false"/>
          <w:i w:val="false"/>
          <w:color w:val="000000"/>
          <w:sz w:val="28"/>
        </w:rPr>
        <w:t>
      16. 13-бағанда қызметті жүргізуге жұмсалған уақыт минутпен көрсетіледі;</w:t>
      </w:r>
    </w:p>
    <w:bookmarkEnd w:id="303"/>
    <w:bookmarkStart w:name="z356" w:id="304"/>
    <w:p>
      <w:pPr>
        <w:spacing w:after="0"/>
        <w:ind w:left="0"/>
        <w:jc w:val="both"/>
      </w:pPr>
      <w:r>
        <w:rPr>
          <w:rFonts w:ascii="Times New Roman"/>
          <w:b w:val="false"/>
          <w:i w:val="false"/>
          <w:color w:val="000000"/>
          <w:sz w:val="28"/>
        </w:rPr>
        <w:t xml:space="preserve">
      17. 14-бағанда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айлық жалақы қоры көрсетіледі;</w:t>
      </w:r>
    </w:p>
    <w:bookmarkEnd w:id="304"/>
    <w:bookmarkStart w:name="z357" w:id="305"/>
    <w:p>
      <w:pPr>
        <w:spacing w:after="0"/>
        <w:ind w:left="0"/>
        <w:jc w:val="both"/>
      </w:pPr>
      <w:r>
        <w:rPr>
          <w:rFonts w:ascii="Times New Roman"/>
          <w:b w:val="false"/>
          <w:i w:val="false"/>
          <w:color w:val="000000"/>
          <w:sz w:val="28"/>
        </w:rPr>
        <w:t>
      18. 15-бағанда айлық жалақы қорын сағатпен және 60 минутқа айлық жұмыс уақыты балансына бөлу жолымен минутпен уақыт бірлігіне жалақы көрсетіледі;</w:t>
      </w:r>
    </w:p>
    <w:bookmarkEnd w:id="305"/>
    <w:bookmarkStart w:name="z358" w:id="306"/>
    <w:p>
      <w:pPr>
        <w:spacing w:after="0"/>
        <w:ind w:left="0"/>
        <w:jc w:val="both"/>
      </w:pPr>
      <w:r>
        <w:rPr>
          <w:rFonts w:ascii="Times New Roman"/>
          <w:b w:val="false"/>
          <w:i w:val="false"/>
          <w:color w:val="000000"/>
          <w:sz w:val="28"/>
        </w:rPr>
        <w:t>
      19. 16-бағанда 15-бағанды 13-бағанға көбейту жолымен қалыптастырылады.</w:t>
      </w:r>
    </w:p>
    <w:bookmarkEnd w:id="306"/>
    <w:bookmarkStart w:name="z359" w:id="307"/>
    <w:p>
      <w:pPr>
        <w:spacing w:after="0"/>
        <w:ind w:left="0"/>
        <w:jc w:val="both"/>
      </w:pPr>
      <w:r>
        <w:rPr>
          <w:rFonts w:ascii="Times New Roman"/>
          <w:b w:val="false"/>
          <w:i w:val="false"/>
          <w:color w:val="000000"/>
          <w:sz w:val="28"/>
        </w:rPr>
        <w:t>
      20. 17-18-бағандарда әлеуметтік салық және теңгемен әлеуметтік аударымдар көрсетіледі;</w:t>
      </w:r>
    </w:p>
    <w:bookmarkEnd w:id="307"/>
    <w:bookmarkStart w:name="z360" w:id="308"/>
    <w:p>
      <w:pPr>
        <w:spacing w:after="0"/>
        <w:ind w:left="0"/>
        <w:jc w:val="both"/>
      </w:pPr>
      <w:r>
        <w:rPr>
          <w:rFonts w:ascii="Times New Roman"/>
          <w:b w:val="false"/>
          <w:i w:val="false"/>
          <w:color w:val="000000"/>
          <w:sz w:val="28"/>
        </w:rPr>
        <w:t>
      21. 19-бағанда 11, 16, 17 және 18-бағандарды қосу жолымен айқындалатын тікелей шығыстар көрсетіледі;</w:t>
      </w:r>
    </w:p>
    <w:bookmarkEnd w:id="308"/>
    <w:bookmarkStart w:name="z361" w:id="309"/>
    <w:p>
      <w:pPr>
        <w:spacing w:after="0"/>
        <w:ind w:left="0"/>
        <w:jc w:val="both"/>
      </w:pPr>
      <w:r>
        <w:rPr>
          <w:rFonts w:ascii="Times New Roman"/>
          <w:b w:val="false"/>
          <w:i w:val="false"/>
          <w:color w:val="000000"/>
          <w:sz w:val="28"/>
        </w:rPr>
        <w:t>
      22. 20-бағанда үстеме шығыстардың пайызы көрсетіледі;</w:t>
      </w:r>
    </w:p>
    <w:bookmarkEnd w:id="309"/>
    <w:bookmarkStart w:name="z362" w:id="310"/>
    <w:p>
      <w:pPr>
        <w:spacing w:after="0"/>
        <w:ind w:left="0"/>
        <w:jc w:val="both"/>
      </w:pPr>
      <w:r>
        <w:rPr>
          <w:rFonts w:ascii="Times New Roman"/>
          <w:b w:val="false"/>
          <w:i w:val="false"/>
          <w:color w:val="000000"/>
          <w:sz w:val="28"/>
        </w:rPr>
        <w:t>
      23. 21-бағанда 16, 17 және 18-бағандарды қосу және 20-бағанға көбейту жолымен айқындалатын теңгедегі үстеме шығыстар көрсетіледі;</w:t>
      </w:r>
    </w:p>
    <w:bookmarkEnd w:id="310"/>
    <w:bookmarkStart w:name="z363" w:id="311"/>
    <w:p>
      <w:pPr>
        <w:spacing w:after="0"/>
        <w:ind w:left="0"/>
        <w:jc w:val="both"/>
      </w:pPr>
      <w:r>
        <w:rPr>
          <w:rFonts w:ascii="Times New Roman"/>
          <w:b w:val="false"/>
          <w:i w:val="false"/>
          <w:color w:val="000000"/>
          <w:sz w:val="28"/>
        </w:rPr>
        <w:t>
      24. 22-бағанда 19 және 21-бағандарды қосу жолымен қалыптастырылатын теңгедегі медициналық қызметтің құны көрсетіледі.</w:t>
      </w:r>
    </w:p>
    <w:bookmarkEnd w:id="3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5-қосымша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субъекттісі шығыстарының құрылымы</w:t>
      </w:r>
    </w:p>
    <w:p>
      <w:pPr>
        <w:spacing w:after="0"/>
        <w:ind w:left="0"/>
        <w:jc w:val="both"/>
      </w:pPr>
      <w:r>
        <w:rPr>
          <w:rFonts w:ascii="Times New Roman"/>
          <w:b w:val="false"/>
          <w:i w:val="false"/>
          <w:color w:val="000000"/>
          <w:sz w:val="28"/>
        </w:rPr>
        <w:t>
      Индексі: 12-ЖШЕ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жоспар,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 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шығындар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қаржылық есептілік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w:t>
            </w:r>
          </w:p>
        </w:tc>
      </w:tr>
    </w:tbl>
    <w:bookmarkStart w:name="z366" w:id="312"/>
    <w:p>
      <w:pPr>
        <w:spacing w:after="0"/>
        <w:ind w:left="0"/>
        <w:jc w:val="left"/>
      </w:pPr>
      <w:r>
        <w:rPr>
          <w:rFonts w:ascii="Times New Roman"/>
          <w:b/>
          <w:i w:val="false"/>
          <w:color w:val="000000"/>
        </w:rPr>
        <w:t xml:space="preserve"> Әкімшілік деректерді жинауға арналған "Жүкқұжат шығыстарын есептеу үшін денсаулық сақтау субъекттің шығыстарының құрылымы" нысанды толтыру бойынша түсіндірме</w:t>
      </w:r>
    </w:p>
    <w:bookmarkEnd w:id="312"/>
    <w:bookmarkStart w:name="z367" w:id="313"/>
    <w:p>
      <w:pPr>
        <w:spacing w:after="0"/>
        <w:ind w:left="0"/>
        <w:jc w:val="left"/>
      </w:pPr>
      <w:r>
        <w:rPr>
          <w:rFonts w:ascii="Times New Roman"/>
          <w:b/>
          <w:i w:val="false"/>
          <w:color w:val="000000"/>
        </w:rPr>
        <w:t xml:space="preserve"> 1-тарау. Жалпы ережелер</w:t>
      </w:r>
    </w:p>
    <w:bookmarkEnd w:id="313"/>
    <w:bookmarkStart w:name="z368" w:id="314"/>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субъекттің шығыстарының құрылымы" әкімшілік деректерді жинауға арналған нысанды (бұдан әрі – Нысан) толтыру бойынша бірыңғай талаптарды айқындайды;</w:t>
      </w:r>
    </w:p>
    <w:bookmarkEnd w:id="314"/>
    <w:bookmarkStart w:name="z369" w:id="315"/>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15"/>
    <w:bookmarkStart w:name="z370" w:id="316"/>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16"/>
    <w:bookmarkStart w:name="z371" w:id="317"/>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17"/>
    <w:bookmarkStart w:name="z372" w:id="31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18"/>
    <w:bookmarkStart w:name="z373" w:id="319"/>
    <w:p>
      <w:pPr>
        <w:spacing w:after="0"/>
        <w:ind w:left="0"/>
        <w:jc w:val="left"/>
      </w:pPr>
      <w:r>
        <w:rPr>
          <w:rFonts w:ascii="Times New Roman"/>
          <w:b/>
          <w:i w:val="false"/>
          <w:color w:val="000000"/>
        </w:rPr>
        <w:t xml:space="preserve"> 2-тарау. Нысанды толтыру</w:t>
      </w:r>
    </w:p>
    <w:bookmarkEnd w:id="319"/>
    <w:bookmarkStart w:name="z374" w:id="320"/>
    <w:p>
      <w:pPr>
        <w:spacing w:after="0"/>
        <w:ind w:left="0"/>
        <w:jc w:val="both"/>
      </w:pPr>
      <w:r>
        <w:rPr>
          <w:rFonts w:ascii="Times New Roman"/>
          <w:b w:val="false"/>
          <w:i w:val="false"/>
          <w:color w:val="000000"/>
          <w:sz w:val="28"/>
        </w:rPr>
        <w:t>
      6. 1-бағанда шығыстар ерекшелігінің коды көрсетіледі;</w:t>
      </w:r>
    </w:p>
    <w:bookmarkEnd w:id="320"/>
    <w:bookmarkStart w:name="z375" w:id="321"/>
    <w:p>
      <w:pPr>
        <w:spacing w:after="0"/>
        <w:ind w:left="0"/>
        <w:jc w:val="both"/>
      </w:pPr>
      <w:r>
        <w:rPr>
          <w:rFonts w:ascii="Times New Roman"/>
          <w:b w:val="false"/>
          <w:i w:val="false"/>
          <w:color w:val="000000"/>
          <w:sz w:val="28"/>
        </w:rPr>
        <w:t>
      7. 2-бағанда шығыстар бабы көрсетіледі;</w:t>
      </w:r>
    </w:p>
    <w:bookmarkEnd w:id="321"/>
    <w:bookmarkStart w:name="z376" w:id="322"/>
    <w:p>
      <w:pPr>
        <w:spacing w:after="0"/>
        <w:ind w:left="0"/>
        <w:jc w:val="both"/>
      </w:pPr>
      <w:r>
        <w:rPr>
          <w:rFonts w:ascii="Times New Roman"/>
          <w:b w:val="false"/>
          <w:i w:val="false"/>
          <w:color w:val="000000"/>
          <w:sz w:val="28"/>
        </w:rPr>
        <w:t>
      8. 3-бағанда қосалқы мердігерлік және денсаулық сақтау басқармасымен жасалған шарттар бойынша Медициналық қызметтер тарификаторы бойынша өтелетін сома (өткен жылға арналған жоспар) мың теңгемен көрсетіледі;</w:t>
      </w:r>
    </w:p>
    <w:bookmarkEnd w:id="322"/>
    <w:bookmarkStart w:name="z377" w:id="323"/>
    <w:p>
      <w:pPr>
        <w:spacing w:after="0"/>
        <w:ind w:left="0"/>
        <w:jc w:val="both"/>
      </w:pPr>
      <w:r>
        <w:rPr>
          <w:rFonts w:ascii="Times New Roman"/>
          <w:b w:val="false"/>
          <w:i w:val="false"/>
          <w:color w:val="000000"/>
          <w:sz w:val="28"/>
        </w:rPr>
        <w:t>
      9. 4-бағанда қосалқы мердігерлік және денсаулық сақтау басқармасымен жасалған шарттар бойынша Медициналық қызметтер тарификаторы бойынша өтелетін сома (өткен жылғы дерек) мың теңгемен көрсетіледі;</w:t>
      </w:r>
    </w:p>
    <w:bookmarkEnd w:id="323"/>
    <w:bookmarkStart w:name="z378" w:id="324"/>
    <w:p>
      <w:pPr>
        <w:spacing w:after="0"/>
        <w:ind w:left="0"/>
        <w:jc w:val="both"/>
      </w:pPr>
      <w:r>
        <w:rPr>
          <w:rFonts w:ascii="Times New Roman"/>
          <w:b w:val="false"/>
          <w:i w:val="false"/>
          <w:color w:val="000000"/>
          <w:sz w:val="28"/>
        </w:rPr>
        <w:t>
      10. 5-бағанда 3 және 4-бағандардың ауытқуы көрсетіледі, мың теңгемен.</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6-қосымша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Бір емделіп шығу жағдайына арналған МЭТ есебі </w:t>
      </w:r>
    </w:p>
    <w:p>
      <w:pPr>
        <w:spacing w:after="0"/>
        <w:ind w:left="0"/>
        <w:jc w:val="both"/>
      </w:pPr>
      <w:r>
        <w:rPr>
          <w:rFonts w:ascii="Times New Roman"/>
          <w:b w:val="false"/>
          <w:i w:val="false"/>
          <w:color w:val="000000"/>
          <w:sz w:val="28"/>
        </w:rPr>
        <w:t xml:space="preserve">
      Индексі: 13-МЭТЕ </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p>
      <w:pPr>
        <w:spacing w:after="0"/>
        <w:ind w:left="0"/>
        <w:jc w:val="both"/>
      </w:pPr>
      <w:r>
        <w:rPr>
          <w:rFonts w:ascii="Times New Roman"/>
          <w:b w:val="false"/>
          <w:i w:val="false"/>
          <w:color w:val="000000"/>
          <w:sz w:val="28"/>
        </w:rPr>
        <w:t>
      Денсаулық сақтау субъектісі</w:t>
      </w:r>
    </w:p>
    <w:p>
      <w:pPr>
        <w:spacing w:after="0"/>
        <w:ind w:left="0"/>
        <w:jc w:val="both"/>
      </w:pPr>
      <w:r>
        <w:rPr>
          <w:rFonts w:ascii="Times New Roman"/>
          <w:b w:val="false"/>
          <w:i w:val="false"/>
          <w:color w:val="000000"/>
          <w:sz w:val="28"/>
        </w:rPr>
        <w:t xml:space="preserve">
      Емдеу ұзақтығы (төсек-күн) </w:t>
      </w:r>
    </w:p>
    <w:p>
      <w:pPr>
        <w:spacing w:after="0"/>
        <w:ind w:left="0"/>
        <w:jc w:val="both"/>
      </w:pPr>
      <w:r>
        <w:rPr>
          <w:rFonts w:ascii="Times New Roman"/>
          <w:b w:val="false"/>
          <w:i w:val="false"/>
          <w:color w:val="000000"/>
          <w:sz w:val="28"/>
        </w:rPr>
        <w:t>
      Операциялар тізбесі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МЭТ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емделіп шығу жағдайы кезіндегі МЭТ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мен салықтар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14,15,16,17 және 18-қосымшаларға сәйкес.</w:t>
      </w:r>
    </w:p>
    <w:p>
      <w:pPr>
        <w:spacing w:after="0"/>
        <w:ind w:left="0"/>
        <w:jc w:val="both"/>
      </w:pPr>
      <w:r>
        <w:rPr>
          <w:rFonts w:ascii="Times New Roman"/>
          <w:b w:val="false"/>
          <w:i w:val="false"/>
          <w:color w:val="000000"/>
          <w:sz w:val="28"/>
        </w:rPr>
        <w:t>
      Аббревиатуралардың толық жазылу:</w:t>
      </w:r>
    </w:p>
    <w:p>
      <w:pPr>
        <w:spacing w:after="0"/>
        <w:ind w:left="0"/>
        <w:jc w:val="both"/>
      </w:pPr>
      <w:r>
        <w:rPr>
          <w:rFonts w:ascii="Times New Roman"/>
          <w:b w:val="false"/>
          <w:i w:val="false"/>
          <w:color w:val="000000"/>
          <w:sz w:val="28"/>
        </w:rPr>
        <w:t>
      МЭТ - медициналық-экономикалық тариф.</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МЭТ есебі"</w:t>
            </w:r>
          </w:p>
        </w:tc>
      </w:tr>
    </w:tbl>
    <w:bookmarkStart w:name="z381" w:id="325"/>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МЭТ есебі" нысанды толтыру бойынша түсіндірме</w:t>
      </w:r>
    </w:p>
    <w:bookmarkEnd w:id="325"/>
    <w:bookmarkStart w:name="z382" w:id="326"/>
    <w:p>
      <w:pPr>
        <w:spacing w:after="0"/>
        <w:ind w:left="0"/>
        <w:jc w:val="left"/>
      </w:pPr>
      <w:r>
        <w:rPr>
          <w:rFonts w:ascii="Times New Roman"/>
          <w:b/>
          <w:i w:val="false"/>
          <w:color w:val="000000"/>
        </w:rPr>
        <w:t xml:space="preserve"> 1-тарау. Жалпы ережелер</w:t>
      </w:r>
    </w:p>
    <w:bookmarkEnd w:id="326"/>
    <w:bookmarkStart w:name="z383" w:id="327"/>
    <w:p>
      <w:pPr>
        <w:spacing w:after="0"/>
        <w:ind w:left="0"/>
        <w:jc w:val="both"/>
      </w:pPr>
      <w:r>
        <w:rPr>
          <w:rFonts w:ascii="Times New Roman"/>
          <w:b w:val="false"/>
          <w:i w:val="false"/>
          <w:color w:val="000000"/>
          <w:sz w:val="28"/>
        </w:rPr>
        <w:t>
      1. Осы түсіндірме "Бір емделіп шыгу жағдайына арналған МЭТ есебі" әкімшілік деректерді жинауға арналған нысанды (бұдан әрі – Нысан) толтыру бойынша бірыңғай талаптарды айқындайды;</w:t>
      </w:r>
    </w:p>
    <w:bookmarkEnd w:id="327"/>
    <w:bookmarkStart w:name="z384" w:id="328"/>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28"/>
    <w:bookmarkStart w:name="z385" w:id="32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29"/>
    <w:bookmarkStart w:name="z386" w:id="330"/>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30"/>
    <w:bookmarkStart w:name="z387" w:id="33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31"/>
    <w:bookmarkStart w:name="z388" w:id="332"/>
    <w:p>
      <w:pPr>
        <w:spacing w:after="0"/>
        <w:ind w:left="0"/>
        <w:jc w:val="left"/>
      </w:pPr>
      <w:r>
        <w:rPr>
          <w:rFonts w:ascii="Times New Roman"/>
          <w:b/>
          <w:i w:val="false"/>
          <w:color w:val="000000"/>
        </w:rPr>
        <w:t xml:space="preserve"> 2-тарау. Нысанды толтыру</w:t>
      </w:r>
    </w:p>
    <w:bookmarkEnd w:id="332"/>
    <w:bookmarkStart w:name="z389" w:id="333"/>
    <w:p>
      <w:pPr>
        <w:spacing w:after="0"/>
        <w:ind w:left="0"/>
        <w:jc w:val="both"/>
      </w:pPr>
      <w:r>
        <w:rPr>
          <w:rFonts w:ascii="Times New Roman"/>
          <w:b w:val="false"/>
          <w:i w:val="false"/>
          <w:color w:val="000000"/>
          <w:sz w:val="28"/>
        </w:rPr>
        <w:t>
      6. 1-бағанда реттік нөмірі көрсетіледі;</w:t>
      </w:r>
    </w:p>
    <w:bookmarkEnd w:id="333"/>
    <w:bookmarkStart w:name="z390" w:id="334"/>
    <w:p>
      <w:pPr>
        <w:spacing w:after="0"/>
        <w:ind w:left="0"/>
        <w:jc w:val="both"/>
      </w:pPr>
      <w:r>
        <w:rPr>
          <w:rFonts w:ascii="Times New Roman"/>
          <w:b w:val="false"/>
          <w:i w:val="false"/>
          <w:color w:val="000000"/>
          <w:sz w:val="28"/>
        </w:rPr>
        <w:t>
      7. 2-бағанда медициналық-экономикалық тарифтің атауы көрсетіледі;</w:t>
      </w:r>
    </w:p>
    <w:bookmarkEnd w:id="334"/>
    <w:bookmarkStart w:name="z391" w:id="335"/>
    <w:p>
      <w:pPr>
        <w:spacing w:after="0"/>
        <w:ind w:left="0"/>
        <w:jc w:val="both"/>
      </w:pPr>
      <w:r>
        <w:rPr>
          <w:rFonts w:ascii="Times New Roman"/>
          <w:b w:val="false"/>
          <w:i w:val="false"/>
          <w:color w:val="000000"/>
          <w:sz w:val="28"/>
        </w:rPr>
        <w:t>
      8. 3-9-бағандарда тікелей және үстеме шығыстар, оның ішінде жалақы, салық және бюджетке төленетін басқа да міндетті төлемдер, тамақтану, дәрілік заттар мен медициналық мақсаттағы бұйымдар, теңгедегі медициналық қызметтер көрсетіледі;</w:t>
      </w:r>
    </w:p>
    <w:bookmarkEnd w:id="335"/>
    <w:bookmarkStart w:name="z392" w:id="336"/>
    <w:p>
      <w:pPr>
        <w:spacing w:after="0"/>
        <w:ind w:left="0"/>
        <w:jc w:val="both"/>
      </w:pPr>
      <w:r>
        <w:rPr>
          <w:rFonts w:ascii="Times New Roman"/>
          <w:b w:val="false"/>
          <w:i w:val="false"/>
          <w:color w:val="000000"/>
          <w:sz w:val="28"/>
        </w:rPr>
        <w:t>
      9. 10-бағанда 3, 4, 5, 6, 7 және 9-бағандарды қосу жолымен айқындалатын, бір емделген жағдайға арналған МЭТ құны теңгемен көрсетіледі.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7-қосымша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Дәрілік заттар мен медициналық мақсаттағы бұйымдарға шығындар есебі </w:t>
      </w:r>
    </w:p>
    <w:p>
      <w:pPr>
        <w:spacing w:after="0"/>
        <w:ind w:left="0"/>
        <w:jc w:val="both"/>
      </w:pPr>
      <w:r>
        <w:rPr>
          <w:rFonts w:ascii="Times New Roman"/>
          <w:b w:val="false"/>
          <w:i w:val="false"/>
          <w:color w:val="000000"/>
          <w:sz w:val="28"/>
        </w:rPr>
        <w:t>
      Индексі: 15-ДЗ/ММБ</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(бөлімше, операция блогы,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Фармакотерапевтік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ММБ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дәрілік нысан және мөлшері (ДЗ үшін) техникалық ерекшелік (ММБ үшін)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ММБ-ға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ықтималдығы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бір реттік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еселігі (күніне рет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 (төсек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ММБ-ға шығындар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бұйымдарға шығындар есебі"</w:t>
            </w:r>
          </w:p>
        </w:tc>
      </w:tr>
    </w:tbl>
    <w:bookmarkStart w:name="z395" w:id="337"/>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бұйымдарға шығындар есебі" нысанды толтыру бойынша түсіндірме</w:t>
      </w:r>
    </w:p>
    <w:bookmarkEnd w:id="337"/>
    <w:bookmarkStart w:name="z396" w:id="338"/>
    <w:p>
      <w:pPr>
        <w:spacing w:after="0"/>
        <w:ind w:left="0"/>
        <w:jc w:val="left"/>
      </w:pPr>
      <w:r>
        <w:rPr>
          <w:rFonts w:ascii="Times New Roman"/>
          <w:b/>
          <w:i w:val="false"/>
          <w:color w:val="000000"/>
        </w:rPr>
        <w:t xml:space="preserve"> 1-тарау. Жалпы ережелер</w:t>
      </w:r>
    </w:p>
    <w:bookmarkEnd w:id="338"/>
    <w:bookmarkStart w:name="z397" w:id="339"/>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бұйымдарға шығындар есебі" әкімшілік деректерді жинауға арналған нысанды (бұдан әрі – Нысан) толтыру бойынша бірыңғай талаптарды айқындайды;</w:t>
      </w:r>
    </w:p>
    <w:bookmarkEnd w:id="339"/>
    <w:bookmarkStart w:name="z398" w:id="34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40"/>
    <w:bookmarkStart w:name="z399" w:id="34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41"/>
    <w:bookmarkStart w:name="z400" w:id="34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42"/>
    <w:bookmarkStart w:name="z401" w:id="34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43"/>
    <w:bookmarkStart w:name="z402" w:id="344"/>
    <w:p>
      <w:pPr>
        <w:spacing w:after="0"/>
        <w:ind w:left="0"/>
        <w:jc w:val="left"/>
      </w:pPr>
      <w:r>
        <w:rPr>
          <w:rFonts w:ascii="Times New Roman"/>
          <w:b/>
          <w:i w:val="false"/>
          <w:color w:val="000000"/>
        </w:rPr>
        <w:t xml:space="preserve"> 2-тарау. Нысанды толтыру</w:t>
      </w:r>
    </w:p>
    <w:bookmarkEnd w:id="344"/>
    <w:bookmarkStart w:name="z403" w:id="345"/>
    <w:p>
      <w:pPr>
        <w:spacing w:after="0"/>
        <w:ind w:left="0"/>
        <w:jc w:val="both"/>
      </w:pPr>
      <w:r>
        <w:rPr>
          <w:rFonts w:ascii="Times New Roman"/>
          <w:b w:val="false"/>
          <w:i w:val="false"/>
          <w:color w:val="000000"/>
          <w:sz w:val="28"/>
        </w:rPr>
        <w:t>
      6. 1-бағанда реттік нөмірі көрсетіледі;</w:t>
      </w:r>
    </w:p>
    <w:bookmarkEnd w:id="345"/>
    <w:bookmarkStart w:name="z404" w:id="346"/>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346"/>
    <w:bookmarkStart w:name="z405" w:id="347"/>
    <w:p>
      <w:pPr>
        <w:spacing w:after="0"/>
        <w:ind w:left="0"/>
        <w:jc w:val="both"/>
      </w:pPr>
      <w:r>
        <w:rPr>
          <w:rFonts w:ascii="Times New Roman"/>
          <w:b w:val="false"/>
          <w:i w:val="false"/>
          <w:color w:val="000000"/>
          <w:sz w:val="28"/>
        </w:rPr>
        <w:t>
      8. 3-бағанда дәрілік заттардың сыныптамасына сәйкес фармакотерапиялық тобы көрсетіледі;</w:t>
      </w:r>
    </w:p>
    <w:bookmarkEnd w:id="347"/>
    <w:bookmarkStart w:name="z406" w:id="348"/>
    <w:p>
      <w:pPr>
        <w:spacing w:after="0"/>
        <w:ind w:left="0"/>
        <w:jc w:val="both"/>
      </w:pPr>
      <w:r>
        <w:rPr>
          <w:rFonts w:ascii="Times New Roman"/>
          <w:b w:val="false"/>
          <w:i w:val="false"/>
          <w:color w:val="000000"/>
          <w:sz w:val="28"/>
        </w:rPr>
        <w:t>
      9. 4-бағанда дәрілік заттар мен медициналық мақсаттағы бұйымдардың атауы көрсетіледі;</w:t>
      </w:r>
    </w:p>
    <w:bookmarkEnd w:id="348"/>
    <w:bookmarkStart w:name="z407" w:id="349"/>
    <w:p>
      <w:pPr>
        <w:spacing w:after="0"/>
        <w:ind w:left="0"/>
        <w:jc w:val="both"/>
      </w:pPr>
      <w:r>
        <w:rPr>
          <w:rFonts w:ascii="Times New Roman"/>
          <w:b w:val="false"/>
          <w:i w:val="false"/>
          <w:color w:val="000000"/>
          <w:sz w:val="28"/>
        </w:rPr>
        <w:t>
      10. 5-бағанда дәрілік заттарға арналған сипаттамасы мен дозасы және медициналық мақсаттағы бұйымдарға арналған техникалық ерекшелік (таблетка, капсула, драже, ампула) көрсетіледі;</w:t>
      </w:r>
    </w:p>
    <w:bookmarkEnd w:id="349"/>
    <w:bookmarkStart w:name="z408" w:id="350"/>
    <w:p>
      <w:pPr>
        <w:spacing w:after="0"/>
        <w:ind w:left="0"/>
        <w:jc w:val="both"/>
      </w:pPr>
      <w:r>
        <w:rPr>
          <w:rFonts w:ascii="Times New Roman"/>
          <w:b w:val="false"/>
          <w:i w:val="false"/>
          <w:color w:val="000000"/>
          <w:sz w:val="28"/>
        </w:rPr>
        <w:t>
      11. 6-бағанда өлшем бірлігі (миллиграмм, миллилитр, сантиметр, дана, грамм);</w:t>
      </w:r>
    </w:p>
    <w:bookmarkEnd w:id="350"/>
    <w:bookmarkStart w:name="z409" w:id="351"/>
    <w:p>
      <w:pPr>
        <w:spacing w:after="0"/>
        <w:ind w:left="0"/>
        <w:jc w:val="both"/>
      </w:pPr>
      <w:r>
        <w:rPr>
          <w:rFonts w:ascii="Times New Roman"/>
          <w:b w:val="false"/>
          <w:i w:val="false"/>
          <w:color w:val="000000"/>
          <w:sz w:val="28"/>
        </w:rPr>
        <w:t>
      12. 7-10-бағандарда дәрілік заттар мен медициналық мақсаттағы бұйымдарға арналған шығындар, оның ішінде % арақатынаста пайдалану ықтималдығы, дәрілік препараттардың бір реттік дозасы, қолдану еселігі (күніне бір рет саны), қолдану ұзақтығы (төсек-күндер) көрсетіледі;</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11-бағанда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өлшем бірлігі үшін теңгемен шекті баға көрсетіледі;</w:t>
      </w:r>
    </w:p>
    <w:bookmarkStart w:name="z411" w:id="352"/>
    <w:p>
      <w:pPr>
        <w:spacing w:after="0"/>
        <w:ind w:left="0"/>
        <w:jc w:val="both"/>
      </w:pPr>
      <w:r>
        <w:rPr>
          <w:rFonts w:ascii="Times New Roman"/>
          <w:b w:val="false"/>
          <w:i w:val="false"/>
          <w:color w:val="000000"/>
          <w:sz w:val="28"/>
        </w:rPr>
        <w:t>
      14. 12-бағанда 7, 8, 9, 10 және 11-бағандарды көбейту жолымен айқындалатын, ДЗ мен МБ-ға арналған шығындардың теңгедегі сомасы көрсетіледі.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8-қосымша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субъектісінің шығыстар құрылымы</w:t>
      </w:r>
    </w:p>
    <w:p>
      <w:pPr>
        <w:spacing w:after="0"/>
        <w:ind w:left="0"/>
        <w:jc w:val="both"/>
      </w:pPr>
      <w:r>
        <w:rPr>
          <w:rFonts w:ascii="Times New Roman"/>
          <w:b w:val="false"/>
          <w:i w:val="false"/>
          <w:color w:val="000000"/>
          <w:sz w:val="28"/>
        </w:rPr>
        <w:t>
      Индексі: 18-ЖШЕДСШҚ</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 (әлеуметтік салықтан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 (декодтау)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(декодтау)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субъектінің бухгалтерлік есеп және қаржылық есептілік деректеріне сәйкес зерттеу кезеңінде денсаулық сақтау.</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субъектісінің шығыстар</w:t>
            </w:r>
            <w:r>
              <w:br/>
            </w:r>
            <w:r>
              <w:rPr>
                <w:rFonts w:ascii="Times New Roman"/>
                <w:b w:val="false"/>
                <w:i w:val="false"/>
                <w:color w:val="000000"/>
                <w:sz w:val="20"/>
              </w:rPr>
              <w:t>құрылымы"</w:t>
            </w:r>
          </w:p>
        </w:tc>
      </w:tr>
    </w:tbl>
    <w:bookmarkStart w:name="z414" w:id="353"/>
    <w:p>
      <w:pPr>
        <w:spacing w:after="0"/>
        <w:ind w:left="0"/>
        <w:jc w:val="left"/>
      </w:pPr>
      <w:r>
        <w:rPr>
          <w:rFonts w:ascii="Times New Roman"/>
          <w:b/>
          <w:i w:val="false"/>
          <w:color w:val="000000"/>
        </w:rPr>
        <w:t xml:space="preserve"> </w:t>
      </w:r>
      <w:r>
        <w:rPr>
          <w:rFonts w:ascii="Times New Roman"/>
          <w:b/>
          <w:i w:val="false"/>
          <w:color w:val="000000"/>
        </w:rPr>
        <w:t>"Жүкқұжат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түсініктеме</w:t>
      </w:r>
    </w:p>
    <w:bookmarkEnd w:id="353"/>
    <w:bookmarkStart w:name="z416" w:id="354"/>
    <w:p>
      <w:pPr>
        <w:spacing w:after="0"/>
        <w:ind w:left="0"/>
        <w:jc w:val="left"/>
      </w:pPr>
      <w:r>
        <w:rPr>
          <w:rFonts w:ascii="Times New Roman"/>
          <w:b/>
          <w:i w:val="false"/>
          <w:color w:val="000000"/>
        </w:rPr>
        <w:t xml:space="preserve"> 1-тарау. Жалпы ережелер</w:t>
      </w:r>
    </w:p>
    <w:bookmarkEnd w:id="354"/>
    <w:bookmarkStart w:name="z417" w:id="355"/>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субъектісінің шығыстар құрылымы" әкімшілік деректерін жинауға арналған нысанды (бұдан әрі – нысан) толтыру бойынша бірыңғай талаптарды айқындайды;</w:t>
      </w:r>
    </w:p>
    <w:bookmarkEnd w:id="355"/>
    <w:bookmarkStart w:name="z418" w:id="356"/>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bookmarkEnd w:id="356"/>
    <w:bookmarkStart w:name="z419" w:id="357"/>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bookmarkEnd w:id="357"/>
    <w:bookmarkStart w:name="z420" w:id="358"/>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bookmarkEnd w:id="358"/>
    <w:bookmarkStart w:name="z421" w:id="35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9"/>
    <w:bookmarkStart w:name="z422" w:id="360"/>
    <w:p>
      <w:pPr>
        <w:spacing w:after="0"/>
        <w:ind w:left="0"/>
        <w:jc w:val="left"/>
      </w:pPr>
      <w:r>
        <w:rPr>
          <w:rFonts w:ascii="Times New Roman"/>
          <w:b/>
          <w:i w:val="false"/>
          <w:color w:val="000000"/>
        </w:rPr>
        <w:t xml:space="preserve"> 2-тарау. Нысанды толтыру</w:t>
      </w:r>
    </w:p>
    <w:bookmarkEnd w:id="360"/>
    <w:bookmarkStart w:name="z423" w:id="361"/>
    <w:p>
      <w:pPr>
        <w:spacing w:after="0"/>
        <w:ind w:left="0"/>
        <w:jc w:val="both"/>
      </w:pPr>
      <w:r>
        <w:rPr>
          <w:rFonts w:ascii="Times New Roman"/>
          <w:b w:val="false"/>
          <w:i w:val="false"/>
          <w:color w:val="000000"/>
          <w:sz w:val="28"/>
        </w:rPr>
        <w:t>
      6. 1-бағанда ерекшелік коды көрсетіледі;</w:t>
      </w:r>
    </w:p>
    <w:bookmarkEnd w:id="361"/>
    <w:bookmarkStart w:name="z424" w:id="362"/>
    <w:p>
      <w:pPr>
        <w:spacing w:after="0"/>
        <w:ind w:left="0"/>
        <w:jc w:val="both"/>
      </w:pPr>
      <w:r>
        <w:rPr>
          <w:rFonts w:ascii="Times New Roman"/>
          <w:b w:val="false"/>
          <w:i w:val="false"/>
          <w:color w:val="000000"/>
          <w:sz w:val="28"/>
        </w:rPr>
        <w:t>
      7. 2-бағанда шығыстар баптарының атауы көрсетіледі;</w:t>
      </w:r>
    </w:p>
    <w:bookmarkEnd w:id="362"/>
    <w:bookmarkStart w:name="z425" w:id="363"/>
    <w:p>
      <w:pPr>
        <w:spacing w:after="0"/>
        <w:ind w:left="0"/>
        <w:jc w:val="both"/>
      </w:pPr>
      <w:r>
        <w:rPr>
          <w:rFonts w:ascii="Times New Roman"/>
          <w:b w:val="false"/>
          <w:i w:val="false"/>
          <w:color w:val="000000"/>
          <w:sz w:val="28"/>
        </w:rPr>
        <w:t>
      8. 3-4-бағандарда алдыңғы жылғы жоспар мен фактісі, мың теңгеде көрсетіледі;</w:t>
      </w:r>
    </w:p>
    <w:bookmarkEnd w:id="363"/>
    <w:bookmarkStart w:name="z426" w:id="364"/>
    <w:p>
      <w:pPr>
        <w:spacing w:after="0"/>
        <w:ind w:left="0"/>
        <w:jc w:val="both"/>
      </w:pPr>
      <w:r>
        <w:rPr>
          <w:rFonts w:ascii="Times New Roman"/>
          <w:b w:val="false"/>
          <w:i w:val="false"/>
          <w:color w:val="000000"/>
          <w:sz w:val="28"/>
        </w:rPr>
        <w:t>
      9. 5-бағанда 3 және 4-бағандар арасындағы ауытқу көрсетіледі, мың теңге.</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9-қосымша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19-ЖҚКТС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жоспарлы кезеңге қаржыландыру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bookmarkStart w:name="z429" w:id="365"/>
    <w:p>
      <w:pPr>
        <w:spacing w:after="0"/>
        <w:ind w:left="0"/>
        <w:jc w:val="left"/>
      </w:pPr>
      <w:r>
        <w:rPr>
          <w:rFonts w:ascii="Times New Roman"/>
          <w:b/>
          <w:i w:val="false"/>
          <w:color w:val="000000"/>
        </w:rPr>
        <w:t xml:space="preserve"> "Кезекті жоспарлы кезеңге қаржыландыру көлемі және төсек-күндер саны бойынша ақпарат" әкімшілік деректерді жинауға арналған нысанды толтыру бойынша түсініктеме</w:t>
      </w:r>
    </w:p>
    <w:bookmarkEnd w:id="365"/>
    <w:bookmarkStart w:name="z430" w:id="366"/>
    <w:p>
      <w:pPr>
        <w:spacing w:after="0"/>
        <w:ind w:left="0"/>
        <w:jc w:val="left"/>
      </w:pPr>
      <w:r>
        <w:rPr>
          <w:rFonts w:ascii="Times New Roman"/>
          <w:b/>
          <w:i w:val="false"/>
          <w:color w:val="000000"/>
        </w:rPr>
        <w:t xml:space="preserve"> 1-тарау. Жалпы ережелер</w:t>
      </w:r>
    </w:p>
    <w:bookmarkEnd w:id="366"/>
    <w:bookmarkStart w:name="z431" w:id="367"/>
    <w:p>
      <w:pPr>
        <w:spacing w:after="0"/>
        <w:ind w:left="0"/>
        <w:jc w:val="both"/>
      </w:pPr>
      <w:r>
        <w:rPr>
          <w:rFonts w:ascii="Times New Roman"/>
          <w:b w:val="false"/>
          <w:i w:val="false"/>
          <w:color w:val="000000"/>
          <w:sz w:val="28"/>
        </w:rPr>
        <w:t>
      1. Осы түсіндірме "Кезекті жоспарлы кезеңге қаржыландыру көлемі және төсек-күндер саны бойынша ақпарат" әкімшілік деректерді жинауға арналған нысанды (бұдан әрі – нысан) толтыру бойынша бірыңғай талаптарды айқындайды;</w:t>
      </w:r>
    </w:p>
    <w:bookmarkEnd w:id="367"/>
    <w:bookmarkStart w:name="z432" w:id="368"/>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bookmarkEnd w:id="368"/>
    <w:bookmarkStart w:name="z433" w:id="36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bookmarkEnd w:id="369"/>
    <w:bookmarkStart w:name="z434" w:id="370"/>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bookmarkEnd w:id="370"/>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435" w:id="371"/>
    <w:p>
      <w:pPr>
        <w:spacing w:after="0"/>
        <w:ind w:left="0"/>
        <w:jc w:val="left"/>
      </w:pPr>
      <w:r>
        <w:rPr>
          <w:rFonts w:ascii="Times New Roman"/>
          <w:b/>
          <w:i w:val="false"/>
          <w:color w:val="000000"/>
        </w:rPr>
        <w:t xml:space="preserve"> </w:t>
      </w:r>
      <w:r>
        <w:rPr>
          <w:rFonts w:ascii="Times New Roman"/>
          <w:b/>
          <w:i w:val="false"/>
          <w:color w:val="000000"/>
        </w:rPr>
        <w:t>2-тарау. Нысанды толтыру</w:t>
      </w:r>
    </w:p>
    <w:bookmarkEnd w:id="371"/>
    <w:bookmarkStart w:name="z437" w:id="372"/>
    <w:p>
      <w:pPr>
        <w:spacing w:after="0"/>
        <w:ind w:left="0"/>
        <w:jc w:val="both"/>
      </w:pPr>
      <w:r>
        <w:rPr>
          <w:rFonts w:ascii="Times New Roman"/>
          <w:b w:val="false"/>
          <w:i w:val="false"/>
          <w:color w:val="000000"/>
          <w:sz w:val="28"/>
        </w:rPr>
        <w:t>
      6. 1-бағанда ерекшелік коды көрсетіледі;</w:t>
      </w:r>
    </w:p>
    <w:bookmarkEnd w:id="372"/>
    <w:bookmarkStart w:name="z438" w:id="373"/>
    <w:p>
      <w:pPr>
        <w:spacing w:after="0"/>
        <w:ind w:left="0"/>
        <w:jc w:val="both"/>
      </w:pPr>
      <w:r>
        <w:rPr>
          <w:rFonts w:ascii="Times New Roman"/>
          <w:b w:val="false"/>
          <w:i w:val="false"/>
          <w:color w:val="000000"/>
          <w:sz w:val="28"/>
        </w:rPr>
        <w:t>
      7. 2-бағанда шығыстар баптарының атауы көрсетіледі;</w:t>
      </w:r>
    </w:p>
    <w:bookmarkEnd w:id="373"/>
    <w:bookmarkStart w:name="z439" w:id="374"/>
    <w:p>
      <w:pPr>
        <w:spacing w:after="0"/>
        <w:ind w:left="0"/>
        <w:jc w:val="both"/>
      </w:pPr>
      <w:r>
        <w:rPr>
          <w:rFonts w:ascii="Times New Roman"/>
          <w:b w:val="false"/>
          <w:i w:val="false"/>
          <w:color w:val="000000"/>
          <w:sz w:val="28"/>
        </w:rPr>
        <w:t>
      8. 3-бағанда кезекті жоспарлы кезеңге қаржыландыру көлемі мың теңгеде көрсетіледі;</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10-қосымша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20-қосымша</w:t>
            </w:r>
          </w:p>
        </w:tc>
      </w:tr>
    </w:tbl>
    <w:bookmarkStart w:name="z441" w:id="375"/>
    <w:p>
      <w:pPr>
        <w:spacing w:after="0"/>
        <w:ind w:left="0"/>
        <w:jc w:val="left"/>
      </w:pPr>
      <w:r>
        <w:rPr>
          <w:rFonts w:ascii="Times New Roman"/>
          <w:b/>
          <w:i w:val="false"/>
          <w:color w:val="000000"/>
        </w:rPr>
        <w:t xml:space="preserve"> Тарифті әзірлеуге және (немесе) қайта қарауға өтінім</w:t>
      </w:r>
    </w:p>
    <w:bookmarkEnd w:id="375"/>
    <w:p>
      <w:pPr>
        <w:spacing w:after="0"/>
        <w:ind w:left="0"/>
        <w:jc w:val="both"/>
      </w:pPr>
      <w:r>
        <w:rPr>
          <w:rFonts w:ascii="Times New Roman"/>
          <w:b w:val="false"/>
          <w:i w:val="false"/>
          <w:color w:val="000000"/>
          <w:sz w:val="28"/>
        </w:rPr>
        <w:t>
      1. Өтініш берушінің деректері:</w:t>
      </w:r>
    </w:p>
    <w:p>
      <w:pPr>
        <w:spacing w:after="0"/>
        <w:ind w:left="0"/>
        <w:jc w:val="both"/>
      </w:pPr>
      <w:r>
        <w:rPr>
          <w:rFonts w:ascii="Times New Roman"/>
          <w:b w:val="false"/>
          <w:i w:val="false"/>
          <w:color w:val="000000"/>
          <w:sz w:val="28"/>
        </w:rPr>
        <w:t>
      1.1 Заңды тұлға:</w:t>
      </w:r>
    </w:p>
    <w:p>
      <w:pPr>
        <w:spacing w:after="0"/>
        <w:ind w:left="0"/>
        <w:jc w:val="both"/>
      </w:pPr>
      <w:r>
        <w:rPr>
          <w:rFonts w:ascii="Times New Roman"/>
          <w:b w:val="false"/>
          <w:i w:val="false"/>
          <w:color w:val="000000"/>
          <w:sz w:val="28"/>
        </w:rPr>
        <w:t>
      1.1.1 Денсаулық сақтау субъектісінің атауы</w:t>
      </w:r>
    </w:p>
    <w:p>
      <w:pPr>
        <w:spacing w:after="0"/>
        <w:ind w:left="0"/>
        <w:jc w:val="both"/>
      </w:pPr>
      <w:r>
        <w:rPr>
          <w:rFonts w:ascii="Times New Roman"/>
          <w:b w:val="false"/>
          <w:i w:val="false"/>
          <w:color w:val="000000"/>
          <w:sz w:val="28"/>
        </w:rPr>
        <w:t>
      1.1.2 Заңды мекенжайы</w:t>
      </w:r>
    </w:p>
    <w:p>
      <w:pPr>
        <w:spacing w:after="0"/>
        <w:ind w:left="0"/>
        <w:jc w:val="both"/>
      </w:pPr>
      <w:r>
        <w:rPr>
          <w:rFonts w:ascii="Times New Roman"/>
          <w:b w:val="false"/>
          <w:i w:val="false"/>
          <w:color w:val="000000"/>
          <w:sz w:val="28"/>
        </w:rPr>
        <w:t>
      1.1.3 Басшысы (тегі, аты, әкесінің аты (бар болған жағдайда):</w:t>
      </w:r>
    </w:p>
    <w:p>
      <w:pPr>
        <w:spacing w:after="0"/>
        <w:ind w:left="0"/>
        <w:jc w:val="both"/>
      </w:pPr>
      <w:r>
        <w:rPr>
          <w:rFonts w:ascii="Times New Roman"/>
          <w:b w:val="false"/>
          <w:i w:val="false"/>
          <w:color w:val="000000"/>
          <w:sz w:val="28"/>
        </w:rPr>
        <w:t>
      1.1.4 Байланыстар: (телефон, факс, электронды пошта мекенжайы)</w:t>
      </w:r>
    </w:p>
    <w:p>
      <w:pPr>
        <w:spacing w:after="0"/>
        <w:ind w:left="0"/>
        <w:jc w:val="both"/>
      </w:pPr>
      <w:r>
        <w:rPr>
          <w:rFonts w:ascii="Times New Roman"/>
          <w:b w:val="false"/>
          <w:i w:val="false"/>
          <w:color w:val="000000"/>
          <w:sz w:val="28"/>
        </w:rPr>
        <w:t>
      1.2 Жеке тұлға:</w:t>
      </w:r>
    </w:p>
    <w:p>
      <w:pPr>
        <w:spacing w:after="0"/>
        <w:ind w:left="0"/>
        <w:jc w:val="both"/>
      </w:pPr>
      <w:r>
        <w:rPr>
          <w:rFonts w:ascii="Times New Roman"/>
          <w:b w:val="false"/>
          <w:i w:val="false"/>
          <w:color w:val="000000"/>
          <w:sz w:val="28"/>
        </w:rPr>
        <w:t xml:space="preserve">
      1.2.1 Тегі, аты, әкесінің аты (бар болған жағдайда) </w:t>
      </w:r>
    </w:p>
    <w:p>
      <w:pPr>
        <w:spacing w:after="0"/>
        <w:ind w:left="0"/>
        <w:jc w:val="both"/>
      </w:pPr>
      <w:r>
        <w:rPr>
          <w:rFonts w:ascii="Times New Roman"/>
          <w:b w:val="false"/>
          <w:i w:val="false"/>
          <w:color w:val="000000"/>
          <w:sz w:val="28"/>
        </w:rPr>
        <w:t>
      1.2.2 Мекенжайы: __________________________________________________</w:t>
      </w:r>
    </w:p>
    <w:p>
      <w:pPr>
        <w:spacing w:after="0"/>
        <w:ind w:left="0"/>
        <w:jc w:val="both"/>
      </w:pPr>
      <w:r>
        <w:rPr>
          <w:rFonts w:ascii="Times New Roman"/>
          <w:b w:val="false"/>
          <w:i w:val="false"/>
          <w:color w:val="000000"/>
          <w:sz w:val="28"/>
        </w:rPr>
        <w:t>
      1.2.3 Байланыстар: (телефон, факс,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Өтініштің мақсаты (қажеттісін сызу қажет):</w:t>
      </w:r>
    </w:p>
    <w:p>
      <w:pPr>
        <w:spacing w:after="0"/>
        <w:ind w:left="0"/>
        <w:jc w:val="both"/>
      </w:pPr>
      <w:r>
        <w:rPr>
          <w:rFonts w:ascii="Times New Roman"/>
          <w:b w:val="false"/>
          <w:i w:val="false"/>
          <w:color w:val="000000"/>
          <w:sz w:val="28"/>
        </w:rPr>
        <w:t>
      - КШТ тізіміне диагноз, операция/манипуляция кодын енгізу;</w:t>
      </w:r>
    </w:p>
    <w:p>
      <w:pPr>
        <w:spacing w:after="0"/>
        <w:ind w:left="0"/>
        <w:jc w:val="both"/>
      </w:pPr>
      <w:r>
        <w:rPr>
          <w:rFonts w:ascii="Times New Roman"/>
          <w:b w:val="false"/>
          <w:i w:val="false"/>
          <w:color w:val="000000"/>
          <w:sz w:val="28"/>
        </w:rPr>
        <w:t>
      - КШТ тізімінен диагноз, операция/манипуляция кодын алып тастау;</w:t>
      </w:r>
    </w:p>
    <w:p>
      <w:pPr>
        <w:spacing w:after="0"/>
        <w:ind w:left="0"/>
        <w:jc w:val="both"/>
      </w:pPr>
      <w:r>
        <w:rPr>
          <w:rFonts w:ascii="Times New Roman"/>
          <w:b w:val="false"/>
          <w:i w:val="false"/>
          <w:color w:val="000000"/>
          <w:sz w:val="28"/>
        </w:rPr>
        <w:t>
      - диагноз, операция/манипуляция кодының бағасын қайта қарау;</w:t>
      </w:r>
    </w:p>
    <w:p>
      <w:pPr>
        <w:spacing w:after="0"/>
        <w:ind w:left="0"/>
        <w:jc w:val="both"/>
      </w:pPr>
      <w:r>
        <w:rPr>
          <w:rFonts w:ascii="Times New Roman"/>
          <w:b w:val="false"/>
          <w:i w:val="false"/>
          <w:color w:val="000000"/>
          <w:sz w:val="28"/>
        </w:rPr>
        <w:t>
      - КШТ бағасын қайта қарау;</w:t>
      </w:r>
    </w:p>
    <w:p>
      <w:pPr>
        <w:spacing w:after="0"/>
        <w:ind w:left="0"/>
        <w:jc w:val="both"/>
      </w:pPr>
      <w:r>
        <w:rPr>
          <w:rFonts w:ascii="Times New Roman"/>
          <w:b w:val="false"/>
          <w:i w:val="false"/>
          <w:color w:val="000000"/>
          <w:sz w:val="28"/>
        </w:rPr>
        <w:t>
      - диагноз, операция/манипуляция кодын өзге КШТ тізіміне ауыстыру;</w:t>
      </w:r>
    </w:p>
    <w:p>
      <w:pPr>
        <w:spacing w:after="0"/>
        <w:ind w:left="0"/>
        <w:jc w:val="both"/>
      </w:pPr>
      <w:r>
        <w:rPr>
          <w:rFonts w:ascii="Times New Roman"/>
          <w:b w:val="false"/>
          <w:i w:val="false"/>
          <w:color w:val="000000"/>
          <w:sz w:val="28"/>
        </w:rPr>
        <w:t>
      - тарификаторға жаңа қызмет түрін қосу;</w:t>
      </w:r>
    </w:p>
    <w:p>
      <w:pPr>
        <w:spacing w:after="0"/>
        <w:ind w:left="0"/>
        <w:jc w:val="both"/>
      </w:pPr>
      <w:r>
        <w:rPr>
          <w:rFonts w:ascii="Times New Roman"/>
          <w:b w:val="false"/>
          <w:i w:val="false"/>
          <w:color w:val="000000"/>
          <w:sz w:val="28"/>
        </w:rPr>
        <w:t>
      - ағымдағы тарификатордан алып тастау;</w:t>
      </w:r>
    </w:p>
    <w:p>
      <w:pPr>
        <w:spacing w:after="0"/>
        <w:ind w:left="0"/>
        <w:jc w:val="both"/>
      </w:pPr>
      <w:r>
        <w:rPr>
          <w:rFonts w:ascii="Times New Roman"/>
          <w:b w:val="false"/>
          <w:i w:val="false"/>
          <w:color w:val="000000"/>
          <w:sz w:val="28"/>
        </w:rPr>
        <w:t>
      - қызметтердің бағасын қайта қарау;</w:t>
      </w:r>
    </w:p>
    <w:p>
      <w:pPr>
        <w:spacing w:after="0"/>
        <w:ind w:left="0"/>
        <w:jc w:val="both"/>
      </w:pPr>
      <w:r>
        <w:rPr>
          <w:rFonts w:ascii="Times New Roman"/>
          <w:b w:val="false"/>
          <w:i w:val="false"/>
          <w:color w:val="000000"/>
          <w:sz w:val="28"/>
        </w:rPr>
        <w:t>
      - басқа (қысқаша сипаттама).</w:t>
      </w:r>
    </w:p>
    <w:p>
      <w:pPr>
        <w:spacing w:after="0"/>
        <w:ind w:left="0"/>
        <w:jc w:val="both"/>
      </w:pPr>
      <w:r>
        <w:rPr>
          <w:rFonts w:ascii="Times New Roman"/>
          <w:b w:val="false"/>
          <w:i w:val="false"/>
          <w:color w:val="000000"/>
          <w:sz w:val="28"/>
        </w:rPr>
        <w:t>
      3. Диагноз, операция/манипуляция атауы (код)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диагноз, операция/манипуляция коды - атауы мен кодын АХЖ-10/9 сәйкес келтіру;</w:t>
      </w:r>
    </w:p>
    <w:p>
      <w:pPr>
        <w:spacing w:after="0"/>
        <w:ind w:left="0"/>
        <w:jc w:val="both"/>
      </w:pPr>
      <w:r>
        <w:rPr>
          <w:rFonts w:ascii="Times New Roman"/>
          <w:b w:val="false"/>
          <w:i w:val="false"/>
          <w:color w:val="000000"/>
          <w:sz w:val="28"/>
        </w:rPr>
        <w:t>
      3. Қызмет атауы (код)_______________________________________________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 шектеу мен қайта қарау жағдайында код пен атауды ағымдағы тарификаторға сәйкес көрсету;</w:t>
      </w:r>
    </w:p>
    <w:p>
      <w:pPr>
        <w:spacing w:after="0"/>
        <w:ind w:left="0"/>
        <w:jc w:val="both"/>
      </w:pPr>
      <w:r>
        <w:rPr>
          <w:rFonts w:ascii="Times New Roman"/>
          <w:b w:val="false"/>
          <w:i w:val="false"/>
          <w:color w:val="000000"/>
          <w:sz w:val="28"/>
        </w:rPr>
        <w:t>
      - тарификатордың А, В және С бөліміне жаңа қызметті енгізу үшін атауы жалпы қабылданған халықаралық номенклатура мен кәсіптің бас штаттан тыс маманының келісімімен, өтініш берушінің түсіндіруіне сәйкес болуы қажет.</w:t>
      </w:r>
    </w:p>
    <w:p>
      <w:pPr>
        <w:spacing w:after="0"/>
        <w:ind w:left="0"/>
        <w:jc w:val="both"/>
      </w:pPr>
      <w:r>
        <w:rPr>
          <w:rFonts w:ascii="Times New Roman"/>
          <w:b w:val="false"/>
          <w:i w:val="false"/>
          <w:color w:val="000000"/>
          <w:sz w:val="28"/>
        </w:rPr>
        <w:t>
      - тарификатордың D бөліміне жаңа қызметті қосу үшін атауы мен кодын АХЖ-9 сәйкес келтіру қажет.</w:t>
      </w:r>
    </w:p>
    <w:p>
      <w:pPr>
        <w:spacing w:after="0"/>
        <w:ind w:left="0"/>
        <w:jc w:val="both"/>
      </w:pPr>
      <w:r>
        <w:rPr>
          <w:rFonts w:ascii="Times New Roman"/>
          <w:b w:val="false"/>
          <w:i w:val="false"/>
          <w:color w:val="000000"/>
          <w:sz w:val="28"/>
        </w:rPr>
        <w:t>
      4. Қызмет көрсету кезінде қолданылатын медициналық техниканың және/немесе медициналық бұйымдардың атауын дәрілік заттардың, медициналық бұйымдар мен медициналық техниканың мемлекеттік тізілімінде сәйкестендіру (кестеге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МТ/МБ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Дәрілік заттардың, медициналық бұйымдар мен медициналық техниканың мемлекеттік тізілімінде тіркелмеген аппараттарда немесе медициналық бұйымдарда жүргізілетін қызметтер үшін 2, 3, 7 және 8-бағандар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КШТ - клиникалық-шығынды топтар;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МТ - медициналық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3 Бұйрығына</w:t>
            </w:r>
            <w:r>
              <w:br/>
            </w:r>
            <w:r>
              <w:rPr>
                <w:rFonts w:ascii="Times New Roman"/>
                <w:b w:val="false"/>
                <w:i w:val="false"/>
                <w:color w:val="000000"/>
                <w:sz w:val="20"/>
              </w:rPr>
              <w:t>11-қосымша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21-ЖҚКТС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жоспарлы кезеңге қаржыландыру көлемі,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өзге де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емделген жағдайлардың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жинауға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bookmarkStart w:name="z444" w:id="376"/>
    <w:p>
      <w:pPr>
        <w:spacing w:after="0"/>
        <w:ind w:left="0"/>
        <w:jc w:val="left"/>
      </w:pPr>
      <w:r>
        <w:rPr>
          <w:rFonts w:ascii="Times New Roman"/>
          <w:b/>
          <w:i w:val="false"/>
          <w:color w:val="000000"/>
        </w:rPr>
        <w:t xml:space="preserve"> "Кезекті жоспарлы кезеңге есепті орташа құны бойынша қаржыландыру көлемі және емделген жағдайлардың саны бойынша ақпарат" әкімшілік деректерді жинауға арналған нысанды толтыру бойынша түсініктеме</w:t>
      </w:r>
    </w:p>
    <w:bookmarkEnd w:id="376"/>
    <w:bookmarkStart w:name="z445" w:id="377"/>
    <w:p>
      <w:pPr>
        <w:spacing w:after="0"/>
        <w:ind w:left="0"/>
        <w:jc w:val="left"/>
      </w:pPr>
      <w:r>
        <w:rPr>
          <w:rFonts w:ascii="Times New Roman"/>
          <w:b/>
          <w:i w:val="false"/>
          <w:color w:val="000000"/>
        </w:rPr>
        <w:t xml:space="preserve"> 1-тарау. Жалпы ережелер</w:t>
      </w:r>
    </w:p>
    <w:bookmarkEnd w:id="377"/>
    <w:bookmarkStart w:name="z446" w:id="378"/>
    <w:p>
      <w:pPr>
        <w:spacing w:after="0"/>
        <w:ind w:left="0"/>
        <w:jc w:val="both"/>
      </w:pPr>
      <w:r>
        <w:rPr>
          <w:rFonts w:ascii="Times New Roman"/>
          <w:b w:val="false"/>
          <w:i w:val="false"/>
          <w:color w:val="000000"/>
          <w:sz w:val="28"/>
        </w:rPr>
        <w:t>
      1. Осы түсіндірме "Кезекті жоспарлы кезеңге есептік орташа құны бойынша қаржыландыру көлемі және емделген жағдайлардың саны бойынша ақпарат" әкімшілік деректерді жинауға арналған нысанды (бұдан әрі – нысан) толтыру бойынша бірыңғай талаптарды айқындайды;</w:t>
      </w:r>
    </w:p>
    <w:bookmarkEnd w:id="378"/>
    <w:bookmarkStart w:name="z447" w:id="379"/>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bookmarkEnd w:id="379"/>
    <w:bookmarkStart w:name="z448" w:id="380"/>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bookmarkEnd w:id="380"/>
    <w:bookmarkStart w:name="z449" w:id="381"/>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bookmarkEnd w:id="381"/>
    <w:bookmarkStart w:name="z450" w:id="38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82"/>
    <w:bookmarkStart w:name="z451" w:id="383"/>
    <w:p>
      <w:pPr>
        <w:spacing w:after="0"/>
        <w:ind w:left="0"/>
        <w:jc w:val="left"/>
      </w:pPr>
      <w:r>
        <w:rPr>
          <w:rFonts w:ascii="Times New Roman"/>
          <w:b/>
          <w:i w:val="false"/>
          <w:color w:val="000000"/>
        </w:rPr>
        <w:t xml:space="preserve"> 2-тарау. Нысанды толтыру</w:t>
      </w:r>
    </w:p>
    <w:bookmarkEnd w:id="383"/>
    <w:bookmarkStart w:name="z452" w:id="384"/>
    <w:p>
      <w:pPr>
        <w:spacing w:after="0"/>
        <w:ind w:left="0"/>
        <w:jc w:val="both"/>
      </w:pPr>
      <w:r>
        <w:rPr>
          <w:rFonts w:ascii="Times New Roman"/>
          <w:b w:val="false"/>
          <w:i w:val="false"/>
          <w:color w:val="000000"/>
          <w:sz w:val="28"/>
        </w:rPr>
        <w:t>
      6. 1-бағанда ерекшелік коды көрсетіледі;</w:t>
      </w:r>
    </w:p>
    <w:bookmarkEnd w:id="384"/>
    <w:bookmarkStart w:name="z453" w:id="385"/>
    <w:p>
      <w:pPr>
        <w:spacing w:after="0"/>
        <w:ind w:left="0"/>
        <w:jc w:val="both"/>
      </w:pPr>
      <w:r>
        <w:rPr>
          <w:rFonts w:ascii="Times New Roman"/>
          <w:b w:val="false"/>
          <w:i w:val="false"/>
          <w:color w:val="000000"/>
          <w:sz w:val="28"/>
        </w:rPr>
        <w:t>
      7. 2-бағанда шығыстар баптарының атауы көрсетіледі;</w:t>
      </w:r>
    </w:p>
    <w:bookmarkEnd w:id="385"/>
    <w:bookmarkStart w:name="z454" w:id="386"/>
    <w:p>
      <w:pPr>
        <w:spacing w:after="0"/>
        <w:ind w:left="0"/>
        <w:jc w:val="both"/>
      </w:pPr>
      <w:r>
        <w:rPr>
          <w:rFonts w:ascii="Times New Roman"/>
          <w:b w:val="false"/>
          <w:i w:val="false"/>
          <w:color w:val="000000"/>
          <w:sz w:val="28"/>
        </w:rPr>
        <w:t>
      8. 3-бағанда кезекті жоспарлы кезеңге қаржыландыру көлемі мың теңгемен көрсетіледі;</w:t>
      </w:r>
    </w:p>
    <w:bookmarkEnd w:id="3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