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0608" w14:textId="e2e0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төрағасының "Құқық қорғау қызметіне кіретін азаматтарды тесттен өткізуді ұйымдастыру, бағдарламалары және қағидаларын бекіту туралы" 2016 жылғы 20 қыркүйектегі № 1 және "Мемлекеттік әкімшілік лауазымға орналасудың кейбір мәселелері туралы" 2017 жылғы 21 ақпандағы № 40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31 қаңтардағы № 26 бұйрығы. Қазақстан Республикасының Әділет министрлігінде 2024 жылғы 31 қаңтарда № 33953 болып тіркелді. Күші жойылды - Қазақстан Республикасының Мемлекеттік қызмет істері агенттігі Төрағасының 2024 жылғы 9 ақпандағы № 32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Мемлекеттік қызмет істері агенттігі Төрағасының 09.02.2024 </w:t>
      </w:r>
      <w:r>
        <w:rPr>
          <w:rFonts w:ascii="Times New Roman"/>
          <w:b w:val="false"/>
          <w:i w:val="false"/>
          <w:color w:val="000000"/>
          <w:sz w:val="28"/>
        </w:rPr>
        <w:t>№ 32</w:t>
      </w:r>
      <w:r>
        <w:rPr>
          <w:rFonts w:ascii="Times New Roman"/>
          <w:b w:val="false"/>
          <w:i w:val="false"/>
          <w:color w:val="ff0000"/>
          <w:sz w:val="28"/>
        </w:rPr>
        <w:t xml:space="preserve"> (01.02.2024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01.02.2024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"Құқық қорғау қызметіне кіретін азаматтарды тесттен өткізуді ұйымдастыру, бағдарламалары және қағидаларын бекіту туралы" Қазақстан Республикасы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бұйрықпен бекітілген құқық қорғау қызметіне кіретін азаматтарды тесттен өткізуді ұйымдастыру, бағдарламалары және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"3. Тестілеу рәсімдерін техникалық қамтамасыз етуді, тест тапсырмаларының дерекқорын қалыптастыруды және оларды жаңартуды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жүзеге асырады.";</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"4. Көрсетілетін қызметті беруші тестілеуді азаматтардың өтініш білдіруі бойынша өткізеді.";</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"13. Тестілеу уақытын көрсетілетін қызметті беруші айқындайды.";</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"32-3. Тест тапсырмаларын, сондай-ақ кандидаттың тестілеу рәсімінің бейне және аудиожазбаларын көрсетілетін қызметті беруші мемлекеттік қызмет істері жөніндегі уәкілетті органның (бұдан әрі – уәкілетті орган) сұрауы бойынша апелляциялық комиссияға береді.</w:t>
      </w:r>
    </w:p>
    <w:bookmarkEnd w:id="12"/>
    <w:bookmarkStart w:name="z17" w:id="13"/>
    <w:p>
      <w:pPr>
        <w:spacing w:after="0"/>
        <w:ind w:left="0"/>
        <w:jc w:val="both"/>
      </w:pPr>
      <w:r>
        <w:rPr>
          <w:rFonts w:ascii="Times New Roman"/>
          <w:b w:val="false"/>
          <w:i w:val="false"/>
          <w:color w:val="000000"/>
          <w:sz w:val="28"/>
        </w:rPr>
        <w:t>
      Бұл ретте, тест тапсырмалары кандидаттарға танысу үшін ғана беріледі.";</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"33.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шешімдері екі данада жасалуы және осы отырысқа қатысқан апелляциялық комиссияның барлық мүшелерімен қол қойылуға тиіс хаттамалармен рәсімделеді. Апелляциялық комиссияның отырысы хаттамасының екінші данасы көрсетілетін қызметті берушіге жіберіледі және бір жыл ішінде сақталады.</w:t>
      </w:r>
    </w:p>
    <w:bookmarkEnd w:id="15"/>
    <w:bookmarkStart w:name="z20" w:id="16"/>
    <w:p>
      <w:pPr>
        <w:spacing w:after="0"/>
        <w:ind w:left="0"/>
        <w:jc w:val="both"/>
      </w:pPr>
      <w:r>
        <w:rPr>
          <w:rFonts w:ascii="Times New Roman"/>
          <w:b w:val="false"/>
          <w:i w:val="false"/>
          <w:color w:val="000000"/>
          <w:sz w:val="28"/>
        </w:rPr>
        <w:t>
      Апелляциялық комиссияның шешімі мүшелердің жалпы санының кемiнде 2/3 (үштен екiсi) қатысқан жағдайда құқылы болады.</w:t>
      </w:r>
    </w:p>
    <w:bookmarkEnd w:id="16"/>
    <w:bookmarkStart w:name="z21" w:id="17"/>
    <w:p>
      <w:pPr>
        <w:spacing w:after="0"/>
        <w:ind w:left="0"/>
        <w:jc w:val="both"/>
      </w:pPr>
      <w:r>
        <w:rPr>
          <w:rFonts w:ascii="Times New Roman"/>
          <w:b w:val="false"/>
          <w:i w:val="false"/>
          <w:color w:val="000000"/>
          <w:sz w:val="28"/>
        </w:rPr>
        <w:t>
      Апелляциялық комиссия кемінде бес мүшеден, соның ішінде төрағадан тұрады.";</w:t>
      </w:r>
    </w:p>
    <w:bookmarkEnd w:id="17"/>
    <w:bookmarkStart w:name="z2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мен толықтырулар енгізілсін:</w:t>
      </w:r>
    </w:p>
    <w:bookmarkEnd w:id="19"/>
    <w:bookmarkStart w:name="z24" w:id="20"/>
    <w:p>
      <w:pPr>
        <w:spacing w:after="0"/>
        <w:ind w:left="0"/>
        <w:jc w:val="both"/>
      </w:pPr>
      <w:r>
        <w:rPr>
          <w:rFonts w:ascii="Times New Roman"/>
          <w:b w:val="false"/>
          <w:i w:val="false"/>
          <w:color w:val="000000"/>
          <w:sz w:val="28"/>
        </w:rPr>
        <w:t>
      жоғарыда аталған бұйрықтың 1-тармағының 3) тармақшасы мынадай редакцияда жазылсын:</w:t>
      </w:r>
    </w:p>
    <w:bookmarkEnd w:id="20"/>
    <w:bookmarkStart w:name="z25" w:id="21"/>
    <w:p>
      <w:pPr>
        <w:spacing w:after="0"/>
        <w:ind w:left="0"/>
        <w:jc w:val="both"/>
      </w:pPr>
      <w:r>
        <w:rPr>
          <w:rFonts w:ascii="Times New Roman"/>
          <w:b w:val="false"/>
          <w:i w:val="false"/>
          <w:color w:val="000000"/>
          <w:sz w:val="28"/>
        </w:rPr>
        <w:t>
      "3) осы бұйрықтың 2-1-қосымшасына сәйкес мемлекеттік органдарда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21"/>
    <w:bookmarkStart w:name="z26" w:id="22"/>
    <w:p>
      <w:pPr>
        <w:spacing w:after="0"/>
        <w:ind w:left="0"/>
        <w:jc w:val="both"/>
      </w:pPr>
      <w:r>
        <w:rPr>
          <w:rFonts w:ascii="Times New Roman"/>
          <w:b w:val="false"/>
          <w:i w:val="false"/>
          <w:color w:val="000000"/>
          <w:sz w:val="28"/>
        </w:rPr>
        <w:t xml:space="preserve">
      жоғарыда аталған бұйрықпен бекітілген мемлекеттік әкімшілік қызметшілерді, мемлекеттік әкімшілік лауазымдарға орналасуға үміткерлерді тестiлеуді ұйымдастыру, бағдарламалары мен </w:t>
      </w:r>
      <w:r>
        <w:rPr>
          <w:rFonts w:ascii="Times New Roman"/>
          <w:b w:val="false"/>
          <w:i w:val="false"/>
          <w:color w:val="000000"/>
          <w:sz w:val="28"/>
        </w:rPr>
        <w:t>қағидаларына</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1-тармақ мынадай редакцияда жазылсын:</w:t>
      </w:r>
    </w:p>
    <w:bookmarkEnd w:id="23"/>
    <w:bookmarkStart w:name="z28" w:id="24"/>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5-бабының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24"/>
    <w:bookmarkStart w:name="z29" w:id="25"/>
    <w:p>
      <w:pPr>
        <w:spacing w:after="0"/>
        <w:ind w:left="0"/>
        <w:jc w:val="both"/>
      </w:pPr>
      <w:r>
        <w:rPr>
          <w:rFonts w:ascii="Times New Roman"/>
          <w:b w:val="false"/>
          <w:i w:val="false"/>
          <w:color w:val="000000"/>
          <w:sz w:val="28"/>
        </w:rPr>
        <w:t>
      2-тармақ мынадай редакцияда жазылсын:</w:t>
      </w:r>
    </w:p>
    <w:bookmarkEnd w:id="25"/>
    <w:bookmarkStart w:name="z30" w:id="26"/>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26"/>
    <w:bookmarkStart w:name="z31" w:id="27"/>
    <w:p>
      <w:pPr>
        <w:spacing w:after="0"/>
        <w:ind w:left="0"/>
        <w:jc w:val="both"/>
      </w:pPr>
      <w:r>
        <w:rPr>
          <w:rFonts w:ascii="Times New Roman"/>
          <w:b w:val="false"/>
          <w:i w:val="false"/>
          <w:color w:val="000000"/>
          <w:sz w:val="28"/>
        </w:rPr>
        <w:t>
      4-тармақ мынадай редакцияда жазылсын:</w:t>
      </w:r>
    </w:p>
    <w:bookmarkEnd w:id="27"/>
    <w:bookmarkStart w:name="z32" w:id="28"/>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болып табылады.";</w:t>
      </w:r>
    </w:p>
    <w:bookmarkEnd w:id="28"/>
    <w:bookmarkStart w:name="z33" w:id="29"/>
    <w:p>
      <w:pPr>
        <w:spacing w:after="0"/>
        <w:ind w:left="0"/>
        <w:jc w:val="both"/>
      </w:pPr>
      <w:r>
        <w:rPr>
          <w:rFonts w:ascii="Times New Roman"/>
          <w:b w:val="false"/>
          <w:i w:val="false"/>
          <w:color w:val="000000"/>
          <w:sz w:val="28"/>
        </w:rPr>
        <w:t>
      37-2 тармақ мынадай редакцияда жазылсын:</w:t>
      </w:r>
    </w:p>
    <w:bookmarkEnd w:id="29"/>
    <w:bookmarkStart w:name="z34" w:id="30"/>
    <w:p>
      <w:pPr>
        <w:spacing w:after="0"/>
        <w:ind w:left="0"/>
        <w:jc w:val="both"/>
      </w:pPr>
      <w:r>
        <w:rPr>
          <w:rFonts w:ascii="Times New Roman"/>
          <w:b w:val="false"/>
          <w:i w:val="false"/>
          <w:color w:val="000000"/>
          <w:sz w:val="28"/>
        </w:rPr>
        <w:t xml:space="preserve">
      "37-2.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10-бабының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көрсетілетін қызметті берушіге жібереді.";</w:t>
      </w:r>
    </w:p>
    <w:bookmarkEnd w:id="30"/>
    <w:bookmarkStart w:name="z35" w:id="31"/>
    <w:p>
      <w:pPr>
        <w:spacing w:after="0"/>
        <w:ind w:left="0"/>
        <w:jc w:val="both"/>
      </w:pPr>
      <w:r>
        <w:rPr>
          <w:rFonts w:ascii="Times New Roman"/>
          <w:b w:val="false"/>
          <w:i w:val="false"/>
          <w:color w:val="000000"/>
          <w:sz w:val="28"/>
        </w:rPr>
        <w:t>
      45-тармақ мынадай редакцияда жазылсын:</w:t>
      </w:r>
    </w:p>
    <w:bookmarkEnd w:id="31"/>
    <w:bookmarkStart w:name="z36" w:id="32"/>
    <w:p>
      <w:pPr>
        <w:spacing w:after="0"/>
        <w:ind w:left="0"/>
        <w:jc w:val="both"/>
      </w:pPr>
      <w:r>
        <w:rPr>
          <w:rFonts w:ascii="Times New Roman"/>
          <w:b w:val="false"/>
          <w:i w:val="false"/>
          <w:color w:val="000000"/>
          <w:sz w:val="28"/>
        </w:rPr>
        <w:t>
      "45. Апелляцияға шағым берген үміткерлердің тестілеудің толық нәтижелері апелляциялық комиссияға көрсетілетін қызметті берушіден сұрау бойынша ұсынылады.</w:t>
      </w:r>
    </w:p>
    <w:bookmarkEnd w:id="32"/>
    <w:bookmarkStart w:name="z37" w:id="33"/>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танысу үшін беріледі.";</w:t>
      </w:r>
    </w:p>
    <w:bookmarkEnd w:id="33"/>
    <w:bookmarkStart w:name="z38" w:id="34"/>
    <w:p>
      <w:pPr>
        <w:spacing w:after="0"/>
        <w:ind w:left="0"/>
        <w:jc w:val="both"/>
      </w:pPr>
      <w:r>
        <w:rPr>
          <w:rFonts w:ascii="Times New Roman"/>
          <w:b w:val="false"/>
          <w:i w:val="false"/>
          <w:color w:val="000000"/>
          <w:sz w:val="28"/>
        </w:rPr>
        <w:t>
      46-тармақ мынадай редакцияда жазылсын:</w:t>
      </w:r>
    </w:p>
    <w:bookmarkEnd w:id="34"/>
    <w:bookmarkStart w:name="z39" w:id="35"/>
    <w:p>
      <w:pPr>
        <w:spacing w:after="0"/>
        <w:ind w:left="0"/>
        <w:jc w:val="both"/>
      </w:pPr>
      <w:r>
        <w:rPr>
          <w:rFonts w:ascii="Times New Roman"/>
          <w:b w:val="false"/>
          <w:i w:val="false"/>
          <w:color w:val="000000"/>
          <w:sz w:val="28"/>
        </w:rPr>
        <w:t>
      "46.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шешімі хаттамалармен ресімделеді, олар екі данада жасалады және осы отырысқа қатысқан апелляциялық комиссияның барлық мүшелері қол қояды. Апелляциялық комиссияның отырысы хаттамасының екінші данасы көрсетілетін қызметті берушіге жіберіледі және бір жыл ішінде сақталады.</w:t>
      </w:r>
    </w:p>
    <w:bookmarkEnd w:id="35"/>
    <w:bookmarkStart w:name="z40" w:id="36"/>
    <w:p>
      <w:pPr>
        <w:spacing w:after="0"/>
        <w:ind w:left="0"/>
        <w:jc w:val="both"/>
      </w:pPr>
      <w:r>
        <w:rPr>
          <w:rFonts w:ascii="Times New Roman"/>
          <w:b w:val="false"/>
          <w:i w:val="false"/>
          <w:color w:val="000000"/>
          <w:sz w:val="28"/>
        </w:rPr>
        <w:t>
      Апелляциялық комиссияның шешімі мүшелердің жалпы санының кемiнде үштен екiсi қатысқан жағдайда құқылы болады.";</w:t>
      </w:r>
    </w:p>
    <w:bookmarkEnd w:id="36"/>
    <w:bookmarkStart w:name="z4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37"/>
    <w:bookmarkStart w:name="z42" w:id="38"/>
    <w:p>
      <w:pPr>
        <w:spacing w:after="0"/>
        <w:ind w:left="0"/>
        <w:jc w:val="both"/>
      </w:pPr>
      <w:r>
        <w:rPr>
          <w:rFonts w:ascii="Times New Roman"/>
          <w:b w:val="false"/>
          <w:i w:val="false"/>
          <w:color w:val="000000"/>
          <w:sz w:val="28"/>
        </w:rPr>
        <w:t>
      Жоғарыда аталған бұйрықпен бекітілген ықпалдастырылған ақпараттық жүйеде "Б" корпусының мемлекеттік әкімшілік лауазымына орналасуға іріктеу және конкурс өткізудің уақытша қағидаларына мынадай өзгерістер мен толықтырулар енгізілсін:</w:t>
      </w:r>
    </w:p>
    <w:bookmarkEnd w:id="38"/>
    <w:bookmarkStart w:name="z43" w:id="39"/>
    <w:p>
      <w:pPr>
        <w:spacing w:after="0"/>
        <w:ind w:left="0"/>
        <w:jc w:val="both"/>
      </w:pPr>
      <w:r>
        <w:rPr>
          <w:rFonts w:ascii="Times New Roman"/>
          <w:b w:val="false"/>
          <w:i w:val="false"/>
          <w:color w:val="000000"/>
          <w:sz w:val="28"/>
        </w:rPr>
        <w:t>
      1-тармақ мынадай редакцияда жазылсын:</w:t>
      </w:r>
    </w:p>
    <w:bookmarkEnd w:id="39"/>
    <w:bookmarkStart w:name="z44" w:id="40"/>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2024 жылғы 31 желтоқсанға дейінгі кезеңде осы Қағидалардың 4-қосымшасына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"Қазақстан Республикасында мемлекеттік басқаруды дамытудың 2030 жылға дейінгі тұжырымдамасын іске асыру жөніндегі іс-қимыл жоспарын бекіту туралы" Қазақстан Республикасы Үкіметінің 2021 жылғы 8 шілдедегі № 470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40"/>
    <w:bookmarkStart w:name="z45" w:id="41"/>
    <w:p>
      <w:pPr>
        <w:spacing w:after="0"/>
        <w:ind w:left="0"/>
        <w:jc w:val="both"/>
      </w:pPr>
      <w:r>
        <w:rPr>
          <w:rFonts w:ascii="Times New Roman"/>
          <w:b w:val="false"/>
          <w:i w:val="false"/>
          <w:color w:val="000000"/>
          <w:sz w:val="28"/>
        </w:rPr>
        <w:t>
      3-тармақтың 2) тармақшасы мынадай редакцияда жазылсын:</w:t>
      </w:r>
    </w:p>
    <w:bookmarkEnd w:id="41"/>
    <w:bookmarkStart w:name="z46" w:id="42"/>
    <w:p>
      <w:pPr>
        <w:spacing w:after="0"/>
        <w:ind w:left="0"/>
        <w:jc w:val="both"/>
      </w:pPr>
      <w:r>
        <w:rPr>
          <w:rFonts w:ascii="Times New Roman"/>
          <w:b w:val="false"/>
          <w:i w:val="false"/>
          <w:color w:val="000000"/>
          <w:sz w:val="28"/>
        </w:rPr>
        <w:t>
      "2) бағалаушы – бос лауазымның функционалдық бағыттарына сәйкес салаларда, оның ішінде ғылыми салада кемінде үш жыл жұмыс тәжірибесі бар конкурстық комиссияның мүшесі, сондай-ақ персоналды басқару жөніндегі мамандар мен басқа да мемлекеттік органдардың мемлекеттік қызметшілері;";</w:t>
      </w:r>
    </w:p>
    <w:bookmarkEnd w:id="42"/>
    <w:bookmarkStart w:name="z47" w:id="43"/>
    <w:p>
      <w:pPr>
        <w:spacing w:after="0"/>
        <w:ind w:left="0"/>
        <w:jc w:val="both"/>
      </w:pPr>
      <w:r>
        <w:rPr>
          <w:rFonts w:ascii="Times New Roman"/>
          <w:b w:val="false"/>
          <w:i w:val="false"/>
          <w:color w:val="000000"/>
          <w:sz w:val="28"/>
        </w:rPr>
        <w:t>
      4-тармақ мынадай редакцияда жазылсын:</w:t>
      </w:r>
    </w:p>
    <w:bookmarkEnd w:id="43"/>
    <w:bookmarkStart w:name="z48" w:id="44"/>
    <w:p>
      <w:pPr>
        <w:spacing w:after="0"/>
        <w:ind w:left="0"/>
        <w:jc w:val="both"/>
      </w:pPr>
      <w:r>
        <w:rPr>
          <w:rFonts w:ascii="Times New Roman"/>
          <w:b w:val="false"/>
          <w:i w:val="false"/>
          <w:color w:val="000000"/>
          <w:sz w:val="28"/>
        </w:rPr>
        <w:t>
      "4.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берушісі (бұдан әрі – мемлекеттік көрсетілетін қызмет)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болып табылады (бұдан әрі - Іріктеу рәсімінің әкімшісі).";</w:t>
      </w:r>
    </w:p>
    <w:bookmarkEnd w:id="44"/>
    <w:bookmarkStart w:name="z49" w:id="45"/>
    <w:p>
      <w:pPr>
        <w:spacing w:after="0"/>
        <w:ind w:left="0"/>
        <w:jc w:val="both"/>
      </w:pPr>
      <w:r>
        <w:rPr>
          <w:rFonts w:ascii="Times New Roman"/>
          <w:b w:val="false"/>
          <w:i w:val="false"/>
          <w:color w:val="000000"/>
          <w:sz w:val="28"/>
        </w:rPr>
        <w:t>
      6-тармақ мынадай редакцияда жазылсын:</w:t>
      </w:r>
    </w:p>
    <w:bookmarkEnd w:id="45"/>
    <w:bookmarkStart w:name="z50" w:id="46"/>
    <w:p>
      <w:pPr>
        <w:spacing w:after="0"/>
        <w:ind w:left="0"/>
        <w:jc w:val="both"/>
      </w:pPr>
      <w:r>
        <w:rPr>
          <w:rFonts w:ascii="Times New Roman"/>
          <w:b w:val="false"/>
          <w:i w:val="false"/>
          <w:color w:val="000000"/>
          <w:sz w:val="28"/>
        </w:rPr>
        <w:t>
      "6. Іріктеуге қатысу үшін үміткер жүйеде тіркеледі, жеке сәйкестендіру нөмірін, ЭЦҚ немесе цифрлық сәйкестендіруді пайдалана отырып ақпаратты енгізу арқылы бірыңғай авторландыру құралын (IDP/SSO) пайдалана отырып аутентификациядан өтеді.</w:t>
      </w:r>
    </w:p>
    <w:bookmarkEnd w:id="46"/>
    <w:bookmarkStart w:name="z51" w:id="47"/>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w:t>
      </w:r>
    </w:p>
    <w:bookmarkEnd w:id="47"/>
    <w:bookmarkStart w:name="z52" w:id="48"/>
    <w:p>
      <w:pPr>
        <w:spacing w:after="0"/>
        <w:ind w:left="0"/>
        <w:jc w:val="both"/>
      </w:pPr>
      <w:r>
        <w:rPr>
          <w:rFonts w:ascii="Times New Roman"/>
          <w:b w:val="false"/>
          <w:i w:val="false"/>
          <w:color w:val="000000"/>
          <w:sz w:val="28"/>
        </w:rPr>
        <w:t>
      7-тармақ мынадай редакцияда жазылсын:</w:t>
      </w:r>
    </w:p>
    <w:bookmarkEnd w:id="48"/>
    <w:bookmarkStart w:name="z53" w:id="49"/>
    <w:p>
      <w:pPr>
        <w:spacing w:after="0"/>
        <w:ind w:left="0"/>
        <w:jc w:val="both"/>
      </w:pPr>
      <w:r>
        <w:rPr>
          <w:rFonts w:ascii="Times New Roman"/>
          <w:b w:val="false"/>
          <w:i w:val="false"/>
          <w:color w:val="000000"/>
          <w:sz w:val="28"/>
        </w:rPr>
        <w:t>
      "7. Іріктеудің әрбір кезеңінің алдында үміткер кезеңнен өту шарттарымен танысады және осы Қағидалардың талаптарын бұзғаны үшін, сондай-ақ іріктеу кезеңінен өтпеген жағдайда іріктеуге қатысуды тоқтатады.";</w:t>
      </w:r>
    </w:p>
    <w:bookmarkEnd w:id="49"/>
    <w:bookmarkStart w:name="z54" w:id="50"/>
    <w:p>
      <w:pPr>
        <w:spacing w:after="0"/>
        <w:ind w:left="0"/>
        <w:jc w:val="both"/>
      </w:pPr>
      <w:r>
        <w:rPr>
          <w:rFonts w:ascii="Times New Roman"/>
          <w:b w:val="false"/>
          <w:i w:val="false"/>
          <w:color w:val="000000"/>
          <w:sz w:val="28"/>
        </w:rPr>
        <w:t>
      9-тармақ мынадай редакцияда жазылсын:</w:t>
      </w:r>
    </w:p>
    <w:bookmarkEnd w:id="50"/>
    <w:bookmarkStart w:name="z55" w:id="51"/>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ннтернеттің тұрақты жылдамдығы кемінде 5 мб/сек, жұмыс істеп тұрған веб-камера, микрофон және жеткілікті көрінуді қамтамасыз ететін жарықтандыру) пайдаланады.";</w:t>
      </w:r>
    </w:p>
    <w:bookmarkEnd w:id="51"/>
    <w:bookmarkStart w:name="z56" w:id="52"/>
    <w:p>
      <w:pPr>
        <w:spacing w:after="0"/>
        <w:ind w:left="0"/>
        <w:jc w:val="both"/>
      </w:pPr>
      <w:r>
        <w:rPr>
          <w:rFonts w:ascii="Times New Roman"/>
          <w:b w:val="false"/>
          <w:i w:val="false"/>
          <w:color w:val="000000"/>
          <w:sz w:val="28"/>
        </w:rPr>
        <w:t>
      10-тармақ мынадай редакцияда жазылсын:</w:t>
      </w:r>
    </w:p>
    <w:bookmarkEnd w:id="52"/>
    <w:bookmarkStart w:name="z57" w:id="53"/>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адамдардың дербес компьютерге кіруіне мүмкіндік беретін үшінші тарап бағдарламалық жасақтамасын (қашықтан қол жеткізу бағдарламалары), аудио гарнитура (құлаққап), көмекші электрондық, баспа, қағаз және өзге де материалдар, сондай-ақ заттарды пайдаланбайды.</w:t>
      </w:r>
    </w:p>
    <w:bookmarkEnd w:id="53"/>
    <w:bookmarkStart w:name="z58" w:id="54"/>
    <w:p>
      <w:pPr>
        <w:spacing w:after="0"/>
        <w:ind w:left="0"/>
        <w:jc w:val="both"/>
      </w:pPr>
      <w:r>
        <w:rPr>
          <w:rFonts w:ascii="Times New Roman"/>
          <w:b w:val="false"/>
          <w:i w:val="false"/>
          <w:color w:val="000000"/>
          <w:sz w:val="28"/>
        </w:rPr>
        <w:t>
      Мәтіндік және сандық ақпаратпен жұмыс істеу қабілетін бағалау кезеңінен өткен кезде үміткер қажет болған жағдайда бос қағазды, калькуляторды, қарындашты немесе қаламды пайдаланады.";</w:t>
      </w:r>
    </w:p>
    <w:bookmarkEnd w:id="54"/>
    <w:bookmarkStart w:name="z59" w:id="55"/>
    <w:p>
      <w:pPr>
        <w:spacing w:after="0"/>
        <w:ind w:left="0"/>
        <w:jc w:val="both"/>
      </w:pPr>
      <w:r>
        <w:rPr>
          <w:rFonts w:ascii="Times New Roman"/>
          <w:b w:val="false"/>
          <w:i w:val="false"/>
          <w:color w:val="000000"/>
          <w:sz w:val="28"/>
        </w:rPr>
        <w:t>
      мынадай мазмұндағы 10-1-тармақпен толықтырылсын:</w:t>
      </w:r>
    </w:p>
    <w:bookmarkEnd w:id="55"/>
    <w:bookmarkStart w:name="z60" w:id="56"/>
    <w:p>
      <w:pPr>
        <w:spacing w:after="0"/>
        <w:ind w:left="0"/>
        <w:jc w:val="both"/>
      </w:pPr>
      <w:r>
        <w:rPr>
          <w:rFonts w:ascii="Times New Roman"/>
          <w:b w:val="false"/>
          <w:i w:val="false"/>
          <w:color w:val="000000"/>
          <w:sz w:val="28"/>
        </w:rPr>
        <w:t>
      "10-1. Проктор үміткердің осы Қағидалардың 10-тармағының талаптарын бұзғанын анықтаған жағдайда, бір жұмыс күні ішінде жүйе арқылы бұзушылықтар тізімін жасайды, ол үміткердің жеке кабинетіне жіберіледі.</w:t>
      </w:r>
    </w:p>
    <w:bookmarkEnd w:id="56"/>
    <w:bookmarkStart w:name="z61" w:id="57"/>
    <w:p>
      <w:pPr>
        <w:spacing w:after="0"/>
        <w:ind w:left="0"/>
        <w:jc w:val="both"/>
      </w:pPr>
      <w:r>
        <w:rPr>
          <w:rFonts w:ascii="Times New Roman"/>
          <w:b w:val="false"/>
          <w:i w:val="false"/>
          <w:color w:val="000000"/>
          <w:sz w:val="28"/>
        </w:rPr>
        <w:t>
      Бұл ретте үміткердің "Тексеруде" өтінімінің жай-күйі "Өтпеген" күйіне ауыстырылады және үміткер іріктеу өткізудің кез келген кезеңінде қатысуын тоқтатады.";</w:t>
      </w:r>
    </w:p>
    <w:bookmarkEnd w:id="57"/>
    <w:bookmarkStart w:name="z62" w:id="58"/>
    <w:p>
      <w:pPr>
        <w:spacing w:after="0"/>
        <w:ind w:left="0"/>
        <w:jc w:val="both"/>
      </w:pPr>
      <w:r>
        <w:rPr>
          <w:rFonts w:ascii="Times New Roman"/>
          <w:b w:val="false"/>
          <w:i w:val="false"/>
          <w:color w:val="000000"/>
          <w:sz w:val="28"/>
        </w:rPr>
        <w:t>
      11-тармақ мынадай редакцияда жазылсын:</w:t>
      </w:r>
    </w:p>
    <w:bookmarkEnd w:id="58"/>
    <w:bookmarkStart w:name="z63" w:id="59"/>
    <w:p>
      <w:pPr>
        <w:spacing w:after="0"/>
        <w:ind w:left="0"/>
        <w:jc w:val="both"/>
      </w:pPr>
      <w:r>
        <w:rPr>
          <w:rFonts w:ascii="Times New Roman"/>
          <w:b w:val="false"/>
          <w:i w:val="false"/>
          <w:color w:val="000000"/>
          <w:sz w:val="28"/>
        </w:rPr>
        <w:t>
      "11. Жүйенің техникалық ақауы (техникалық ақау) туындаған жағдайда іріктеудің тиісті кезеңі автоматты түрде аяқталады, іріктеу рәсімінің әкімшісі жүйеде техникалық ақау туралы актіні тіркейді.</w:t>
      </w:r>
    </w:p>
    <w:bookmarkEnd w:id="59"/>
    <w:bookmarkStart w:name="z64" w:id="60"/>
    <w:p>
      <w:pPr>
        <w:spacing w:after="0"/>
        <w:ind w:left="0"/>
        <w:jc w:val="both"/>
      </w:pPr>
      <w:r>
        <w:rPr>
          <w:rFonts w:ascii="Times New Roman"/>
          <w:b w:val="false"/>
          <w:i w:val="false"/>
          <w:color w:val="000000"/>
          <w:sz w:val="28"/>
        </w:rPr>
        <w:t>
      Бұл ретте үміткер жиырма төрт сағат ішінде іріктеу кезеңінен өту үшін қайта жазылуға техникалық қолдау қызметіне жүгінеді.";</w:t>
      </w:r>
    </w:p>
    <w:bookmarkEnd w:id="60"/>
    <w:bookmarkStart w:name="z65" w:id="61"/>
    <w:p>
      <w:pPr>
        <w:spacing w:after="0"/>
        <w:ind w:left="0"/>
        <w:jc w:val="both"/>
      </w:pPr>
      <w:r>
        <w:rPr>
          <w:rFonts w:ascii="Times New Roman"/>
          <w:b w:val="false"/>
          <w:i w:val="false"/>
          <w:color w:val="000000"/>
          <w:sz w:val="28"/>
        </w:rPr>
        <w:t>
      12-тармақ мынадай редакцияда жазылсын:</w:t>
      </w:r>
    </w:p>
    <w:bookmarkEnd w:id="61"/>
    <w:bookmarkStart w:name="z66" w:id="62"/>
    <w:p>
      <w:pPr>
        <w:spacing w:after="0"/>
        <w:ind w:left="0"/>
        <w:jc w:val="both"/>
      </w:pPr>
      <w:r>
        <w:rPr>
          <w:rFonts w:ascii="Times New Roman"/>
          <w:b w:val="false"/>
          <w:i w:val="false"/>
          <w:color w:val="000000"/>
          <w:sz w:val="28"/>
        </w:rPr>
        <w:t>
      "12. Мемлекеттік орган қайта ұйымдастырылған немесе таратылған жағдайларда функциялары, өкілеттіктері мен штат бірліктері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жарияланған конкурстар оларды өткізудің кез келген кезеңінде жойылады.";</w:t>
      </w:r>
    </w:p>
    <w:bookmarkEnd w:id="62"/>
    <w:bookmarkStart w:name="z67" w:id="63"/>
    <w:p>
      <w:pPr>
        <w:spacing w:after="0"/>
        <w:ind w:left="0"/>
        <w:jc w:val="both"/>
      </w:pPr>
      <w:r>
        <w:rPr>
          <w:rFonts w:ascii="Times New Roman"/>
          <w:b w:val="false"/>
          <w:i w:val="false"/>
          <w:color w:val="000000"/>
          <w:sz w:val="28"/>
        </w:rPr>
        <w:t>
      13-тармақ мынадай редакцияда жазылсын:</w:t>
      </w:r>
    </w:p>
    <w:bookmarkEnd w:id="63"/>
    <w:bookmarkStart w:name="z68" w:id="64"/>
    <w:p>
      <w:pPr>
        <w:spacing w:after="0"/>
        <w:ind w:left="0"/>
        <w:jc w:val="both"/>
      </w:pPr>
      <w:r>
        <w:rPr>
          <w:rFonts w:ascii="Times New Roman"/>
          <w:b w:val="false"/>
          <w:i w:val="false"/>
          <w:color w:val="000000"/>
          <w:sz w:val="28"/>
        </w:rPr>
        <w:t>
      "13. Бос лауазымға орналасуға үміткерлерді іріктеу үшін конкурстық комиссияны мемлекеттік органның кадр қызметі қалыптастырады, бұл ретте конкурстық комиссия құрамының кемінде үштен бірін жүйе кездейсоқ тәртіппен қалыптастыратын тиісті тізімнен бағалаушылар құрайды.";</w:t>
      </w:r>
    </w:p>
    <w:bookmarkEnd w:id="64"/>
    <w:bookmarkStart w:name="z69" w:id="65"/>
    <w:p>
      <w:pPr>
        <w:spacing w:after="0"/>
        <w:ind w:left="0"/>
        <w:jc w:val="both"/>
      </w:pPr>
      <w:r>
        <w:rPr>
          <w:rFonts w:ascii="Times New Roman"/>
          <w:b w:val="false"/>
          <w:i w:val="false"/>
          <w:color w:val="000000"/>
          <w:sz w:val="28"/>
        </w:rPr>
        <w:t>
      25-тармақ мынадай редакцияда жазылсын:</w:t>
      </w:r>
    </w:p>
    <w:bookmarkEnd w:id="65"/>
    <w:bookmarkStart w:name="z70" w:id="66"/>
    <w:p>
      <w:pPr>
        <w:spacing w:after="0"/>
        <w:ind w:left="0"/>
        <w:jc w:val="both"/>
      </w:pPr>
      <w:r>
        <w:rPr>
          <w:rFonts w:ascii="Times New Roman"/>
          <w:b w:val="false"/>
          <w:i w:val="false"/>
          <w:color w:val="000000"/>
          <w:sz w:val="28"/>
        </w:rPr>
        <w:t>
      "25. Конкурстық комиссияның құрамына енгізу үшін мемлекеттік орган бағалаушыларды іріктеуді жүргізеді.</w:t>
      </w:r>
    </w:p>
    <w:bookmarkEnd w:id="66"/>
    <w:bookmarkStart w:name="z71" w:id="67"/>
    <w:p>
      <w:pPr>
        <w:spacing w:after="0"/>
        <w:ind w:left="0"/>
        <w:jc w:val="both"/>
      </w:pPr>
      <w:r>
        <w:rPr>
          <w:rFonts w:ascii="Times New Roman"/>
          <w:b w:val="false"/>
          <w:i w:val="false"/>
          <w:color w:val="000000"/>
          <w:sz w:val="28"/>
        </w:rPr>
        <w:t>
      Бағалаушыларды іріктеу туралы хабарландыру жүйеде, сондай-ақ мемлекеттік органның және мемлекеттік қызмет істері жөніндегі уәкілетті органның (бұдан әрі – уәкілетті орган) интернет-ресурстарында жарияланады. Іріктеуге қатысу үшін өтінім беру мерзімі хабарландыруда көрсетіледі.</w:t>
      </w:r>
    </w:p>
    <w:bookmarkEnd w:id="67"/>
    <w:bookmarkStart w:name="z72" w:id="68"/>
    <w:p>
      <w:pPr>
        <w:spacing w:after="0"/>
        <w:ind w:left="0"/>
        <w:jc w:val="both"/>
      </w:pPr>
      <w:r>
        <w:rPr>
          <w:rFonts w:ascii="Times New Roman"/>
          <w:b w:val="false"/>
          <w:i w:val="false"/>
          <w:color w:val="000000"/>
          <w:sz w:val="28"/>
        </w:rPr>
        <w:t>
      Іріктеуге қатысу үшін өтінімдер уәкілетті пайдаланушылардан жүйенің көмегімен қабылданады.";</w:t>
      </w:r>
    </w:p>
    <w:bookmarkEnd w:id="68"/>
    <w:bookmarkStart w:name="z73" w:id="69"/>
    <w:p>
      <w:pPr>
        <w:spacing w:after="0"/>
        <w:ind w:left="0"/>
        <w:jc w:val="both"/>
      </w:pPr>
      <w:r>
        <w:rPr>
          <w:rFonts w:ascii="Times New Roman"/>
          <w:b w:val="false"/>
          <w:i w:val="false"/>
          <w:color w:val="000000"/>
          <w:sz w:val="28"/>
        </w:rPr>
        <w:t>
      26-тармақ мынадай редакцияда жазылсын:</w:t>
      </w:r>
    </w:p>
    <w:bookmarkEnd w:id="69"/>
    <w:bookmarkStart w:name="z74" w:id="70"/>
    <w:p>
      <w:pPr>
        <w:spacing w:after="0"/>
        <w:ind w:left="0"/>
        <w:jc w:val="both"/>
      </w:pPr>
      <w:r>
        <w:rPr>
          <w:rFonts w:ascii="Times New Roman"/>
          <w:b w:val="false"/>
          <w:i w:val="false"/>
          <w:color w:val="000000"/>
          <w:sz w:val="28"/>
        </w:rPr>
        <w:t>
      "26. Персоналды басқару қызметі (кадр қызметі) немесе персоналды басқарудың бірыңғай қызметі (кадр қызметі) басшысы лауазымына конкурс өткізу кезінде бағалаушы ретінде конкурс комиссиясының құрамына уәкілетті органның немесе оның аумақтық бөлімшесінің өкілі енгізіледі.";</w:t>
      </w:r>
    </w:p>
    <w:bookmarkEnd w:id="70"/>
    <w:bookmarkStart w:name="z75" w:id="71"/>
    <w:p>
      <w:pPr>
        <w:spacing w:after="0"/>
        <w:ind w:left="0"/>
        <w:jc w:val="both"/>
      </w:pPr>
      <w:r>
        <w:rPr>
          <w:rFonts w:ascii="Times New Roman"/>
          <w:b w:val="false"/>
          <w:i w:val="false"/>
          <w:color w:val="000000"/>
          <w:sz w:val="28"/>
        </w:rPr>
        <w:t>
      27-тармақ мынадай редакцияда жазылсын:</w:t>
      </w:r>
    </w:p>
    <w:bookmarkEnd w:id="71"/>
    <w:bookmarkStart w:name="z76" w:id="72"/>
    <w:p>
      <w:pPr>
        <w:spacing w:after="0"/>
        <w:ind w:left="0"/>
        <w:jc w:val="both"/>
      </w:pPr>
      <w:r>
        <w:rPr>
          <w:rFonts w:ascii="Times New Roman"/>
          <w:b w:val="false"/>
          <w:i w:val="false"/>
          <w:color w:val="000000"/>
          <w:sz w:val="28"/>
        </w:rPr>
        <w:t>
      "27. Бағалаушы осы Қағидалардың 26-тармақпен белгіленген талаптарға сәйкес келмеген жағдайда бағалаушы рөліне үміткердің жеке кабинетіне жүйемен тиісті хабарлама жіберіледі.";</w:t>
      </w:r>
    </w:p>
    <w:bookmarkEnd w:id="72"/>
    <w:bookmarkStart w:name="z77" w:id="73"/>
    <w:p>
      <w:pPr>
        <w:spacing w:after="0"/>
        <w:ind w:left="0"/>
        <w:jc w:val="both"/>
      </w:pPr>
      <w:r>
        <w:rPr>
          <w:rFonts w:ascii="Times New Roman"/>
          <w:b w:val="false"/>
          <w:i w:val="false"/>
          <w:color w:val="000000"/>
          <w:sz w:val="28"/>
        </w:rPr>
        <w:t>
      30-тармақ мынадай редакцияда жазылсын:</w:t>
      </w:r>
    </w:p>
    <w:bookmarkEnd w:id="73"/>
    <w:bookmarkStart w:name="z78" w:id="74"/>
    <w:p>
      <w:pPr>
        <w:spacing w:after="0"/>
        <w:ind w:left="0"/>
        <w:jc w:val="both"/>
      </w:pPr>
      <w:r>
        <w:rPr>
          <w:rFonts w:ascii="Times New Roman"/>
          <w:b w:val="false"/>
          <w:i w:val="false"/>
          <w:color w:val="000000"/>
          <w:sz w:val="28"/>
        </w:rPr>
        <w:t>
      "30. Іріктеу рәсімінің әкімшісі азаматтардың өтініш жасауына қарай Қазақстан Республикасының мемлекеттік тілі мен заңнамаларын білуге тестілеуді өткізеді.";</w:t>
      </w:r>
    </w:p>
    <w:bookmarkEnd w:id="74"/>
    <w:bookmarkStart w:name="z79" w:id="75"/>
    <w:p>
      <w:pPr>
        <w:spacing w:after="0"/>
        <w:ind w:left="0"/>
        <w:jc w:val="both"/>
      </w:pPr>
      <w:r>
        <w:rPr>
          <w:rFonts w:ascii="Times New Roman"/>
          <w:b w:val="false"/>
          <w:i w:val="false"/>
          <w:color w:val="000000"/>
          <w:sz w:val="28"/>
        </w:rPr>
        <w:t>
      31-тармақ мынадай редакцияда жазылсын:</w:t>
      </w:r>
    </w:p>
    <w:bookmarkEnd w:id="75"/>
    <w:bookmarkStart w:name="z80" w:id="76"/>
    <w:p>
      <w:pPr>
        <w:spacing w:after="0"/>
        <w:ind w:left="0"/>
        <w:jc w:val="both"/>
      </w:pPr>
      <w:r>
        <w:rPr>
          <w:rFonts w:ascii="Times New Roman"/>
          <w:b w:val="false"/>
          <w:i w:val="false"/>
          <w:color w:val="000000"/>
          <w:sz w:val="28"/>
        </w:rPr>
        <w:t>
      "31. Үміткерлер тестілеуге өтінім беруге қатысты ақпаратты және кеңесті жүйеде, уәкілетті органның интернет-ресурсында жұмыс уақытында Астана қаласының уақыты бойынша сағат 09:00-ден 18:30-ға дейін алады.";</w:t>
      </w:r>
    </w:p>
    <w:bookmarkEnd w:id="76"/>
    <w:bookmarkStart w:name="z81" w:id="77"/>
    <w:p>
      <w:pPr>
        <w:spacing w:after="0"/>
        <w:ind w:left="0"/>
        <w:jc w:val="both"/>
      </w:pPr>
      <w:r>
        <w:rPr>
          <w:rFonts w:ascii="Times New Roman"/>
          <w:b w:val="false"/>
          <w:i w:val="false"/>
          <w:color w:val="000000"/>
          <w:sz w:val="28"/>
        </w:rPr>
        <w:t>
      34-тармақ мынадай редакцияда жазылсын:</w:t>
      </w:r>
    </w:p>
    <w:bookmarkEnd w:id="77"/>
    <w:bookmarkStart w:name="z82" w:id="78"/>
    <w:p>
      <w:pPr>
        <w:spacing w:after="0"/>
        <w:ind w:left="0"/>
        <w:jc w:val="both"/>
      </w:pPr>
      <w:r>
        <w:rPr>
          <w:rFonts w:ascii="Times New Roman"/>
          <w:b w:val="false"/>
          <w:i w:val="false"/>
          <w:color w:val="000000"/>
          <w:sz w:val="28"/>
        </w:rPr>
        <w:t>
      "34.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2-қосымшаға сәйкес нысан бойынша тестілеуден өткені туралы электрондық сертификат (бұдан әрі - сертификат) жіберіледі.</w:t>
      </w:r>
    </w:p>
    <w:bookmarkEnd w:id="78"/>
    <w:bookmarkStart w:name="z83" w:id="79"/>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bookmarkEnd w:id="79"/>
    <w:bookmarkStart w:name="z84" w:id="80"/>
    <w:p>
      <w:pPr>
        <w:spacing w:after="0"/>
        <w:ind w:left="0"/>
        <w:jc w:val="both"/>
      </w:pPr>
      <w:r>
        <w:rPr>
          <w:rFonts w:ascii="Times New Roman"/>
          <w:b w:val="false"/>
          <w:i w:val="false"/>
          <w:color w:val="000000"/>
          <w:sz w:val="28"/>
        </w:rPr>
        <w:t>
      Сертификаттың қолданылу мерзімі ішінде үміткер Қазақстан Республикасының мемлекеттік тілі мен заңнамаларын білуге арналған тестілеуден қайта өтпейді.";</w:t>
      </w:r>
    </w:p>
    <w:bookmarkEnd w:id="80"/>
    <w:bookmarkStart w:name="z85" w:id="81"/>
    <w:p>
      <w:pPr>
        <w:spacing w:after="0"/>
        <w:ind w:left="0"/>
        <w:jc w:val="both"/>
      </w:pPr>
      <w:r>
        <w:rPr>
          <w:rFonts w:ascii="Times New Roman"/>
          <w:b w:val="false"/>
          <w:i w:val="false"/>
          <w:color w:val="000000"/>
          <w:sz w:val="28"/>
        </w:rPr>
        <w:t>
      37-тармақ мынадай редакцияда жазылсын:</w:t>
      </w:r>
    </w:p>
    <w:bookmarkEnd w:id="81"/>
    <w:bookmarkStart w:name="z86" w:id="82"/>
    <w:p>
      <w:pPr>
        <w:spacing w:after="0"/>
        <w:ind w:left="0"/>
        <w:jc w:val="both"/>
      </w:pPr>
      <w:r>
        <w:rPr>
          <w:rFonts w:ascii="Times New Roman"/>
          <w:b w:val="false"/>
          <w:i w:val="false"/>
          <w:color w:val="000000"/>
          <w:sz w:val="28"/>
        </w:rPr>
        <w:t>
      "37. Тестілеуге қатысу үшін үміткер тестілеу күніне дейін күнтізбелік бір күннен кешіктірмей жеке кабинетінде өтінім береді.</w:t>
      </w:r>
    </w:p>
    <w:bookmarkEnd w:id="82"/>
    <w:bookmarkStart w:name="z87" w:id="83"/>
    <w:p>
      <w:pPr>
        <w:spacing w:after="0"/>
        <w:ind w:left="0"/>
        <w:jc w:val="both"/>
      </w:pPr>
      <w:r>
        <w:rPr>
          <w:rFonts w:ascii="Times New Roman"/>
          <w:b w:val="false"/>
          <w:i w:val="false"/>
          <w:color w:val="000000"/>
          <w:sz w:val="28"/>
        </w:rPr>
        <w:t>
      Үміткер тестілеу уақытын жүйе қалыптастыратын кестеге сәйкес дербес таңдайды.";</w:t>
      </w:r>
    </w:p>
    <w:bookmarkEnd w:id="83"/>
    <w:bookmarkStart w:name="z88" w:id="84"/>
    <w:p>
      <w:pPr>
        <w:spacing w:after="0"/>
        <w:ind w:left="0"/>
        <w:jc w:val="both"/>
      </w:pPr>
      <w:r>
        <w:rPr>
          <w:rFonts w:ascii="Times New Roman"/>
          <w:b w:val="false"/>
          <w:i w:val="false"/>
          <w:color w:val="000000"/>
          <w:sz w:val="28"/>
        </w:rPr>
        <w:t>
      40-тармақ алып тасталсын;</w:t>
      </w:r>
    </w:p>
    <w:bookmarkEnd w:id="84"/>
    <w:bookmarkStart w:name="z89" w:id="85"/>
    <w:p>
      <w:pPr>
        <w:spacing w:after="0"/>
        <w:ind w:left="0"/>
        <w:jc w:val="both"/>
      </w:pPr>
      <w:r>
        <w:rPr>
          <w:rFonts w:ascii="Times New Roman"/>
          <w:b w:val="false"/>
          <w:i w:val="false"/>
          <w:color w:val="000000"/>
          <w:sz w:val="28"/>
        </w:rPr>
        <w:t>
      41-тармақ мынадай редакцияда жазылсын:</w:t>
      </w:r>
    </w:p>
    <w:bookmarkEnd w:id="85"/>
    <w:bookmarkStart w:name="z90" w:id="86"/>
    <w:p>
      <w:pPr>
        <w:spacing w:after="0"/>
        <w:ind w:left="0"/>
        <w:jc w:val="both"/>
      </w:pPr>
      <w:r>
        <w:rPr>
          <w:rFonts w:ascii="Times New Roman"/>
          <w:b w:val="false"/>
          <w:i w:val="false"/>
          <w:color w:val="000000"/>
          <w:sz w:val="28"/>
        </w:rPr>
        <w:t>
      "41. Тестілеуге қатысу үшін үміткер таңдаған уақытынан кешікпей жүйедегі жеке кабинеті арқылы тестілеуді бастайды.";</w:t>
      </w:r>
    </w:p>
    <w:bookmarkEnd w:id="86"/>
    <w:bookmarkStart w:name="z91" w:id="87"/>
    <w:p>
      <w:pPr>
        <w:spacing w:after="0"/>
        <w:ind w:left="0"/>
        <w:jc w:val="both"/>
      </w:pPr>
      <w:r>
        <w:rPr>
          <w:rFonts w:ascii="Times New Roman"/>
          <w:b w:val="false"/>
          <w:i w:val="false"/>
          <w:color w:val="000000"/>
          <w:sz w:val="28"/>
        </w:rPr>
        <w:t>
      48-тармақ мынадай редакцияда жазылсын:</w:t>
      </w:r>
    </w:p>
    <w:bookmarkEnd w:id="87"/>
    <w:bookmarkStart w:name="z92" w:id="88"/>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 ал ескертулер болған жағдайда "Ескертулер" жолына үміткер өз ескертулерін, ұсыныстарын енгізеді не шағымын ресімдейді.";</w:t>
      </w:r>
    </w:p>
    <w:bookmarkEnd w:id="88"/>
    <w:bookmarkStart w:name="z93" w:id="89"/>
    <w:p>
      <w:pPr>
        <w:spacing w:after="0"/>
        <w:ind w:left="0"/>
        <w:jc w:val="both"/>
      </w:pPr>
      <w:r>
        <w:rPr>
          <w:rFonts w:ascii="Times New Roman"/>
          <w:b w:val="false"/>
          <w:i w:val="false"/>
          <w:color w:val="000000"/>
          <w:sz w:val="28"/>
        </w:rPr>
        <w:t>
      49-тармақ мынадай редакцияда жазылсын:</w:t>
      </w:r>
    </w:p>
    <w:bookmarkEnd w:id="89"/>
    <w:bookmarkStart w:name="z94" w:id="90"/>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тестілеу терезесіне кіруді тоқтату арқылы тестілеуді аяқтаған кезде тестілеу нәтижелеріне "Өтпеген" мәртебесі беріледі.</w:t>
      </w:r>
    </w:p>
    <w:bookmarkEnd w:id="90"/>
    <w:bookmarkStart w:name="z95" w:id="91"/>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жүзеге асырылады.";</w:t>
      </w:r>
    </w:p>
    <w:bookmarkEnd w:id="91"/>
    <w:bookmarkStart w:name="z96" w:id="92"/>
    <w:p>
      <w:pPr>
        <w:spacing w:after="0"/>
        <w:ind w:left="0"/>
        <w:jc w:val="both"/>
      </w:pPr>
      <w:r>
        <w:rPr>
          <w:rFonts w:ascii="Times New Roman"/>
          <w:b w:val="false"/>
          <w:i w:val="false"/>
          <w:color w:val="000000"/>
          <w:sz w:val="28"/>
        </w:rPr>
        <w:t>
      50-тармақ алып тасталсын;</w:t>
      </w:r>
    </w:p>
    <w:bookmarkEnd w:id="92"/>
    <w:bookmarkStart w:name="z97" w:id="93"/>
    <w:p>
      <w:pPr>
        <w:spacing w:after="0"/>
        <w:ind w:left="0"/>
        <w:jc w:val="both"/>
      </w:pPr>
      <w:r>
        <w:rPr>
          <w:rFonts w:ascii="Times New Roman"/>
          <w:b w:val="false"/>
          <w:i w:val="false"/>
          <w:color w:val="000000"/>
          <w:sz w:val="28"/>
        </w:rPr>
        <w:t>
      53-тармақ алып тасталсын;</w:t>
      </w:r>
    </w:p>
    <w:bookmarkEnd w:id="93"/>
    <w:bookmarkStart w:name="z98" w:id="94"/>
    <w:p>
      <w:pPr>
        <w:spacing w:after="0"/>
        <w:ind w:left="0"/>
        <w:jc w:val="both"/>
      </w:pPr>
      <w:r>
        <w:rPr>
          <w:rFonts w:ascii="Times New Roman"/>
          <w:b w:val="false"/>
          <w:i w:val="false"/>
          <w:color w:val="000000"/>
          <w:sz w:val="28"/>
        </w:rPr>
        <w:t>
      57-тармақ мынадай редакцияда жазылсын:</w:t>
      </w:r>
    </w:p>
    <w:bookmarkEnd w:id="94"/>
    <w:bookmarkStart w:name="z99" w:id="95"/>
    <w:p>
      <w:pPr>
        <w:spacing w:after="0"/>
        <w:ind w:left="0"/>
        <w:jc w:val="both"/>
      </w:pPr>
      <w:r>
        <w:rPr>
          <w:rFonts w:ascii="Times New Roman"/>
          <w:b w:val="false"/>
          <w:i w:val="false"/>
          <w:color w:val="000000"/>
          <w:sz w:val="28"/>
        </w:rPr>
        <w:t>
      "57. Проктор тестілеуді өткізу тәртібін бұзушылықтарды анықтаған жағдайда, үміткердің жеке кабинетіне бұзушылықтар тізімі бар хабарлама жіберіледі. Бұл ретте қатысушының "Тексеруде" өтінімінің жай-күйі "Өтпеген" күйіне ауыстырылады.";</w:t>
      </w:r>
    </w:p>
    <w:bookmarkEnd w:id="95"/>
    <w:bookmarkStart w:name="z100" w:id="96"/>
    <w:p>
      <w:pPr>
        <w:spacing w:after="0"/>
        <w:ind w:left="0"/>
        <w:jc w:val="both"/>
      </w:pPr>
      <w:r>
        <w:rPr>
          <w:rFonts w:ascii="Times New Roman"/>
          <w:b w:val="false"/>
          <w:i w:val="false"/>
          <w:color w:val="000000"/>
          <w:sz w:val="28"/>
        </w:rPr>
        <w:t>
      60-тармақ алып тасталсын;</w:t>
      </w:r>
    </w:p>
    <w:bookmarkEnd w:id="96"/>
    <w:bookmarkStart w:name="z101" w:id="97"/>
    <w:p>
      <w:pPr>
        <w:spacing w:after="0"/>
        <w:ind w:left="0"/>
        <w:jc w:val="both"/>
      </w:pPr>
      <w:r>
        <w:rPr>
          <w:rFonts w:ascii="Times New Roman"/>
          <w:b w:val="false"/>
          <w:i w:val="false"/>
          <w:color w:val="000000"/>
          <w:sz w:val="28"/>
        </w:rPr>
        <w:t>
      61-тармақ мынадай редакцияда жазылсын:</w:t>
      </w:r>
    </w:p>
    <w:bookmarkEnd w:id="97"/>
    <w:bookmarkStart w:name="z102" w:id="98"/>
    <w:p>
      <w:pPr>
        <w:spacing w:after="0"/>
        <w:ind w:left="0"/>
        <w:jc w:val="both"/>
      </w:pPr>
      <w:r>
        <w:rPr>
          <w:rFonts w:ascii="Times New Roman"/>
          <w:b w:val="false"/>
          <w:i w:val="false"/>
          <w:color w:val="000000"/>
          <w:sz w:val="28"/>
        </w:rPr>
        <w:t>
      "61. Уәкілетті орган өз құзыреті шеңберінде Іріктеу рәсімінің әкімшісінен шағым берген үміткер бойынша тестілеуден өткені туралы материалдарды сұратады.";</w:t>
      </w:r>
    </w:p>
    <w:bookmarkEnd w:id="98"/>
    <w:bookmarkStart w:name="z103" w:id="99"/>
    <w:p>
      <w:pPr>
        <w:spacing w:after="0"/>
        <w:ind w:left="0"/>
        <w:jc w:val="both"/>
      </w:pPr>
      <w:r>
        <w:rPr>
          <w:rFonts w:ascii="Times New Roman"/>
          <w:b w:val="false"/>
          <w:i w:val="false"/>
          <w:color w:val="000000"/>
          <w:sz w:val="28"/>
        </w:rPr>
        <w:t>
      64-тармақтың 4) тармақшасы мынадай редакцияда жазылсын:</w:t>
      </w:r>
    </w:p>
    <w:bookmarkEnd w:id="99"/>
    <w:bookmarkStart w:name="z104" w:id="100"/>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bookmarkEnd w:id="100"/>
    <w:bookmarkStart w:name="z105" w:id="101"/>
    <w:p>
      <w:pPr>
        <w:spacing w:after="0"/>
        <w:ind w:left="0"/>
        <w:jc w:val="both"/>
      </w:pPr>
      <w:r>
        <w:rPr>
          <w:rFonts w:ascii="Times New Roman"/>
          <w:b w:val="false"/>
          <w:i w:val="false"/>
          <w:color w:val="000000"/>
          <w:sz w:val="28"/>
        </w:rPr>
        <w:t>
      69-тармақ мынадай редакцияда жазылсын:</w:t>
      </w:r>
    </w:p>
    <w:bookmarkEnd w:id="101"/>
    <w:bookmarkStart w:name="z106" w:id="102"/>
    <w:p>
      <w:pPr>
        <w:spacing w:after="0"/>
        <w:ind w:left="0"/>
        <w:jc w:val="both"/>
      </w:pPr>
      <w:r>
        <w:rPr>
          <w:rFonts w:ascii="Times New Roman"/>
          <w:b w:val="false"/>
          <w:i w:val="false"/>
          <w:color w:val="000000"/>
          <w:sz w:val="28"/>
        </w:rPr>
        <w:t>
      "69. Конкурс өткізу туралы хабарландыру жарияланғаннан кейін адамдар конкурстық рәсімдер аяқталғанға дейін Заңның 15-бабының 3, 3-2, 4, 5, 6 және 7-тармақтарында, 27-бабының 7-тармағында көзделген тәртіппен жарияланған бос лауазымға тағайындалмайды.";</w:t>
      </w:r>
    </w:p>
    <w:bookmarkEnd w:id="102"/>
    <w:bookmarkStart w:name="z107" w:id="103"/>
    <w:p>
      <w:pPr>
        <w:spacing w:after="0"/>
        <w:ind w:left="0"/>
        <w:jc w:val="both"/>
      </w:pPr>
      <w:r>
        <w:rPr>
          <w:rFonts w:ascii="Times New Roman"/>
          <w:b w:val="false"/>
          <w:i w:val="false"/>
          <w:color w:val="000000"/>
          <w:sz w:val="28"/>
        </w:rPr>
        <w:t>
      71-тармақтың 8) тармақшасы мынадай редакцияда жазылсын:</w:t>
      </w:r>
    </w:p>
    <w:bookmarkEnd w:id="103"/>
    <w:bookmarkStart w:name="z108" w:id="104"/>
    <w:p>
      <w:pPr>
        <w:spacing w:after="0"/>
        <w:ind w:left="0"/>
        <w:jc w:val="both"/>
      </w:pPr>
      <w:r>
        <w:rPr>
          <w:rFonts w:ascii="Times New Roman"/>
          <w:b w:val="false"/>
          <w:i w:val="false"/>
          <w:color w:val="000000"/>
          <w:sz w:val="28"/>
        </w:rPr>
        <w:t>
      "8) әңгімелесуді өткізу күні;";</w:t>
      </w:r>
    </w:p>
    <w:bookmarkEnd w:id="104"/>
    <w:bookmarkStart w:name="z109" w:id="105"/>
    <w:p>
      <w:pPr>
        <w:spacing w:after="0"/>
        <w:ind w:left="0"/>
        <w:jc w:val="both"/>
      </w:pPr>
      <w:r>
        <w:rPr>
          <w:rFonts w:ascii="Times New Roman"/>
          <w:b w:val="false"/>
          <w:i w:val="false"/>
          <w:color w:val="000000"/>
          <w:sz w:val="28"/>
        </w:rPr>
        <w:t>
      76-тармақ мынадай редакцияда жазылсын:</w:t>
      </w:r>
    </w:p>
    <w:bookmarkEnd w:id="105"/>
    <w:bookmarkStart w:name="z110" w:id="106"/>
    <w:p>
      <w:pPr>
        <w:spacing w:after="0"/>
        <w:ind w:left="0"/>
        <w:jc w:val="both"/>
      </w:pPr>
      <w:r>
        <w:rPr>
          <w:rFonts w:ascii="Times New Roman"/>
          <w:b w:val="false"/>
          <w:i w:val="false"/>
          <w:color w:val="000000"/>
          <w:sz w:val="28"/>
        </w:rPr>
        <w:t>
      "76. Үміткер жарияланған бос лауазымды таңдағаннан кейін жүйе оның осы лауазымның біліктілік талаптарына сәйкестігін қарайды, сондай-ақ мынадай құжаттардың сканерленген нұсқаларының болуын тексереді:</w:t>
      </w:r>
    </w:p>
    <w:bookmarkEnd w:id="106"/>
    <w:bookmarkStart w:name="z111" w:id="107"/>
    <w:p>
      <w:pPr>
        <w:spacing w:after="0"/>
        <w:ind w:left="0"/>
        <w:jc w:val="both"/>
      </w:pPr>
      <w:r>
        <w:rPr>
          <w:rFonts w:ascii="Times New Roman"/>
          <w:b w:val="false"/>
          <w:i w:val="false"/>
          <w:color w:val="000000"/>
          <w:sz w:val="28"/>
        </w:rPr>
        <w:t>
      1) еңбек қызметін растайтын құжат (біліктілік талаптары өтілінің болуын көздейтін лауазымдар үшін);</w:t>
      </w:r>
    </w:p>
    <w:bookmarkEnd w:id="107"/>
    <w:bookmarkStart w:name="z112" w:id="108"/>
    <w:p>
      <w:pPr>
        <w:spacing w:after="0"/>
        <w:ind w:left="0"/>
        <w:jc w:val="both"/>
      </w:pPr>
      <w:r>
        <w:rPr>
          <w:rFonts w:ascii="Times New Roman"/>
          <w:b w:val="false"/>
          <w:i w:val="false"/>
          <w:color w:val="000000"/>
          <w:sz w:val="28"/>
        </w:rPr>
        <w:t>
      2) білімі туралы құжаттар мен олардың қосымшалары.</w:t>
      </w:r>
    </w:p>
    <w:bookmarkEnd w:id="108"/>
    <w:bookmarkStart w:name="z113" w:id="109"/>
    <w:p>
      <w:pPr>
        <w:spacing w:after="0"/>
        <w:ind w:left="0"/>
        <w:jc w:val="both"/>
      </w:pPr>
      <w:r>
        <w:rPr>
          <w:rFonts w:ascii="Times New Roman"/>
          <w:b w:val="false"/>
          <w:i w:val="false"/>
          <w:color w:val="000000"/>
          <w:sz w:val="28"/>
        </w:rPr>
        <w:t>
      Үміткер жарияланған бос лауазымның біліктілік талаптарына сәйкес келген жағдайда, жүйе үміткерді конкурстың келесі кезеңіне өту туралы хабардар етеді.";</w:t>
      </w:r>
    </w:p>
    <w:bookmarkEnd w:id="109"/>
    <w:bookmarkStart w:name="z114" w:id="110"/>
    <w:p>
      <w:pPr>
        <w:spacing w:after="0"/>
        <w:ind w:left="0"/>
        <w:jc w:val="both"/>
      </w:pPr>
      <w:r>
        <w:rPr>
          <w:rFonts w:ascii="Times New Roman"/>
          <w:b w:val="false"/>
          <w:i w:val="false"/>
          <w:color w:val="000000"/>
          <w:sz w:val="28"/>
        </w:rPr>
        <w:t>
      79-тармақ мынадай редакцияда жазылсын:</w:t>
      </w:r>
    </w:p>
    <w:bookmarkEnd w:id="110"/>
    <w:bookmarkStart w:name="z115" w:id="111"/>
    <w:p>
      <w:pPr>
        <w:spacing w:after="0"/>
        <w:ind w:left="0"/>
        <w:jc w:val="both"/>
      </w:pPr>
      <w:r>
        <w:rPr>
          <w:rFonts w:ascii="Times New Roman"/>
          <w:b w:val="false"/>
          <w:i w:val="false"/>
          <w:color w:val="000000"/>
          <w:sz w:val="28"/>
        </w:rPr>
        <w:t>
      "79. Жеке қасиеттерді бағалау жүйеде көзделген кестеге сәйкес жүргізіледі. Үміткердің жеке қасиеттерін бағалаудан өту күнін (кестесін) жүйемен автоматты түрде айқындалады, тиісті хабарлама үміткердің жеке кабинетіне жіберіледі.</w:t>
      </w:r>
    </w:p>
    <w:bookmarkEnd w:id="111"/>
    <w:bookmarkStart w:name="z116" w:id="112"/>
    <w:p>
      <w:pPr>
        <w:spacing w:after="0"/>
        <w:ind w:left="0"/>
        <w:jc w:val="both"/>
      </w:pPr>
      <w:r>
        <w:rPr>
          <w:rFonts w:ascii="Times New Roman"/>
          <w:b w:val="false"/>
          <w:i w:val="false"/>
          <w:color w:val="000000"/>
          <w:sz w:val="28"/>
        </w:rPr>
        <w:t>
      Жеке қасиеттерді бағалаудан өту уақытын үміткер жүйе қалыптастыратын кестеге сәйкес дербес таңдайды.";</w:t>
      </w:r>
    </w:p>
    <w:bookmarkEnd w:id="112"/>
    <w:bookmarkStart w:name="z117" w:id="113"/>
    <w:p>
      <w:pPr>
        <w:spacing w:after="0"/>
        <w:ind w:left="0"/>
        <w:jc w:val="both"/>
      </w:pPr>
      <w:r>
        <w:rPr>
          <w:rFonts w:ascii="Times New Roman"/>
          <w:b w:val="false"/>
          <w:i w:val="false"/>
          <w:color w:val="000000"/>
          <w:sz w:val="28"/>
        </w:rPr>
        <w:t>
      80-тармақ мынадай редакцияда жазылсын:</w:t>
      </w:r>
    </w:p>
    <w:bookmarkEnd w:id="113"/>
    <w:bookmarkStart w:name="z118" w:id="114"/>
    <w:p>
      <w:pPr>
        <w:spacing w:after="0"/>
        <w:ind w:left="0"/>
        <w:jc w:val="both"/>
      </w:pPr>
      <w:r>
        <w:rPr>
          <w:rFonts w:ascii="Times New Roman"/>
          <w:b w:val="false"/>
          <w:i w:val="false"/>
          <w:color w:val="000000"/>
          <w:sz w:val="28"/>
        </w:rPr>
        <w:t>
      "80. Жеке қасиеттерін бағалаудан өту басталардан бір сағат бұрын қатысушының жеке кабинетіне, электрондық поштасына және ұялы телефон нөміріне жүйемен тиісті ескерту-хабарлама жіберіледі.";</w:t>
      </w:r>
    </w:p>
    <w:bookmarkEnd w:id="114"/>
    <w:bookmarkStart w:name="z119" w:id="115"/>
    <w:p>
      <w:pPr>
        <w:spacing w:after="0"/>
        <w:ind w:left="0"/>
        <w:jc w:val="both"/>
      </w:pPr>
      <w:r>
        <w:rPr>
          <w:rFonts w:ascii="Times New Roman"/>
          <w:b w:val="false"/>
          <w:i w:val="false"/>
          <w:color w:val="000000"/>
          <w:sz w:val="28"/>
        </w:rPr>
        <w:t>
      90-тармақ алып тасталсын;</w:t>
      </w:r>
    </w:p>
    <w:bookmarkEnd w:id="115"/>
    <w:bookmarkStart w:name="z120" w:id="116"/>
    <w:p>
      <w:pPr>
        <w:spacing w:after="0"/>
        <w:ind w:left="0"/>
        <w:jc w:val="both"/>
      </w:pPr>
      <w:r>
        <w:rPr>
          <w:rFonts w:ascii="Times New Roman"/>
          <w:b w:val="false"/>
          <w:i w:val="false"/>
          <w:color w:val="000000"/>
          <w:sz w:val="28"/>
        </w:rPr>
        <w:t>
      93-тармақ алып тасталсын;</w:t>
      </w:r>
    </w:p>
    <w:bookmarkEnd w:id="116"/>
    <w:bookmarkStart w:name="z121" w:id="117"/>
    <w:p>
      <w:pPr>
        <w:spacing w:after="0"/>
        <w:ind w:left="0"/>
        <w:jc w:val="both"/>
      </w:pPr>
      <w:r>
        <w:rPr>
          <w:rFonts w:ascii="Times New Roman"/>
          <w:b w:val="false"/>
          <w:i w:val="false"/>
          <w:color w:val="000000"/>
          <w:sz w:val="28"/>
        </w:rPr>
        <w:t>
      96-тармақ мынадай редакцияда жазылсын:</w:t>
      </w:r>
    </w:p>
    <w:bookmarkEnd w:id="117"/>
    <w:bookmarkStart w:name="z122" w:id="118"/>
    <w:p>
      <w:pPr>
        <w:spacing w:after="0"/>
        <w:ind w:left="0"/>
        <w:jc w:val="both"/>
      </w:pPr>
      <w:r>
        <w:rPr>
          <w:rFonts w:ascii="Times New Roman"/>
          <w:b w:val="false"/>
          <w:i w:val="false"/>
          <w:color w:val="000000"/>
          <w:sz w:val="28"/>
        </w:rPr>
        <w:t>
      "96. Бұл кезең үміткердің мәтіндік және сандық ақпаратпен жұмыс істеу қабілетін анықтауға мүмкіндік беретін екі бөлек тестілеу кезеңінен тұрады.";</w:t>
      </w:r>
    </w:p>
    <w:bookmarkEnd w:id="118"/>
    <w:bookmarkStart w:name="z123" w:id="119"/>
    <w:p>
      <w:pPr>
        <w:spacing w:after="0"/>
        <w:ind w:left="0"/>
        <w:jc w:val="both"/>
      </w:pPr>
      <w:r>
        <w:rPr>
          <w:rFonts w:ascii="Times New Roman"/>
          <w:b w:val="false"/>
          <w:i w:val="false"/>
          <w:color w:val="000000"/>
          <w:sz w:val="28"/>
        </w:rPr>
        <w:t>
      102-1-тармақ мынадай мазмұнмен толықтырылсын:</w:t>
      </w:r>
    </w:p>
    <w:bookmarkEnd w:id="119"/>
    <w:bookmarkStart w:name="z124" w:id="120"/>
    <w:p>
      <w:pPr>
        <w:spacing w:after="0"/>
        <w:ind w:left="0"/>
        <w:jc w:val="both"/>
      </w:pPr>
      <w:r>
        <w:rPr>
          <w:rFonts w:ascii="Times New Roman"/>
          <w:b w:val="false"/>
          <w:i w:val="false"/>
          <w:color w:val="000000"/>
          <w:sz w:val="28"/>
        </w:rPr>
        <w:t>
      "102-1. "Мәтіндік және сандық ақпаратпен жұмыс істеу қабілетін бағалау" конкурс кезеңінен өтудің шекті мәні сұрақтардың жалпы санынан (50 сұрақ) кем дегенде 10 дұрыс жауапты құрайды.";</w:t>
      </w:r>
    </w:p>
    <w:bookmarkEnd w:id="120"/>
    <w:bookmarkStart w:name="z125" w:id="121"/>
    <w:p>
      <w:pPr>
        <w:spacing w:after="0"/>
        <w:ind w:left="0"/>
        <w:jc w:val="both"/>
      </w:pPr>
      <w:r>
        <w:rPr>
          <w:rFonts w:ascii="Times New Roman"/>
          <w:b w:val="false"/>
          <w:i w:val="false"/>
          <w:color w:val="000000"/>
          <w:sz w:val="28"/>
        </w:rPr>
        <w:t>
      103-тармақ алып тасталсын;</w:t>
      </w:r>
    </w:p>
    <w:bookmarkEnd w:id="121"/>
    <w:bookmarkStart w:name="z126" w:id="122"/>
    <w:p>
      <w:pPr>
        <w:spacing w:after="0"/>
        <w:ind w:left="0"/>
        <w:jc w:val="both"/>
      </w:pPr>
      <w:r>
        <w:rPr>
          <w:rFonts w:ascii="Times New Roman"/>
          <w:b w:val="false"/>
          <w:i w:val="false"/>
          <w:color w:val="000000"/>
          <w:sz w:val="28"/>
        </w:rPr>
        <w:t>
      105-тармақ алып тасталсын;</w:t>
      </w:r>
    </w:p>
    <w:bookmarkEnd w:id="122"/>
    <w:bookmarkStart w:name="z127" w:id="123"/>
    <w:p>
      <w:pPr>
        <w:spacing w:after="0"/>
        <w:ind w:left="0"/>
        <w:jc w:val="both"/>
      </w:pPr>
      <w:r>
        <w:rPr>
          <w:rFonts w:ascii="Times New Roman"/>
          <w:b w:val="false"/>
          <w:i w:val="false"/>
          <w:color w:val="000000"/>
          <w:sz w:val="28"/>
        </w:rPr>
        <w:t>
      105-тармақ алып тасталсын;</w:t>
      </w:r>
    </w:p>
    <w:bookmarkEnd w:id="123"/>
    <w:bookmarkStart w:name="z128" w:id="124"/>
    <w:p>
      <w:pPr>
        <w:spacing w:after="0"/>
        <w:ind w:left="0"/>
        <w:jc w:val="both"/>
      </w:pPr>
      <w:r>
        <w:rPr>
          <w:rFonts w:ascii="Times New Roman"/>
          <w:b w:val="false"/>
          <w:i w:val="false"/>
          <w:color w:val="000000"/>
          <w:sz w:val="28"/>
        </w:rPr>
        <w:t>
      106-тармақ алып тасталсын;</w:t>
      </w:r>
    </w:p>
    <w:bookmarkEnd w:id="124"/>
    <w:bookmarkStart w:name="z129" w:id="125"/>
    <w:p>
      <w:pPr>
        <w:spacing w:after="0"/>
        <w:ind w:left="0"/>
        <w:jc w:val="both"/>
      </w:pPr>
      <w:r>
        <w:rPr>
          <w:rFonts w:ascii="Times New Roman"/>
          <w:b w:val="false"/>
          <w:i w:val="false"/>
          <w:color w:val="000000"/>
          <w:sz w:val="28"/>
        </w:rPr>
        <w:t>
      110-тармақ алып тасталсын;</w:t>
      </w:r>
    </w:p>
    <w:bookmarkEnd w:id="125"/>
    <w:bookmarkStart w:name="z130" w:id="126"/>
    <w:p>
      <w:pPr>
        <w:spacing w:after="0"/>
        <w:ind w:left="0"/>
        <w:jc w:val="both"/>
      </w:pPr>
      <w:r>
        <w:rPr>
          <w:rFonts w:ascii="Times New Roman"/>
          <w:b w:val="false"/>
          <w:i w:val="false"/>
          <w:color w:val="000000"/>
          <w:sz w:val="28"/>
        </w:rPr>
        <w:t>
      мынадай мазмұндағы 111-1-тармақпен толықтырылсын:</w:t>
      </w:r>
    </w:p>
    <w:bookmarkEnd w:id="126"/>
    <w:bookmarkStart w:name="z131" w:id="127"/>
    <w:p>
      <w:pPr>
        <w:spacing w:after="0"/>
        <w:ind w:left="0"/>
        <w:jc w:val="both"/>
      </w:pPr>
      <w:r>
        <w:rPr>
          <w:rFonts w:ascii="Times New Roman"/>
          <w:b w:val="false"/>
          <w:i w:val="false"/>
          <w:color w:val="000000"/>
          <w:sz w:val="28"/>
        </w:rPr>
        <w:t>
      "111-1. Егер үміткерлердің ешқайсысы мәтіндік және сандық ақпаратпен жұмыс істеу қабілетін бағалау кезеңінің шекті мәнін еңсермеген жағдайда, конкурс мәртебесі жүйемен "Аяқталды" болып өзгертіледі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127"/>
    <w:bookmarkStart w:name="z132" w:id="128"/>
    <w:p>
      <w:pPr>
        <w:spacing w:after="0"/>
        <w:ind w:left="0"/>
        <w:jc w:val="both"/>
      </w:pPr>
      <w:r>
        <w:rPr>
          <w:rFonts w:ascii="Times New Roman"/>
          <w:b w:val="false"/>
          <w:i w:val="false"/>
          <w:color w:val="000000"/>
          <w:sz w:val="28"/>
        </w:rPr>
        <w:t>
      113-тармақ мынадай редакцияда жазылсын:</w:t>
      </w:r>
    </w:p>
    <w:bookmarkEnd w:id="128"/>
    <w:bookmarkStart w:name="z133" w:id="129"/>
    <w:p>
      <w:pPr>
        <w:spacing w:after="0"/>
        <w:ind w:left="0"/>
        <w:jc w:val="both"/>
      </w:pPr>
      <w:r>
        <w:rPr>
          <w:rFonts w:ascii="Times New Roman"/>
          <w:b w:val="false"/>
          <w:i w:val="false"/>
          <w:color w:val="000000"/>
          <w:sz w:val="28"/>
        </w:rPr>
        <w:t>
      "113. Өзге де санаттағы лауазымдарда эссе жазу кезеңі мемлекеттік органның қалауы бойынша жүргізілуі мүмкін.";</w:t>
      </w:r>
    </w:p>
    <w:bookmarkEnd w:id="129"/>
    <w:bookmarkStart w:name="z134" w:id="130"/>
    <w:p>
      <w:pPr>
        <w:spacing w:after="0"/>
        <w:ind w:left="0"/>
        <w:jc w:val="both"/>
      </w:pPr>
      <w:r>
        <w:rPr>
          <w:rFonts w:ascii="Times New Roman"/>
          <w:b w:val="false"/>
          <w:i w:val="false"/>
          <w:color w:val="000000"/>
          <w:sz w:val="28"/>
        </w:rPr>
        <w:t>
      117-тармақ мынадай редакцияда жазылсын:</w:t>
      </w:r>
    </w:p>
    <w:bookmarkEnd w:id="130"/>
    <w:bookmarkStart w:name="z135" w:id="131"/>
    <w:p>
      <w:pPr>
        <w:spacing w:after="0"/>
        <w:ind w:left="0"/>
        <w:jc w:val="both"/>
      </w:pPr>
      <w:r>
        <w:rPr>
          <w:rFonts w:ascii="Times New Roman"/>
          <w:b w:val="false"/>
          <w:i w:val="false"/>
          <w:color w:val="000000"/>
          <w:sz w:val="28"/>
        </w:rPr>
        <w:t>
      "117.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131"/>
    <w:bookmarkStart w:name="z136" w:id="132"/>
    <w:p>
      <w:pPr>
        <w:spacing w:after="0"/>
        <w:ind w:left="0"/>
        <w:jc w:val="both"/>
      </w:pPr>
      <w:r>
        <w:rPr>
          <w:rFonts w:ascii="Times New Roman"/>
          <w:b w:val="false"/>
          <w:i w:val="false"/>
          <w:color w:val="000000"/>
          <w:sz w:val="28"/>
        </w:rPr>
        <w:t>
      123-тармақ мынадай редакцияда жазылсын:</w:t>
      </w:r>
    </w:p>
    <w:bookmarkEnd w:id="132"/>
    <w:bookmarkStart w:name="z137" w:id="133"/>
    <w:p>
      <w:pPr>
        <w:spacing w:after="0"/>
        <w:ind w:left="0"/>
        <w:jc w:val="both"/>
      </w:pPr>
      <w:r>
        <w:rPr>
          <w:rFonts w:ascii="Times New Roman"/>
          <w:b w:val="false"/>
          <w:i w:val="false"/>
          <w:color w:val="000000"/>
          <w:sz w:val="28"/>
        </w:rPr>
        <w:t>
      "123.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3-қосымшада көзделген әдістемеге сәйкес бес баллдық шәкіл бойынша бағалайды.";</w:t>
      </w:r>
    </w:p>
    <w:bookmarkEnd w:id="133"/>
    <w:bookmarkStart w:name="z138" w:id="134"/>
    <w:p>
      <w:pPr>
        <w:spacing w:after="0"/>
        <w:ind w:left="0"/>
        <w:jc w:val="both"/>
      </w:pPr>
      <w:r>
        <w:rPr>
          <w:rFonts w:ascii="Times New Roman"/>
          <w:b w:val="false"/>
          <w:i w:val="false"/>
          <w:color w:val="000000"/>
          <w:sz w:val="28"/>
        </w:rPr>
        <w:t>
      мынадай мазмұндағы 124-1-тармақпен толықтырылсын:</w:t>
      </w:r>
    </w:p>
    <w:bookmarkEnd w:id="134"/>
    <w:bookmarkStart w:name="z139" w:id="135"/>
    <w:p>
      <w:pPr>
        <w:spacing w:after="0"/>
        <w:ind w:left="0"/>
        <w:jc w:val="both"/>
      </w:pPr>
      <w:r>
        <w:rPr>
          <w:rFonts w:ascii="Times New Roman"/>
          <w:b w:val="false"/>
          <w:i w:val="false"/>
          <w:color w:val="000000"/>
          <w:sz w:val="28"/>
        </w:rPr>
        <w:t>
      "124-1. Егер үміткерлердің ешқайсысы эссе жазу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135"/>
    <w:bookmarkStart w:name="z140" w:id="136"/>
    <w:p>
      <w:pPr>
        <w:spacing w:after="0"/>
        <w:ind w:left="0"/>
        <w:jc w:val="both"/>
      </w:pPr>
      <w:r>
        <w:rPr>
          <w:rFonts w:ascii="Times New Roman"/>
          <w:b w:val="false"/>
          <w:i w:val="false"/>
          <w:color w:val="000000"/>
          <w:sz w:val="28"/>
        </w:rPr>
        <w:t>
      125-тармақ мынадай редакцияда жазылсын:</w:t>
      </w:r>
    </w:p>
    <w:bookmarkEnd w:id="136"/>
    <w:bookmarkStart w:name="z141" w:id="137"/>
    <w:p>
      <w:pPr>
        <w:spacing w:after="0"/>
        <w:ind w:left="0"/>
        <w:jc w:val="both"/>
      </w:pPr>
      <w:r>
        <w:rPr>
          <w:rFonts w:ascii="Times New Roman"/>
          <w:b w:val="false"/>
          <w:i w:val="false"/>
          <w:color w:val="000000"/>
          <w:sz w:val="28"/>
        </w:rPr>
        <w:t>
      "125. Әңгімелесудің мақсаты үміткерлердің әлеуеті мен жеке қасиеттерін бағалау болып табылады.";</w:t>
      </w:r>
    </w:p>
    <w:bookmarkEnd w:id="137"/>
    <w:bookmarkStart w:name="z142" w:id="138"/>
    <w:p>
      <w:pPr>
        <w:spacing w:after="0"/>
        <w:ind w:left="0"/>
        <w:jc w:val="both"/>
      </w:pPr>
      <w:r>
        <w:rPr>
          <w:rFonts w:ascii="Times New Roman"/>
          <w:b w:val="false"/>
          <w:i w:val="false"/>
          <w:color w:val="000000"/>
          <w:sz w:val="28"/>
        </w:rPr>
        <w:t>
      мынадай мазмұндағы 125-1-тармақпен толықтырылсын:</w:t>
      </w:r>
    </w:p>
    <w:bookmarkEnd w:id="138"/>
    <w:bookmarkStart w:name="z143" w:id="139"/>
    <w:p>
      <w:pPr>
        <w:spacing w:after="0"/>
        <w:ind w:left="0"/>
        <w:jc w:val="both"/>
      </w:pPr>
      <w:r>
        <w:rPr>
          <w:rFonts w:ascii="Times New Roman"/>
          <w:b w:val="false"/>
          <w:i w:val="false"/>
          <w:color w:val="000000"/>
          <w:sz w:val="28"/>
        </w:rPr>
        <w:t>
      "125-1. Әңгімелесу кезеңінің алдында конкурстың алдыңғы кезеңдерінің нәтижелері бойынша ең жоғары балл жинаған үміткерлердің жеке істері Заңның 16-бабында көзделген біліктілік талаптарына және мемлекеттік қызметке кіру шарттарына сәйкестігіне қайта тексеру үшін бос лауазымға конкурс өткізу туралы хабарландыруды жариялаған мемлекеттік органның кадр қызметіне жүйе арқылы жіберіледі.</w:t>
      </w:r>
    </w:p>
    <w:bookmarkEnd w:id="139"/>
    <w:bookmarkStart w:name="z144" w:id="140"/>
    <w:p>
      <w:pPr>
        <w:spacing w:after="0"/>
        <w:ind w:left="0"/>
        <w:jc w:val="both"/>
      </w:pPr>
      <w:r>
        <w:rPr>
          <w:rFonts w:ascii="Times New Roman"/>
          <w:b w:val="false"/>
          <w:i w:val="false"/>
          <w:color w:val="000000"/>
          <w:sz w:val="28"/>
        </w:rPr>
        <w:t>
      Кадр қызметі бір жұмыс күні ішінде үміткерлердің жеке істерінің бос лауазымның біліктілік талаптарына сәйкестігін тексереді.</w:t>
      </w:r>
    </w:p>
    <w:bookmarkEnd w:id="140"/>
    <w:bookmarkStart w:name="z145" w:id="141"/>
    <w:p>
      <w:pPr>
        <w:spacing w:after="0"/>
        <w:ind w:left="0"/>
        <w:jc w:val="both"/>
      </w:pPr>
      <w:r>
        <w:rPr>
          <w:rFonts w:ascii="Times New Roman"/>
          <w:b w:val="false"/>
          <w:i w:val="false"/>
          <w:color w:val="000000"/>
          <w:sz w:val="28"/>
        </w:rPr>
        <w:t>
      Біліктілік талаптарына сәйкес келмеген және/немесе осы тармақтың бірінші бөлігінде көзделген құжаттар болмаған жағдайда кадр қызметі үміткерге әңгімелесу кезеңіне жіберуден бас тартады және жүйе ең жоғары балл жинаған келесі үміткерді қайта тексеру үшін жібереді.</w:t>
      </w:r>
    </w:p>
    <w:bookmarkEnd w:id="141"/>
    <w:bookmarkStart w:name="z146" w:id="142"/>
    <w:p>
      <w:pPr>
        <w:spacing w:after="0"/>
        <w:ind w:left="0"/>
        <w:jc w:val="both"/>
      </w:pPr>
      <w:r>
        <w:rPr>
          <w:rFonts w:ascii="Times New Roman"/>
          <w:b w:val="false"/>
          <w:i w:val="false"/>
          <w:color w:val="000000"/>
          <w:sz w:val="28"/>
        </w:rPr>
        <w:t>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142"/>
    <w:bookmarkStart w:name="z147" w:id="143"/>
    <w:p>
      <w:pPr>
        <w:spacing w:after="0"/>
        <w:ind w:left="0"/>
        <w:jc w:val="both"/>
      </w:pPr>
      <w:r>
        <w:rPr>
          <w:rFonts w:ascii="Times New Roman"/>
          <w:b w:val="false"/>
          <w:i w:val="false"/>
          <w:color w:val="000000"/>
          <w:sz w:val="28"/>
        </w:rPr>
        <w:t>
      128-тармақ мынадай редакцияда жазылсын:</w:t>
      </w:r>
    </w:p>
    <w:bookmarkEnd w:id="143"/>
    <w:bookmarkStart w:name="z148" w:id="144"/>
    <w:p>
      <w:pPr>
        <w:spacing w:after="0"/>
        <w:ind w:left="0"/>
        <w:jc w:val="both"/>
      </w:pPr>
      <w:r>
        <w:rPr>
          <w:rFonts w:ascii="Times New Roman"/>
          <w:b w:val="false"/>
          <w:i w:val="false"/>
          <w:color w:val="000000"/>
          <w:sz w:val="28"/>
        </w:rPr>
        <w:t>
      "128. Әңгімелесу кезеңіне жіберілген үміткерлерге кадр қызметі жүйе арқылы әңгімелесу өткізу күні мен сілтемелері көрсетілген хабарламалар жібереді.";</w:t>
      </w:r>
    </w:p>
    <w:bookmarkEnd w:id="144"/>
    <w:bookmarkStart w:name="z149" w:id="145"/>
    <w:p>
      <w:pPr>
        <w:spacing w:after="0"/>
        <w:ind w:left="0"/>
        <w:jc w:val="both"/>
      </w:pPr>
      <w:r>
        <w:rPr>
          <w:rFonts w:ascii="Times New Roman"/>
          <w:b w:val="false"/>
          <w:i w:val="false"/>
          <w:color w:val="000000"/>
          <w:sz w:val="28"/>
        </w:rPr>
        <w:t>
      мынадай мазмұндағы 130-1-тармақпен толықтырылсын:</w:t>
      </w:r>
    </w:p>
    <w:bookmarkEnd w:id="145"/>
    <w:bookmarkStart w:name="z150" w:id="146"/>
    <w:p>
      <w:pPr>
        <w:spacing w:after="0"/>
        <w:ind w:left="0"/>
        <w:jc w:val="both"/>
      </w:pPr>
      <w:r>
        <w:rPr>
          <w:rFonts w:ascii="Times New Roman"/>
          <w:b w:val="false"/>
          <w:i w:val="false"/>
          <w:color w:val="000000"/>
          <w:sz w:val="28"/>
        </w:rPr>
        <w:t>
      "130-1. Конкурстық комиссияның мүшелері көрсетілген уақытқа сәйкес сілтемеге өтеді. Комиссия хатшысы конкурстық комиссияның уақтылы қатысуын қамтамасыз етеді. Әңгімелесу сессиясының уақыт есебі үміткер күту режимінен әңгімелесуге ауысқаннан кейін жүйемен автоматты түрде іске қосылады.";</w:t>
      </w:r>
    </w:p>
    <w:bookmarkEnd w:id="146"/>
    <w:bookmarkStart w:name="z151" w:id="147"/>
    <w:p>
      <w:pPr>
        <w:spacing w:after="0"/>
        <w:ind w:left="0"/>
        <w:jc w:val="both"/>
      </w:pPr>
      <w:r>
        <w:rPr>
          <w:rFonts w:ascii="Times New Roman"/>
          <w:b w:val="false"/>
          <w:i w:val="false"/>
          <w:color w:val="000000"/>
          <w:sz w:val="28"/>
        </w:rPr>
        <w:t>
      131-тармақ мынадай редакцияда жазылсын:</w:t>
      </w:r>
    </w:p>
    <w:bookmarkEnd w:id="147"/>
    <w:bookmarkStart w:name="z152" w:id="148"/>
    <w:p>
      <w:pPr>
        <w:spacing w:after="0"/>
        <w:ind w:left="0"/>
        <w:jc w:val="both"/>
      </w:pPr>
      <w:r>
        <w:rPr>
          <w:rFonts w:ascii="Times New Roman"/>
          <w:b w:val="false"/>
          <w:i w:val="false"/>
          <w:color w:val="000000"/>
          <w:sz w:val="28"/>
        </w:rPr>
        <w:t>
      "131.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148"/>
    <w:bookmarkStart w:name="z153" w:id="149"/>
    <w:p>
      <w:pPr>
        <w:spacing w:after="0"/>
        <w:ind w:left="0"/>
        <w:jc w:val="both"/>
      </w:pPr>
      <w:r>
        <w:rPr>
          <w:rFonts w:ascii="Times New Roman"/>
          <w:b w:val="false"/>
          <w:i w:val="false"/>
          <w:color w:val="000000"/>
          <w:sz w:val="28"/>
        </w:rPr>
        <w:t>
      135-тармақ мынадай редакцияда жазылсын:</w:t>
      </w:r>
    </w:p>
    <w:bookmarkEnd w:id="149"/>
    <w:bookmarkStart w:name="z154" w:id="150"/>
    <w:p>
      <w:pPr>
        <w:spacing w:after="0"/>
        <w:ind w:left="0"/>
        <w:jc w:val="both"/>
      </w:pPr>
      <w:r>
        <w:rPr>
          <w:rFonts w:ascii="Times New Roman"/>
          <w:b w:val="false"/>
          <w:i w:val="false"/>
          <w:color w:val="000000"/>
          <w:sz w:val="28"/>
        </w:rPr>
        <w:t>
      "135. Конкурс комиссиясының әрбір мүшесі осы Қағидаларға 3-қосымшада көзделген әдістемеге сәйкес жүйеге баллды енгізу арқылы үміткерлермен әңгімелесу қорытындыларын жеке бағалайды және ЭЦҚ көмегімен растайды.";</w:t>
      </w:r>
    </w:p>
    <w:bookmarkEnd w:id="150"/>
    <w:bookmarkStart w:name="z155" w:id="151"/>
    <w:p>
      <w:pPr>
        <w:spacing w:after="0"/>
        <w:ind w:left="0"/>
        <w:jc w:val="both"/>
      </w:pPr>
      <w:r>
        <w:rPr>
          <w:rFonts w:ascii="Times New Roman"/>
          <w:b w:val="false"/>
          <w:i w:val="false"/>
          <w:color w:val="000000"/>
          <w:sz w:val="28"/>
        </w:rPr>
        <w:t>
      139-тармақ мынадай редакцияда жазылсын:</w:t>
      </w:r>
    </w:p>
    <w:bookmarkEnd w:id="151"/>
    <w:bookmarkStart w:name="z156" w:id="152"/>
    <w:p>
      <w:pPr>
        <w:spacing w:after="0"/>
        <w:ind w:left="0"/>
        <w:jc w:val="both"/>
      </w:pPr>
      <w:r>
        <w:rPr>
          <w:rFonts w:ascii="Times New Roman"/>
          <w:b w:val="false"/>
          <w:i w:val="false"/>
          <w:color w:val="000000"/>
          <w:sz w:val="28"/>
        </w:rPr>
        <w:t>
      "139-тармақ.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152"/>
    <w:bookmarkStart w:name="z157" w:id="153"/>
    <w:p>
      <w:pPr>
        <w:spacing w:after="0"/>
        <w:ind w:left="0"/>
        <w:jc w:val="both"/>
      </w:pPr>
      <w:r>
        <w:rPr>
          <w:rFonts w:ascii="Times New Roman"/>
          <w:b w:val="false"/>
          <w:i w:val="false"/>
          <w:color w:val="000000"/>
          <w:sz w:val="28"/>
        </w:rPr>
        <w:t>
      Баллдары, еңбек өтілі және білім деңгейі тең болған жағдайда жеңімпаз жүйемен дербес анықталады.</w:t>
      </w:r>
    </w:p>
    <w:bookmarkEnd w:id="153"/>
    <w:bookmarkStart w:name="z158" w:id="154"/>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bookmarkEnd w:id="154"/>
    <w:bookmarkStart w:name="z159" w:id="155"/>
    <w:p>
      <w:pPr>
        <w:spacing w:after="0"/>
        <w:ind w:left="0"/>
        <w:jc w:val="both"/>
      </w:pPr>
      <w:r>
        <w:rPr>
          <w:rFonts w:ascii="Times New Roman"/>
          <w:b w:val="false"/>
          <w:i w:val="false"/>
          <w:color w:val="000000"/>
          <w:sz w:val="28"/>
        </w:rPr>
        <w:t>
      140-тармақ мынадай редакцияда жазылсын:</w:t>
      </w:r>
    </w:p>
    <w:bookmarkEnd w:id="155"/>
    <w:bookmarkStart w:name="z160" w:id="156"/>
    <w:p>
      <w:pPr>
        <w:spacing w:after="0"/>
        <w:ind w:left="0"/>
        <w:jc w:val="both"/>
      </w:pPr>
      <w:r>
        <w:rPr>
          <w:rFonts w:ascii="Times New Roman"/>
          <w:b w:val="false"/>
          <w:i w:val="false"/>
          <w:color w:val="000000"/>
          <w:sz w:val="28"/>
        </w:rPr>
        <w:t>
      "140. Конкурс қорытындысы шығарылғаннан кейін бір жұмыс күні ішінде жүйемен хаттама ресімделеді, оған ЭЦҚ көмегімен кадр қызметі қол қояды.</w:t>
      </w:r>
    </w:p>
    <w:bookmarkEnd w:id="156"/>
    <w:bookmarkStart w:name="z161" w:id="157"/>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End w:id="157"/>
    <w:bookmarkStart w:name="z162" w:id="158"/>
    <w:p>
      <w:pPr>
        <w:spacing w:after="0"/>
        <w:ind w:left="0"/>
        <w:jc w:val="both"/>
      </w:pPr>
      <w:r>
        <w:rPr>
          <w:rFonts w:ascii="Times New Roman"/>
          <w:b w:val="false"/>
          <w:i w:val="false"/>
          <w:color w:val="000000"/>
          <w:sz w:val="28"/>
        </w:rPr>
        <w:t>
      143-тармақ мынадай редакцияда жазылсын:</w:t>
      </w:r>
    </w:p>
    <w:bookmarkEnd w:id="158"/>
    <w:bookmarkStart w:name="z163" w:id="159"/>
    <w:p>
      <w:pPr>
        <w:spacing w:after="0"/>
        <w:ind w:left="0"/>
        <w:jc w:val="both"/>
      </w:pPr>
      <w:r>
        <w:rPr>
          <w:rFonts w:ascii="Times New Roman"/>
          <w:b w:val="false"/>
          <w:i w:val="false"/>
          <w:color w:val="000000"/>
          <w:sz w:val="28"/>
        </w:rPr>
        <w:t>
      "143. Конкурс жеңімпазы тағайындаудан бас тартқан, сол сияқты осы Қағидалардың 141-тармағында белгіленген мерзімде жұмысқа қабылдау туралы өтінішті ұсынбаған не оны Заңның 20-бабында көзделген сынақ мерзімі өткенге дейін жұмыстан босатқан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159"/>
    <w:bookmarkStart w:name="z164" w:id="160"/>
    <w:p>
      <w:pPr>
        <w:spacing w:after="0"/>
        <w:ind w:left="0"/>
        <w:jc w:val="both"/>
      </w:pPr>
      <w:r>
        <w:rPr>
          <w:rFonts w:ascii="Times New Roman"/>
          <w:b w:val="false"/>
          <w:i w:val="false"/>
          <w:color w:val="000000"/>
          <w:sz w:val="28"/>
        </w:rPr>
        <w:t>
      146-тармақ мынадай редакцияда жазылсын:</w:t>
      </w:r>
    </w:p>
    <w:bookmarkEnd w:id="160"/>
    <w:bookmarkStart w:name="z165" w:id="161"/>
    <w:p>
      <w:pPr>
        <w:spacing w:after="0"/>
        <w:ind w:left="0"/>
        <w:jc w:val="both"/>
      </w:pPr>
      <w:r>
        <w:rPr>
          <w:rFonts w:ascii="Times New Roman"/>
          <w:b w:val="false"/>
          <w:i w:val="false"/>
          <w:color w:val="000000"/>
          <w:sz w:val="28"/>
        </w:rPr>
        <w:t>
      "146.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161"/>
    <w:bookmarkStart w:name="z166" w:id="162"/>
    <w:p>
      <w:pPr>
        <w:spacing w:after="0"/>
        <w:ind w:left="0"/>
        <w:jc w:val="both"/>
      </w:pPr>
      <w:r>
        <w:rPr>
          <w:rFonts w:ascii="Times New Roman"/>
          <w:b w:val="false"/>
          <w:i w:val="false"/>
          <w:color w:val="000000"/>
          <w:sz w:val="28"/>
        </w:rPr>
        <w:t xml:space="preserve">
      2-қосымша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62"/>
    <w:bookmarkStart w:name="z167" w:id="1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4-қосымшамен толықтырылсын.</w:t>
      </w:r>
    </w:p>
    <w:bookmarkEnd w:id="163"/>
    <w:bookmarkStart w:name="z168" w:id="164"/>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164"/>
    <w:bookmarkStart w:name="z169" w:id="1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5"/>
    <w:bookmarkStart w:name="z170" w:id="166"/>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66"/>
    <w:bookmarkStart w:name="z171" w:id="16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67"/>
    <w:bookmarkStart w:name="z172" w:id="168"/>
    <w:p>
      <w:pPr>
        <w:spacing w:after="0"/>
        <w:ind w:left="0"/>
        <w:jc w:val="both"/>
      </w:pPr>
      <w:r>
        <w:rPr>
          <w:rFonts w:ascii="Times New Roman"/>
          <w:b w:val="false"/>
          <w:i w:val="false"/>
          <w:color w:val="000000"/>
          <w:sz w:val="28"/>
        </w:rPr>
        <w:t>
      5. Осы бұйрық 2024 жылғы 1 ақпаннан бастап қолданысқа енгізіледі және ресми жариялануға тиіс.</w:t>
      </w:r>
    </w:p>
    <w:bookmarkEnd w:id="1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 Сыбайлас</w:t>
      </w:r>
    </w:p>
    <w:p>
      <w:pPr>
        <w:spacing w:after="0"/>
        <w:ind w:left="0"/>
        <w:jc w:val="both"/>
      </w:pPr>
      <w:r>
        <w:rPr>
          <w:rFonts w:ascii="Times New Roman"/>
          <w:b w:val="false"/>
          <w:i w:val="false"/>
          <w:color w:val="000000"/>
          <w:sz w:val="28"/>
        </w:rPr>
        <w:t>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Қаржылық мониторинг агенттігі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w:t>
      </w:r>
    </w:p>
    <w:p>
      <w:pPr>
        <w:spacing w:after="0"/>
        <w:ind w:left="0"/>
        <w:jc w:val="both"/>
      </w:pPr>
      <w:r>
        <w:rPr>
          <w:rFonts w:ascii="Times New Roman"/>
          <w:b w:val="false"/>
          <w:i w:val="false"/>
          <w:color w:val="000000"/>
          <w:sz w:val="28"/>
        </w:rPr>
        <w:t>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Көлік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r>
              <w:br/>
            </w:r>
            <w:r>
              <w:rPr>
                <w:rFonts w:ascii="Times New Roman"/>
                <w:b w:val="false"/>
                <w:i w:val="false"/>
                <w:color w:val="000000"/>
                <w:sz w:val="20"/>
              </w:rPr>
              <w:t>Құқық қорғау қызметіне кіретін</w:t>
            </w:r>
            <w:r>
              <w:br/>
            </w:r>
            <w:r>
              <w:rPr>
                <w:rFonts w:ascii="Times New Roman"/>
                <w:b w:val="false"/>
                <w:i w:val="false"/>
                <w:color w:val="000000"/>
                <w:sz w:val="20"/>
              </w:rPr>
              <w:t>азаматтарды тесттен өткізу</w:t>
            </w:r>
            <w:r>
              <w:br/>
            </w:r>
            <w:r>
              <w:rPr>
                <w:rFonts w:ascii="Times New Roman"/>
                <w:b w:val="false"/>
                <w:i w:val="false"/>
                <w:color w:val="000000"/>
                <w:sz w:val="20"/>
              </w:rPr>
              <w:t>қағидалары, 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тел. _____________________</w:t>
            </w:r>
            <w:r>
              <w:br/>
            </w:r>
            <w:r>
              <w:rPr>
                <w:rFonts w:ascii="Times New Roman"/>
                <w:b w:val="false"/>
                <w:i w:val="false"/>
                <w:color w:val="000000"/>
                <w:sz w:val="20"/>
              </w:rPr>
              <w:t>эл. мекенжайы ___________</w:t>
            </w:r>
          </w:p>
        </w:tc>
      </w:tr>
    </w:tbl>
    <w:bookmarkStart w:name="z175" w:id="169"/>
    <w:p>
      <w:pPr>
        <w:spacing w:after="0"/>
        <w:ind w:left="0"/>
        <w:jc w:val="left"/>
      </w:pPr>
      <w:r>
        <w:rPr>
          <w:rFonts w:ascii="Times New Roman"/>
          <w:b/>
          <w:i w:val="false"/>
          <w:color w:val="000000"/>
        </w:rPr>
        <w:t xml:space="preserve"> Өтініш</w:t>
      </w:r>
    </w:p>
    <w:bookmarkEnd w:id="169"/>
    <w:bookmarkStart w:name="z176" w:id="170"/>
    <w:p>
      <w:pPr>
        <w:spacing w:after="0"/>
        <w:ind w:left="0"/>
        <w:jc w:val="both"/>
      </w:pPr>
      <w:r>
        <w:rPr>
          <w:rFonts w:ascii="Times New Roman"/>
          <w:b w:val="false"/>
          <w:i w:val="false"/>
          <w:color w:val="000000"/>
          <w:sz w:val="28"/>
        </w:rPr>
        <w:t>
      Мені Қазақстан Республикасының мемлекеттік тілі мен заңнамасын білуге арналған құқық қорғау қызметінің ____ бағдарламасы бойынша және жеке қасиеттерді бағалауға құқық қорғау қызметінің ____ бағдарламасы бойынша тестілеуге жіберуіңізді сұраймын.</w:t>
      </w:r>
    </w:p>
    <w:bookmarkEnd w:id="170"/>
    <w:bookmarkStart w:name="z177" w:id="171"/>
    <w:p>
      <w:pPr>
        <w:spacing w:after="0"/>
        <w:ind w:left="0"/>
        <w:jc w:val="both"/>
      </w:pPr>
      <w:r>
        <w:rPr>
          <w:rFonts w:ascii="Times New Roman"/>
          <w:b w:val="false"/>
          <w:i w:val="false"/>
          <w:color w:val="000000"/>
          <w:sz w:val="28"/>
        </w:rPr>
        <w:t>
      Құқық қорғау қызметіне кіретін азаматтарды тесттен өткізу қағидалары, бағдарламалары және оны ұйымдастырудың негізгі талаптарымен таныстым, келісемін және оларды орындауға міндеттенемін.</w:t>
      </w:r>
    </w:p>
    <w:bookmarkEnd w:id="171"/>
    <w:bookmarkStart w:name="z178" w:id="172"/>
    <w:p>
      <w:pPr>
        <w:spacing w:after="0"/>
        <w:ind w:left="0"/>
        <w:jc w:val="both"/>
      </w:pPr>
      <w:r>
        <w:rPr>
          <w:rFonts w:ascii="Times New Roman"/>
          <w:b w:val="false"/>
          <w:i w:val="false"/>
          <w:color w:val="000000"/>
          <w:sz w:val="28"/>
        </w:rPr>
        <w:t>
      Тестілеу өту мекенжайы: _________.</w:t>
      </w:r>
    </w:p>
    <w:bookmarkEnd w:id="172"/>
    <w:bookmarkStart w:name="z179" w:id="173"/>
    <w:p>
      <w:pPr>
        <w:spacing w:after="0"/>
        <w:ind w:left="0"/>
        <w:jc w:val="both"/>
      </w:pPr>
      <w:r>
        <w:rPr>
          <w:rFonts w:ascii="Times New Roman"/>
          <w:b w:val="false"/>
          <w:i w:val="false"/>
          <w:color w:val="000000"/>
          <w:sz w:val="28"/>
        </w:rPr>
        <w:t>
      Тестілеу өтуді қалаған күні: _______</w:t>
      </w:r>
    </w:p>
    <w:bookmarkEnd w:id="173"/>
    <w:bookmarkStart w:name="z180" w:id="174"/>
    <w:p>
      <w:pPr>
        <w:spacing w:after="0"/>
        <w:ind w:left="0"/>
        <w:jc w:val="both"/>
      </w:pPr>
      <w:r>
        <w:rPr>
          <w:rFonts w:ascii="Times New Roman"/>
          <w:b w:val="false"/>
          <w:i w:val="false"/>
          <w:color w:val="000000"/>
          <w:sz w:val="28"/>
        </w:rPr>
        <w:t>
      Тестілеу өтуді қалаған уақыты: ____</w:t>
      </w:r>
    </w:p>
    <w:bookmarkEnd w:id="174"/>
    <w:bookmarkStart w:name="z181" w:id="175"/>
    <w:p>
      <w:pPr>
        <w:spacing w:after="0"/>
        <w:ind w:left="0"/>
        <w:jc w:val="both"/>
      </w:pPr>
      <w:r>
        <w:rPr>
          <w:rFonts w:ascii="Times New Roman"/>
          <w:b w:val="false"/>
          <w:i w:val="false"/>
          <w:color w:val="000000"/>
          <w:sz w:val="28"/>
        </w:rPr>
        <w:t>
      "___" ___________________20 __ ж.</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r>
              <w:br/>
            </w:r>
            <w:r>
              <w:rPr>
                <w:rFonts w:ascii="Times New Roman"/>
                <w:b w:val="false"/>
                <w:i w:val="false"/>
                <w:color w:val="000000"/>
                <w:sz w:val="20"/>
              </w:rPr>
              <w:t>Құқық қорғау қызметіне кіретін</w:t>
            </w:r>
            <w:r>
              <w:br/>
            </w:r>
            <w:r>
              <w:rPr>
                <w:rFonts w:ascii="Times New Roman"/>
                <w:b w:val="false"/>
                <w:i w:val="false"/>
                <w:color w:val="000000"/>
                <w:sz w:val="20"/>
              </w:rPr>
              <w:t>азаматтарды тесттен өткізу</w:t>
            </w:r>
            <w:r>
              <w:br/>
            </w:r>
            <w:r>
              <w:rPr>
                <w:rFonts w:ascii="Times New Roman"/>
                <w:b w:val="false"/>
                <w:i w:val="false"/>
                <w:color w:val="000000"/>
                <w:sz w:val="20"/>
              </w:rPr>
              <w:t>қағидалары, 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бір күнтізбелік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Осы Қағидаларға 6-қосымшаға сәйкес нысан бойынша Қазақстан Республикасының мемлекеттік тілі мен заңнамасын білуге арналған тестілеуден өту туралы сертификат, осы Қағидаларға 10-қосымшаға сәйкес кандидаттардың жеке қасиеттерін бағалауға арналған тестілеу нәтижесі бойынша қорытынды немесе осы Қағидаларға 7-қосымшаға сәйкес нысан бойынша тестілеуді өту мәндерінен төмен нәтижелерімен тестілеуден өткені туралы анықтама.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тілді білуге арналған тестілеуге шекті мән белгіленбейді.</w:t>
            </w:r>
          </w:p>
          <w:p>
            <w:pPr>
              <w:spacing w:after="20"/>
              <w:ind w:left="20"/>
              <w:jc w:val="both"/>
            </w:pPr>
            <w:r>
              <w:rPr>
                <w:rFonts w:ascii="Times New Roman"/>
                <w:b w:val="false"/>
                <w:i w:val="false"/>
                <w:color w:val="000000"/>
                <w:sz w:val="20"/>
              </w:rPr>
              <w:t>
Мемлекеттік көрсетілетін қызметті көрсету нәтижесін ұсыну нысаны: электронды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көрсетілетін қызметті көрсету кезінде кандидаттан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нәтижесін беру жұмыс уақытында,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техникалық жұмыстарды жүргізуге байланысты үзілістерді қоспағанда тәулік бойы (көрсетілетін қызметті алушының жұмыс уақыты аяқталғаннан кейін, демалыс және мереке күндері өтінген жағдайда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портал арқылы: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1) кандидаттың соңғы бір ай ішінде шекті мәннен төмен нәтижемен тестілеуден өтуі;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бір жыл ішінде тестілеу кезінде жалған адамды анықтау туралы оператор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bookmarkEnd w:id="180"/>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r>
              <w:br/>
            </w:r>
            <w:r>
              <w:rPr>
                <w:rFonts w:ascii="Times New Roman"/>
                <w:b w:val="false"/>
                <w:i w:val="false"/>
                <w:color w:val="000000"/>
                <w:sz w:val="20"/>
              </w:rPr>
              <w:t>Құқық қорғау қызметіне кіретін</w:t>
            </w:r>
            <w:r>
              <w:br/>
            </w:r>
            <w:r>
              <w:rPr>
                <w:rFonts w:ascii="Times New Roman"/>
                <w:b w:val="false"/>
                <w:i w:val="false"/>
                <w:color w:val="000000"/>
                <w:sz w:val="20"/>
              </w:rPr>
              <w:t>азаматтарды тесттен өткізу</w:t>
            </w:r>
            <w:r>
              <w:br/>
            </w:r>
            <w:r>
              <w:rPr>
                <w:rFonts w:ascii="Times New Roman"/>
                <w:b w:val="false"/>
                <w:i w:val="false"/>
                <w:color w:val="000000"/>
                <w:sz w:val="20"/>
              </w:rPr>
              <w:t>қағидалары, бағдарламалары</w:t>
            </w:r>
            <w:r>
              <w:br/>
            </w:r>
            <w:r>
              <w:rPr>
                <w:rFonts w:ascii="Times New Roman"/>
                <w:b w:val="false"/>
                <w:i w:val="false"/>
                <w:color w:val="000000"/>
                <w:sz w:val="20"/>
              </w:rPr>
              <w:t>және оны ұйымдастыруға</w:t>
            </w:r>
            <w:r>
              <w:br/>
            </w:r>
            <w:r>
              <w:rPr>
                <w:rFonts w:ascii="Times New Roman"/>
                <w:b w:val="false"/>
                <w:i w:val="false"/>
                <w:color w:val="000000"/>
                <w:sz w:val="20"/>
              </w:rPr>
              <w:t>3-қосымша</w:t>
            </w:r>
          </w:p>
        </w:tc>
      </w:tr>
    </w:tbl>
    <w:bookmarkStart w:name="z198" w:id="181"/>
    <w:p>
      <w:pPr>
        <w:spacing w:after="0"/>
        <w:ind w:left="0"/>
        <w:jc w:val="left"/>
      </w:pPr>
      <w:r>
        <w:rPr>
          <w:rFonts w:ascii="Times New Roman"/>
          <w:b/>
          <w:i w:val="false"/>
          <w:color w:val="000000"/>
        </w:rPr>
        <w:t xml:space="preserve"> Құқық қорғау қызметіне кіретін азаматтарды Қазақстан Республикасының мемлекеттік тілі мен заңнамасын білуге арналған тестілеу бағдарламалары</w:t>
      </w:r>
    </w:p>
    <w:bookmarkEnd w:id="181"/>
    <w:bookmarkStart w:name="z199" w:id="182"/>
    <w:p>
      <w:pPr>
        <w:spacing w:after="0"/>
        <w:ind w:left="0"/>
        <w:jc w:val="both"/>
      </w:pPr>
      <w:r>
        <w:rPr>
          <w:rFonts w:ascii="Times New Roman"/>
          <w:b w:val="false"/>
          <w:i w:val="false"/>
          <w:color w:val="000000"/>
          <w:sz w:val="28"/>
        </w:rPr>
        <w:t>
      1) бірінші бағдарлама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 В-PK-1, В-PK-2, В-PK-3, В-PKО-1, В-PKО-2, В-PKО-3, С-FM-2, С-FM-3, С-FM-4, С-FMО-1, С-FMО-2, С-FMО-3, С-FMО-4 санаттағы құқық қорғау қызметінің лауазымдарына арналған және келесіні қамтиды:</w:t>
      </w:r>
    </w:p>
    <w:bookmarkEnd w:id="182"/>
    <w:bookmarkStart w:name="z200" w:id="183"/>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83"/>
    <w:bookmarkStart w:name="z201" w:id="18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Қылмыстық 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Қылмыстық-процестік 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Әкімшілік құқық бұзушылық туралы 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рәсімдік-процестік кодексі</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184"/>
    <w:bookmarkStart w:name="z202" w:id="185"/>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185"/>
    <w:bookmarkStart w:name="z203" w:id="186"/>
    <w:p>
      <w:pPr>
        <w:spacing w:after="0"/>
        <w:ind w:left="0"/>
        <w:jc w:val="both"/>
      </w:pPr>
      <w:r>
        <w:rPr>
          <w:rFonts w:ascii="Times New Roman"/>
          <w:b w:val="false"/>
          <w:i w:val="false"/>
          <w:color w:val="000000"/>
          <w:sz w:val="28"/>
        </w:rPr>
        <w:t>
      Бірінші бағдарлама бойынша Қазақстан Республикасының заңнамасын білуге арналған тестілерді орындау үшін жалпы уақыт 110 минутті құрайды.</w:t>
      </w:r>
    </w:p>
    <w:bookmarkEnd w:id="186"/>
    <w:bookmarkStart w:name="z204" w:id="187"/>
    <w:p>
      <w:pPr>
        <w:spacing w:after="0"/>
        <w:ind w:left="0"/>
        <w:jc w:val="both"/>
      </w:pPr>
      <w:r>
        <w:rPr>
          <w:rFonts w:ascii="Times New Roman"/>
          <w:b w:val="false"/>
          <w:i w:val="false"/>
          <w:color w:val="000000"/>
          <w:sz w:val="28"/>
        </w:rPr>
        <w:t>
      2) екінші бағдарлама С-SV-8, С-SV-10, С-SVО-3, С-SVО-5, С-SVО-7, С-SVО-9, С-SVR-4, С-SVR-5, С-SVR-8, C-SVU-13, C-SVU-14, C-SGU-11, C-SGU-12, C-SGU-13, В-PK-4, В-PK-5, В-PK-6, В-PK-7, В-PK-8, В-PKО-4, В-PKО-5, В-PKО-6, В-PKО-7, В-PKО-8, С-FM-5, С-FM-6, С-FMО-5, С-FMО-6 санаттағы құқық қорғау қызметінің лауазымдарына арналған және келесіні қамтиды:</w:t>
      </w:r>
    </w:p>
    <w:bookmarkEnd w:id="187"/>
    <w:bookmarkStart w:name="z205" w:id="188"/>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88"/>
    <w:bookmarkStart w:name="z206" w:id="1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Қылмыстық 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Қылмыстық-процестік 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Әкімшілік құқық бұзушылық туралы кодексі</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189"/>
    <w:bookmarkStart w:name="z207" w:id="190"/>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(105 сұрақ) кем дегенде 63 дұрыс жауапты және әрбір нормативтік құқықтық актілер бойынша кем дегенде 5 дұрыс жауапты құрайды.</w:t>
      </w:r>
    </w:p>
    <w:bookmarkEnd w:id="190"/>
    <w:bookmarkStart w:name="z208" w:id="191"/>
    <w:p>
      <w:pPr>
        <w:spacing w:after="0"/>
        <w:ind w:left="0"/>
        <w:jc w:val="both"/>
      </w:pPr>
      <w:r>
        <w:rPr>
          <w:rFonts w:ascii="Times New Roman"/>
          <w:b w:val="false"/>
          <w:i w:val="false"/>
          <w:color w:val="000000"/>
          <w:sz w:val="28"/>
        </w:rPr>
        <w:t>
      Екінші бағдарлама бойынша Қазақстан Республикасының заңнамасын білуге арналған тестілерді орындау үшін жалпы уақыт 90 минутті құрайды.</w:t>
      </w:r>
    </w:p>
    <w:bookmarkEnd w:id="191"/>
    <w:bookmarkStart w:name="z209" w:id="192"/>
    <w:p>
      <w:pPr>
        <w:spacing w:after="0"/>
        <w:ind w:left="0"/>
        <w:jc w:val="both"/>
      </w:pPr>
      <w:r>
        <w:rPr>
          <w:rFonts w:ascii="Times New Roman"/>
          <w:b w:val="false"/>
          <w:i w:val="false"/>
          <w:color w:val="000000"/>
          <w:sz w:val="28"/>
        </w:rPr>
        <w:t>
      3) үшінші бағдарлама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 санаттағы құқық қорғау қызметінің заңгерлік мамандық бойынша тиісті білімнің бар болуын талап етпейтін лауазымдарына арналған және келесіні қамтиды:</w:t>
      </w:r>
    </w:p>
    <w:bookmarkEnd w:id="192"/>
    <w:bookmarkStart w:name="z210" w:id="193"/>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93"/>
    <w:bookmarkStart w:name="z211" w:id="19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(15 сұрақ),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(15 сұрақ) Қазақстан Республикасының заңдарын,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органдарының жəне мемлекеттік фельдъегерлік қызметі қызметкерлерінің əдеп кодексін білуге арналған тестілер.</w:t>
      </w:r>
    </w:p>
    <w:bookmarkEnd w:id="194"/>
    <w:bookmarkStart w:name="z212" w:id="195"/>
    <w:p>
      <w:pPr>
        <w:spacing w:after="0"/>
        <w:ind w:left="0"/>
        <w:jc w:val="both"/>
      </w:pPr>
      <w:r>
        <w:rPr>
          <w:rFonts w:ascii="Times New Roman"/>
          <w:b w:val="false"/>
          <w:i w:val="false"/>
          <w:color w:val="000000"/>
          <w:sz w:val="28"/>
        </w:rPr>
        <w:t>
      Бағдарлама бойынша тестілеуді өту мәндері барлық нормативтік құқықтық актілер бойынша сұрақтардың жалпы санынан (75 сұрақ) кем дегенде 35 дұрыс жауапты және әрбір нормативтік құқықтық актілер бойынша кем дегенде 5 дұрыс жауапты құрайды.</w:t>
      </w:r>
    </w:p>
    <w:bookmarkEnd w:id="195"/>
    <w:bookmarkStart w:name="z213" w:id="196"/>
    <w:p>
      <w:pPr>
        <w:spacing w:after="0"/>
        <w:ind w:left="0"/>
        <w:jc w:val="both"/>
      </w:pPr>
      <w:r>
        <w:rPr>
          <w:rFonts w:ascii="Times New Roman"/>
          <w:b w:val="false"/>
          <w:i w:val="false"/>
          <w:color w:val="000000"/>
          <w:sz w:val="28"/>
        </w:rPr>
        <w:t>
      Бағдарлама бойынша Қазақстан Республикасының заңнамасын білуге арналған тестілерді орындау үшін жалпы уақыт 60 минутті құрайды.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bookmarkStart w:name="z215" w:id="197"/>
    <w:p>
      <w:pPr>
        <w:spacing w:after="0"/>
        <w:ind w:left="0"/>
        <w:jc w:val="left"/>
      </w:pPr>
      <w:r>
        <w:rPr>
          <w:rFonts w:ascii="Times New Roman"/>
          <w:b/>
          <w:i w:val="false"/>
          <w:color w:val="000000"/>
        </w:rPr>
        <w:t xml:space="preserve"> Өтініш</w:t>
      </w:r>
    </w:p>
    <w:bookmarkEnd w:id="197"/>
    <w:bookmarkStart w:name="z216" w:id="198"/>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bookmarkEnd w:id="198"/>
    <w:bookmarkStart w:name="z217" w:id="199"/>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bookmarkEnd w:id="199"/>
    <w:bookmarkStart w:name="z218" w:id="200"/>
    <w:p>
      <w:pPr>
        <w:spacing w:after="0"/>
        <w:ind w:left="0"/>
        <w:jc w:val="both"/>
      </w:pPr>
      <w:r>
        <w:rPr>
          <w:rFonts w:ascii="Times New Roman"/>
          <w:b w:val="false"/>
          <w:i w:val="false"/>
          <w:color w:val="000000"/>
          <w:sz w:val="28"/>
        </w:rPr>
        <w:t>
      Тестілеу өту мекенжайы: ___________</w:t>
      </w:r>
    </w:p>
    <w:bookmarkEnd w:id="200"/>
    <w:bookmarkStart w:name="z219" w:id="201"/>
    <w:p>
      <w:pPr>
        <w:spacing w:after="0"/>
        <w:ind w:left="0"/>
        <w:jc w:val="both"/>
      </w:pPr>
      <w:r>
        <w:rPr>
          <w:rFonts w:ascii="Times New Roman"/>
          <w:b w:val="false"/>
          <w:i w:val="false"/>
          <w:color w:val="000000"/>
          <w:sz w:val="28"/>
        </w:rPr>
        <w:t>
      Тестілеу өтуді қалаған күні: _________.</w:t>
      </w:r>
    </w:p>
    <w:bookmarkEnd w:id="201"/>
    <w:bookmarkStart w:name="z220" w:id="202"/>
    <w:p>
      <w:pPr>
        <w:spacing w:after="0"/>
        <w:ind w:left="0"/>
        <w:jc w:val="both"/>
      </w:pPr>
      <w:r>
        <w:rPr>
          <w:rFonts w:ascii="Times New Roman"/>
          <w:b w:val="false"/>
          <w:i w:val="false"/>
          <w:color w:val="000000"/>
          <w:sz w:val="28"/>
        </w:rPr>
        <w:t>
      Тестілеу өтуді қалаған уақыты: _______.</w:t>
      </w:r>
    </w:p>
    <w:bookmarkEnd w:id="202"/>
    <w:bookmarkStart w:name="z221" w:id="203"/>
    <w:p>
      <w:pPr>
        <w:spacing w:after="0"/>
        <w:ind w:left="0"/>
        <w:jc w:val="both"/>
      </w:pPr>
      <w:r>
        <w:rPr>
          <w:rFonts w:ascii="Times New Roman"/>
          <w:b w:val="false"/>
          <w:i w:val="false"/>
          <w:color w:val="000000"/>
          <w:sz w:val="28"/>
        </w:rPr>
        <w:t>
      20 __ ж. "___" ___________________</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 мемлекеттік</w:t>
            </w:r>
            <w:r>
              <w:br/>
            </w:r>
            <w:r>
              <w:rPr>
                <w:rFonts w:ascii="Times New Roman"/>
                <w:b w:val="false"/>
                <w:i w:val="false"/>
                <w:color w:val="000000"/>
                <w:sz w:val="20"/>
              </w:rPr>
              <w:t>әкімшілік лауазымдарға</w:t>
            </w:r>
            <w:r>
              <w:br/>
            </w:r>
            <w:r>
              <w:rPr>
                <w:rFonts w:ascii="Times New Roman"/>
                <w:b w:val="false"/>
                <w:i w:val="false"/>
                <w:color w:val="000000"/>
                <w:sz w:val="20"/>
              </w:rPr>
              <w:t>орналасуға кандидаттарды</w:t>
            </w:r>
            <w:r>
              <w:br/>
            </w:r>
            <w:r>
              <w:rPr>
                <w:rFonts w:ascii="Times New Roman"/>
                <w:b w:val="false"/>
                <w:i w:val="false"/>
                <w:color w:val="000000"/>
                <w:sz w:val="20"/>
              </w:rPr>
              <w:t>тесттен өткізуді ұйымдастыру,</w:t>
            </w:r>
            <w:r>
              <w:br/>
            </w:r>
            <w:r>
              <w:rPr>
                <w:rFonts w:ascii="Times New Roman"/>
                <w:b w:val="false"/>
                <w:i w:val="false"/>
                <w:color w:val="000000"/>
                <w:sz w:val="20"/>
              </w:rPr>
              <w:t>бағдарламалары және</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Осы Қағидаларға 5-қосымшаға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 6-қосымшаға сәйкес нысан бойынша тестілеуді өту мәндерінен төмен нәтижелерімен тестілеуден өткені туралы анықтама.</w:t>
            </w:r>
          </w:p>
          <w:bookmarkEnd w:id="204"/>
          <w:p>
            <w:pPr>
              <w:spacing w:after="20"/>
              <w:ind w:left="20"/>
              <w:jc w:val="both"/>
            </w:pPr>
            <w:r>
              <w:rPr>
                <w:rFonts w:ascii="Times New Roman"/>
                <w:b w:val="false"/>
                <w:i w:val="false"/>
                <w:color w:val="000000"/>
                <w:sz w:val="20"/>
              </w:rPr>
              <w:t>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көрсетілетін қызметті берушінің интернет-ресурсында: 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соңғы бір жыл ішінде тестілеу кезінде жалған адамды анықтау туралы оператор толтырған осы Қағидалардың 10-1-қосымшасына сәйкес актінің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7"/>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w:t>
            </w:r>
          </w:p>
          <w:bookmarkEnd w:id="207"/>
          <w:p>
            <w:pPr>
              <w:spacing w:after="20"/>
              <w:ind w:left="20"/>
              <w:jc w:val="both"/>
            </w:pPr>
            <w:r>
              <w:rPr>
                <w:rFonts w:ascii="Times New Roman"/>
                <w:b w:val="false"/>
                <w:i w:val="false"/>
                <w:color w:val="000000"/>
                <w:sz w:val="20"/>
              </w:rPr>
              <w:t>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6-қосымша</w:t>
            </w:r>
            <w:r>
              <w:br/>
            </w:r>
            <w:r>
              <w:rPr>
                <w:rFonts w:ascii="Times New Roman"/>
                <w:b w:val="false"/>
                <w:i w:val="false"/>
                <w:color w:val="000000"/>
                <w:sz w:val="20"/>
              </w:rPr>
              <w:t>Ықпалдастырылған ақпараттық</w:t>
            </w:r>
            <w:r>
              <w:br/>
            </w:r>
            <w:r>
              <w:rPr>
                <w:rFonts w:ascii="Times New Roman"/>
                <w:b w:val="false"/>
                <w:i w:val="false"/>
                <w:color w:val="000000"/>
                <w:sz w:val="20"/>
              </w:rPr>
              <w:t>жүйесінде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лауазымына орналасуға іріктеу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34" w:id="208"/>
    <w:p>
      <w:pPr>
        <w:spacing w:after="0"/>
        <w:ind w:left="0"/>
        <w:jc w:val="left"/>
      </w:pPr>
      <w:r>
        <w:rPr>
          <w:rFonts w:ascii="Times New Roman"/>
          <w:b/>
          <w:i w:val="false"/>
          <w:color w:val="000000"/>
        </w:rPr>
        <w:t xml:space="preserve"> СЕРТИФИКАТ</w:t>
      </w:r>
    </w:p>
    <w:bookmarkEnd w:id="2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 корпусының (үміткердің тегі, аты, әкесінің аты (болған жағдайда)) Қазақстан Республикасының мемлекеттік тілі мен заңнамаларын білуге арналған тестілеуден 20__ жылы өткенін растайды.</w:t>
            </w:r>
          </w:p>
        </w:tc>
        <w:tc>
          <w:tcPr>
            <w:tcW w:w="6150" w:type="dxa"/>
            <w:tcBorders/>
            <w:tcMar>
              <w:top w:w="15" w:type="dxa"/>
              <w:left w:w="15" w:type="dxa"/>
              <w:bottom w:w="15" w:type="dxa"/>
              <w:right w:w="15" w:type="dxa"/>
            </w:tcMar>
            <w:vAlign w:val="center"/>
          </w:tcPr>
          <w:bookmarkStart w:name="z235" w:id="209"/>
          <w:p>
            <w:pPr>
              <w:spacing w:after="20"/>
              <w:ind w:left="20"/>
              <w:jc w:val="both"/>
            </w:pPr>
          </w:p>
          <w:bookmarkEnd w:id="209"/>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0"/>
    <w:p>
      <w:pPr>
        <w:spacing w:after="0"/>
        <w:ind w:left="0"/>
        <w:jc w:val="both"/>
      </w:pPr>
      <w:r>
        <w:rPr>
          <w:rFonts w:ascii="Times New Roman"/>
          <w:b w:val="false"/>
          <w:i w:val="false"/>
          <w:color w:val="000000"/>
          <w:sz w:val="28"/>
        </w:rPr>
        <w:t>
      Сертификаттың қолданылу мерзімі тестілеуден өткен күннен бастап бір жылды құрайды.</w:t>
      </w:r>
    </w:p>
    <w:bookmarkEnd w:id="210"/>
    <w:bookmarkStart w:name="z237" w:id="211"/>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конкурсты іріктеуге және өткізуге қатысу үшін жарамды.</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8" w:id="212"/>
          <w:p>
            <w:pPr>
              <w:spacing w:after="20"/>
              <w:ind w:left="20"/>
              <w:jc w:val="both"/>
            </w:pPr>
          </w:p>
          <w:bookmarkEnd w:id="212"/>
          <w:p>
            <w:pPr>
              <w:spacing w:after="20"/>
              <w:ind w:left="20"/>
              <w:jc w:val="both"/>
            </w:pPr>
            <w:r>
              <w:drawing>
                <wp:inline distT="0" distB="0" distL="0" distR="0">
                  <wp:extent cx="97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26 бұйрығына</w:t>
            </w:r>
            <w:r>
              <w:br/>
            </w:r>
            <w:r>
              <w:rPr>
                <w:rFonts w:ascii="Times New Roman"/>
                <w:b w:val="false"/>
                <w:i w:val="false"/>
                <w:color w:val="000000"/>
                <w:sz w:val="20"/>
              </w:rPr>
              <w:t>7-қосымша</w:t>
            </w:r>
            <w:r>
              <w:br/>
            </w:r>
            <w:r>
              <w:rPr>
                <w:rFonts w:ascii="Times New Roman"/>
                <w:b w:val="false"/>
                <w:i w:val="false"/>
                <w:color w:val="000000"/>
                <w:sz w:val="20"/>
              </w:rPr>
              <w:t>Ықпалдастырылған ақпараттық</w:t>
            </w:r>
            <w:r>
              <w:br/>
            </w:r>
            <w:r>
              <w:rPr>
                <w:rFonts w:ascii="Times New Roman"/>
                <w:b w:val="false"/>
                <w:i w:val="false"/>
                <w:color w:val="000000"/>
                <w:sz w:val="20"/>
              </w:rPr>
              <w:t>жүйеде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лауазымына орналасуға іріктеуді</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240" w:id="213"/>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bookmarkEnd w:id="213"/>
    <w:bookmarkStart w:name="z241" w:id="214"/>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214"/>
    <w:bookmarkStart w:name="z242" w:id="215"/>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215"/>
    <w:bookmarkStart w:name="z243" w:id="216"/>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bookmarkEnd w:id="216"/>
    <w:bookmarkStart w:name="z244" w:id="217"/>
    <w:p>
      <w:pPr>
        <w:spacing w:after="0"/>
        <w:ind w:left="0"/>
        <w:jc w:val="both"/>
      </w:pPr>
      <w:r>
        <w:rPr>
          <w:rFonts w:ascii="Times New Roman"/>
          <w:b w:val="false"/>
          <w:i w:val="false"/>
          <w:color w:val="000000"/>
          <w:sz w:val="28"/>
        </w:rPr>
        <w:t>
      3. Қазақстан Республикасының Көлік министрлігі;</w:t>
      </w:r>
    </w:p>
    <w:bookmarkEnd w:id="217"/>
    <w:bookmarkStart w:name="z245" w:id="218"/>
    <w:p>
      <w:pPr>
        <w:spacing w:after="0"/>
        <w:ind w:left="0"/>
        <w:jc w:val="both"/>
      </w:pPr>
      <w:r>
        <w:rPr>
          <w:rFonts w:ascii="Times New Roman"/>
          <w:b w:val="false"/>
          <w:i w:val="false"/>
          <w:color w:val="000000"/>
          <w:sz w:val="28"/>
        </w:rPr>
        <w:t>
      4. Қазақстан Республикасының Өнеркәсіп және құрылыс министрлігі;</w:t>
      </w:r>
    </w:p>
    <w:bookmarkEnd w:id="218"/>
    <w:bookmarkStart w:name="z246" w:id="219"/>
    <w:p>
      <w:pPr>
        <w:spacing w:after="0"/>
        <w:ind w:left="0"/>
        <w:jc w:val="both"/>
      </w:pPr>
      <w:r>
        <w:rPr>
          <w:rFonts w:ascii="Times New Roman"/>
          <w:b w:val="false"/>
          <w:i w:val="false"/>
          <w:color w:val="000000"/>
          <w:sz w:val="28"/>
        </w:rPr>
        <w:t>
      5. Қазақстан Республикасының Сауда және интеграция министрлігі;</w:t>
      </w:r>
    </w:p>
    <w:bookmarkEnd w:id="219"/>
    <w:bookmarkStart w:name="z247" w:id="220"/>
    <w:p>
      <w:pPr>
        <w:spacing w:after="0"/>
        <w:ind w:left="0"/>
        <w:jc w:val="both"/>
      </w:pPr>
      <w:r>
        <w:rPr>
          <w:rFonts w:ascii="Times New Roman"/>
          <w:b w:val="false"/>
          <w:i w:val="false"/>
          <w:color w:val="000000"/>
          <w:sz w:val="28"/>
        </w:rPr>
        <w:t>
      6. Қазақстан Республикасының Туризм және спорт министрлігі;</w:t>
      </w:r>
    </w:p>
    <w:bookmarkEnd w:id="220"/>
    <w:bookmarkStart w:name="z248" w:id="221"/>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bookmarkEnd w:id="221"/>
    <w:bookmarkStart w:name="z249" w:id="222"/>
    <w:p>
      <w:pPr>
        <w:spacing w:after="0"/>
        <w:ind w:left="0"/>
        <w:jc w:val="both"/>
      </w:pPr>
      <w:r>
        <w:rPr>
          <w:rFonts w:ascii="Times New Roman"/>
          <w:b w:val="false"/>
          <w:i w:val="false"/>
          <w:color w:val="000000"/>
          <w:sz w:val="28"/>
        </w:rPr>
        <w:t>
      8. Ақмола облысының жергілікті атқарушы органдары;</w:t>
      </w:r>
    </w:p>
    <w:bookmarkEnd w:id="222"/>
    <w:bookmarkStart w:name="z250" w:id="223"/>
    <w:p>
      <w:pPr>
        <w:spacing w:after="0"/>
        <w:ind w:left="0"/>
        <w:jc w:val="both"/>
      </w:pPr>
      <w:r>
        <w:rPr>
          <w:rFonts w:ascii="Times New Roman"/>
          <w:b w:val="false"/>
          <w:i w:val="false"/>
          <w:color w:val="000000"/>
          <w:sz w:val="28"/>
        </w:rPr>
        <w:t>
      9. Ақмола облысының жергілікті өкілді органдары;</w:t>
      </w:r>
    </w:p>
    <w:bookmarkEnd w:id="223"/>
    <w:bookmarkStart w:name="z251" w:id="224"/>
    <w:p>
      <w:pPr>
        <w:spacing w:after="0"/>
        <w:ind w:left="0"/>
        <w:jc w:val="both"/>
      </w:pPr>
      <w:r>
        <w:rPr>
          <w:rFonts w:ascii="Times New Roman"/>
          <w:b w:val="false"/>
          <w:i w:val="false"/>
          <w:color w:val="000000"/>
          <w:sz w:val="28"/>
        </w:rPr>
        <w:t>
      10. Ақмола облысы бойынша тексеру комиссиясы;</w:t>
      </w:r>
    </w:p>
    <w:bookmarkEnd w:id="224"/>
    <w:bookmarkStart w:name="z252" w:id="225"/>
    <w:p>
      <w:pPr>
        <w:spacing w:after="0"/>
        <w:ind w:left="0"/>
        <w:jc w:val="both"/>
      </w:pPr>
      <w:r>
        <w:rPr>
          <w:rFonts w:ascii="Times New Roman"/>
          <w:b w:val="false"/>
          <w:i w:val="false"/>
          <w:color w:val="000000"/>
          <w:sz w:val="28"/>
        </w:rPr>
        <w:t>
      11. Шымкент қаласының жергілікті атқарушы органдары;</w:t>
      </w:r>
    </w:p>
    <w:bookmarkEnd w:id="225"/>
    <w:bookmarkStart w:name="z253" w:id="226"/>
    <w:p>
      <w:pPr>
        <w:spacing w:after="0"/>
        <w:ind w:left="0"/>
        <w:jc w:val="both"/>
      </w:pPr>
      <w:r>
        <w:rPr>
          <w:rFonts w:ascii="Times New Roman"/>
          <w:b w:val="false"/>
          <w:i w:val="false"/>
          <w:color w:val="000000"/>
          <w:sz w:val="28"/>
        </w:rPr>
        <w:t>
      12. Шымкент қаласының жергілікті өкілді органы;</w:t>
      </w:r>
    </w:p>
    <w:bookmarkEnd w:id="226"/>
    <w:bookmarkStart w:name="z254" w:id="227"/>
    <w:p>
      <w:pPr>
        <w:spacing w:after="0"/>
        <w:ind w:left="0"/>
        <w:jc w:val="both"/>
      </w:pPr>
      <w:r>
        <w:rPr>
          <w:rFonts w:ascii="Times New Roman"/>
          <w:b w:val="false"/>
          <w:i w:val="false"/>
          <w:color w:val="000000"/>
          <w:sz w:val="28"/>
        </w:rPr>
        <w:t>
      13. Шымкент қаласы бойынша тексеру комиссиясы;</w:t>
      </w:r>
    </w:p>
    <w:bookmarkEnd w:id="227"/>
    <w:bookmarkStart w:name="z255" w:id="228"/>
    <w:p>
      <w:pPr>
        <w:spacing w:after="0"/>
        <w:ind w:left="0"/>
        <w:jc w:val="both"/>
      </w:pPr>
      <w:r>
        <w:rPr>
          <w:rFonts w:ascii="Times New Roman"/>
          <w:b w:val="false"/>
          <w:i w:val="false"/>
          <w:color w:val="000000"/>
          <w:sz w:val="28"/>
        </w:rPr>
        <w:t>
      14. Астана қаласының жергілікті атқарушы органдары;</w:t>
      </w:r>
    </w:p>
    <w:bookmarkEnd w:id="228"/>
    <w:bookmarkStart w:name="z256" w:id="229"/>
    <w:p>
      <w:pPr>
        <w:spacing w:after="0"/>
        <w:ind w:left="0"/>
        <w:jc w:val="both"/>
      </w:pPr>
      <w:r>
        <w:rPr>
          <w:rFonts w:ascii="Times New Roman"/>
          <w:b w:val="false"/>
          <w:i w:val="false"/>
          <w:color w:val="000000"/>
          <w:sz w:val="28"/>
        </w:rPr>
        <w:t>
      15. Астана қаласының жергілікті өкілді органы;</w:t>
      </w:r>
    </w:p>
    <w:bookmarkEnd w:id="229"/>
    <w:bookmarkStart w:name="z257" w:id="230"/>
    <w:p>
      <w:pPr>
        <w:spacing w:after="0"/>
        <w:ind w:left="0"/>
        <w:jc w:val="both"/>
      </w:pPr>
      <w:r>
        <w:rPr>
          <w:rFonts w:ascii="Times New Roman"/>
          <w:b w:val="false"/>
          <w:i w:val="false"/>
          <w:color w:val="000000"/>
          <w:sz w:val="28"/>
        </w:rPr>
        <w:t>
      16. Астана қаласы бойынша тексеру комиссиясы;</w:t>
      </w:r>
    </w:p>
    <w:bookmarkEnd w:id="230"/>
    <w:bookmarkStart w:name="z258" w:id="231"/>
    <w:p>
      <w:pPr>
        <w:spacing w:after="0"/>
        <w:ind w:left="0"/>
        <w:jc w:val="both"/>
      </w:pPr>
      <w:r>
        <w:rPr>
          <w:rFonts w:ascii="Times New Roman"/>
          <w:b w:val="false"/>
          <w:i w:val="false"/>
          <w:color w:val="000000"/>
          <w:sz w:val="28"/>
        </w:rPr>
        <w:t>
      17. Қарағанды облысының жергілікті атқарушы органдары;</w:t>
      </w:r>
    </w:p>
    <w:bookmarkEnd w:id="231"/>
    <w:bookmarkStart w:name="z259" w:id="232"/>
    <w:p>
      <w:pPr>
        <w:spacing w:after="0"/>
        <w:ind w:left="0"/>
        <w:jc w:val="both"/>
      </w:pPr>
      <w:r>
        <w:rPr>
          <w:rFonts w:ascii="Times New Roman"/>
          <w:b w:val="false"/>
          <w:i w:val="false"/>
          <w:color w:val="000000"/>
          <w:sz w:val="28"/>
        </w:rPr>
        <w:t>
      18. Қарағанды облысының жергілікті өкілді органдары;</w:t>
      </w:r>
    </w:p>
    <w:bookmarkEnd w:id="232"/>
    <w:bookmarkStart w:name="z260" w:id="233"/>
    <w:p>
      <w:pPr>
        <w:spacing w:after="0"/>
        <w:ind w:left="0"/>
        <w:jc w:val="both"/>
      </w:pPr>
      <w:r>
        <w:rPr>
          <w:rFonts w:ascii="Times New Roman"/>
          <w:b w:val="false"/>
          <w:i w:val="false"/>
          <w:color w:val="000000"/>
          <w:sz w:val="28"/>
        </w:rPr>
        <w:t>
      19. Қарағанды облысы бойынша тексеру комиссиясы;</w:t>
      </w:r>
    </w:p>
    <w:bookmarkEnd w:id="233"/>
    <w:bookmarkStart w:name="z261" w:id="234"/>
    <w:p>
      <w:pPr>
        <w:spacing w:after="0"/>
        <w:ind w:left="0"/>
        <w:jc w:val="both"/>
      </w:pPr>
      <w:r>
        <w:rPr>
          <w:rFonts w:ascii="Times New Roman"/>
          <w:b w:val="false"/>
          <w:i w:val="false"/>
          <w:color w:val="000000"/>
          <w:sz w:val="28"/>
        </w:rPr>
        <w:t>
      20. Павлодар облысының жергілікті атқарушы органдары;</w:t>
      </w:r>
    </w:p>
    <w:bookmarkEnd w:id="234"/>
    <w:bookmarkStart w:name="z262" w:id="235"/>
    <w:p>
      <w:pPr>
        <w:spacing w:after="0"/>
        <w:ind w:left="0"/>
        <w:jc w:val="both"/>
      </w:pPr>
      <w:r>
        <w:rPr>
          <w:rFonts w:ascii="Times New Roman"/>
          <w:b w:val="false"/>
          <w:i w:val="false"/>
          <w:color w:val="000000"/>
          <w:sz w:val="28"/>
        </w:rPr>
        <w:t>
      21. Павлодар облысының жергілікті өкілді органдары;</w:t>
      </w:r>
    </w:p>
    <w:bookmarkEnd w:id="235"/>
    <w:bookmarkStart w:name="z263" w:id="236"/>
    <w:p>
      <w:pPr>
        <w:spacing w:after="0"/>
        <w:ind w:left="0"/>
        <w:jc w:val="both"/>
      </w:pPr>
      <w:r>
        <w:rPr>
          <w:rFonts w:ascii="Times New Roman"/>
          <w:b w:val="false"/>
          <w:i w:val="false"/>
          <w:color w:val="000000"/>
          <w:sz w:val="28"/>
        </w:rPr>
        <w:t>
      22. Павлодар облысы бойынша тексеру комиссиясы.</w:t>
      </w:r>
    </w:p>
    <w:bookmarkEnd w:id="236"/>
    <w:bookmarkStart w:name="z264" w:id="237"/>
    <w:p>
      <w:pPr>
        <w:spacing w:after="0"/>
        <w:ind w:left="0"/>
        <w:jc w:val="both"/>
      </w:pPr>
      <w:r>
        <w:rPr>
          <w:rFonts w:ascii="Times New Roman"/>
          <w:b w:val="false"/>
          <w:i w:val="false"/>
          <w:color w:val="000000"/>
          <w:sz w:val="28"/>
        </w:rPr>
        <w:t>
      2024 жылғы 1 шілдесінен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bookmarkEnd w:id="237"/>
    <w:bookmarkStart w:name="z265" w:id="23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bookmarkEnd w:id="238"/>
    <w:bookmarkStart w:name="z266" w:id="239"/>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bookmarkEnd w:id="239"/>
    <w:bookmarkStart w:name="z267" w:id="240"/>
    <w:p>
      <w:pPr>
        <w:spacing w:after="0"/>
        <w:ind w:left="0"/>
        <w:jc w:val="both"/>
      </w:pPr>
      <w:r>
        <w:rPr>
          <w:rFonts w:ascii="Times New Roman"/>
          <w:b w:val="false"/>
          <w:i w:val="false"/>
          <w:color w:val="000000"/>
          <w:sz w:val="28"/>
        </w:rPr>
        <w:t>
      3. Қазақстан Республикасының Денсаулық сақтау министрлігі;</w:t>
      </w:r>
    </w:p>
    <w:bookmarkEnd w:id="240"/>
    <w:bookmarkStart w:name="z268" w:id="241"/>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bookmarkEnd w:id="241"/>
    <w:bookmarkStart w:name="z269" w:id="242"/>
    <w:p>
      <w:pPr>
        <w:spacing w:after="0"/>
        <w:ind w:left="0"/>
        <w:jc w:val="both"/>
      </w:pPr>
      <w:r>
        <w:rPr>
          <w:rFonts w:ascii="Times New Roman"/>
          <w:b w:val="false"/>
          <w:i w:val="false"/>
          <w:color w:val="000000"/>
          <w:sz w:val="28"/>
        </w:rPr>
        <w:t>
      5. Қазақстан Республикасының Әділет министрлігі;</w:t>
      </w:r>
    </w:p>
    <w:bookmarkEnd w:id="242"/>
    <w:bookmarkStart w:name="z270" w:id="243"/>
    <w:p>
      <w:pPr>
        <w:spacing w:after="0"/>
        <w:ind w:left="0"/>
        <w:jc w:val="both"/>
      </w:pPr>
      <w:r>
        <w:rPr>
          <w:rFonts w:ascii="Times New Roman"/>
          <w:b w:val="false"/>
          <w:i w:val="false"/>
          <w:color w:val="000000"/>
          <w:sz w:val="28"/>
        </w:rPr>
        <w:t>
      6. Қазақстан Республикасының Оқу-ағарту министрлігі;</w:t>
      </w:r>
    </w:p>
    <w:bookmarkEnd w:id="243"/>
    <w:bookmarkStart w:name="z271" w:id="244"/>
    <w:p>
      <w:pPr>
        <w:spacing w:after="0"/>
        <w:ind w:left="0"/>
        <w:jc w:val="both"/>
      </w:pPr>
      <w:r>
        <w:rPr>
          <w:rFonts w:ascii="Times New Roman"/>
          <w:b w:val="false"/>
          <w:i w:val="false"/>
          <w:color w:val="000000"/>
          <w:sz w:val="28"/>
        </w:rPr>
        <w:t>
      7. Қазақстан Республикасының Энергетика министрлігі;</w:t>
      </w:r>
    </w:p>
    <w:bookmarkEnd w:id="244"/>
    <w:bookmarkStart w:name="z272" w:id="245"/>
    <w:p>
      <w:pPr>
        <w:spacing w:after="0"/>
        <w:ind w:left="0"/>
        <w:jc w:val="both"/>
      </w:pPr>
      <w:r>
        <w:rPr>
          <w:rFonts w:ascii="Times New Roman"/>
          <w:b w:val="false"/>
          <w:i w:val="false"/>
          <w:color w:val="000000"/>
          <w:sz w:val="28"/>
        </w:rPr>
        <w:t>
      8. Ақтөбе облысының жергілікті атқарушы органдары;</w:t>
      </w:r>
    </w:p>
    <w:bookmarkEnd w:id="245"/>
    <w:bookmarkStart w:name="z273" w:id="246"/>
    <w:p>
      <w:pPr>
        <w:spacing w:after="0"/>
        <w:ind w:left="0"/>
        <w:jc w:val="both"/>
      </w:pPr>
      <w:r>
        <w:rPr>
          <w:rFonts w:ascii="Times New Roman"/>
          <w:b w:val="false"/>
          <w:i w:val="false"/>
          <w:color w:val="000000"/>
          <w:sz w:val="28"/>
        </w:rPr>
        <w:t>
      9. Ақтөбе облысының жергілікті өкілді органдары;</w:t>
      </w:r>
    </w:p>
    <w:bookmarkEnd w:id="246"/>
    <w:bookmarkStart w:name="z274" w:id="247"/>
    <w:p>
      <w:pPr>
        <w:spacing w:after="0"/>
        <w:ind w:left="0"/>
        <w:jc w:val="both"/>
      </w:pPr>
      <w:r>
        <w:rPr>
          <w:rFonts w:ascii="Times New Roman"/>
          <w:b w:val="false"/>
          <w:i w:val="false"/>
          <w:color w:val="000000"/>
          <w:sz w:val="28"/>
        </w:rPr>
        <w:t>
      10. Ақтөбе облысы бойынша тексеру комиссиясы;</w:t>
      </w:r>
    </w:p>
    <w:bookmarkEnd w:id="247"/>
    <w:bookmarkStart w:name="z275" w:id="248"/>
    <w:p>
      <w:pPr>
        <w:spacing w:after="0"/>
        <w:ind w:left="0"/>
        <w:jc w:val="both"/>
      </w:pPr>
      <w:r>
        <w:rPr>
          <w:rFonts w:ascii="Times New Roman"/>
          <w:b w:val="false"/>
          <w:i w:val="false"/>
          <w:color w:val="000000"/>
          <w:sz w:val="28"/>
        </w:rPr>
        <w:t>
      11. Шығыс Қазақстан облысының жергілікті атқарушы органдары;</w:t>
      </w:r>
    </w:p>
    <w:bookmarkEnd w:id="248"/>
    <w:bookmarkStart w:name="z276" w:id="249"/>
    <w:p>
      <w:pPr>
        <w:spacing w:after="0"/>
        <w:ind w:left="0"/>
        <w:jc w:val="both"/>
      </w:pPr>
      <w:r>
        <w:rPr>
          <w:rFonts w:ascii="Times New Roman"/>
          <w:b w:val="false"/>
          <w:i w:val="false"/>
          <w:color w:val="000000"/>
          <w:sz w:val="28"/>
        </w:rPr>
        <w:t>
      12. Шығыс Қазақстан облысының жергілікті өкілді органдары;</w:t>
      </w:r>
    </w:p>
    <w:bookmarkEnd w:id="249"/>
    <w:bookmarkStart w:name="z277" w:id="250"/>
    <w:p>
      <w:pPr>
        <w:spacing w:after="0"/>
        <w:ind w:left="0"/>
        <w:jc w:val="both"/>
      </w:pPr>
      <w:r>
        <w:rPr>
          <w:rFonts w:ascii="Times New Roman"/>
          <w:b w:val="false"/>
          <w:i w:val="false"/>
          <w:color w:val="000000"/>
          <w:sz w:val="28"/>
        </w:rPr>
        <w:t>
      13. Шығыс Қазақстан облысы бойынша тексеру комиссиясы;</w:t>
      </w:r>
    </w:p>
    <w:bookmarkEnd w:id="250"/>
    <w:bookmarkStart w:name="z278" w:id="251"/>
    <w:p>
      <w:pPr>
        <w:spacing w:after="0"/>
        <w:ind w:left="0"/>
        <w:jc w:val="both"/>
      </w:pPr>
      <w:r>
        <w:rPr>
          <w:rFonts w:ascii="Times New Roman"/>
          <w:b w:val="false"/>
          <w:i w:val="false"/>
          <w:color w:val="000000"/>
          <w:sz w:val="28"/>
        </w:rPr>
        <w:t>
      14. Батыс Қазақстан облысының жергілікті атқарушы органдары;</w:t>
      </w:r>
    </w:p>
    <w:bookmarkEnd w:id="251"/>
    <w:bookmarkStart w:name="z279" w:id="252"/>
    <w:p>
      <w:pPr>
        <w:spacing w:after="0"/>
        <w:ind w:left="0"/>
        <w:jc w:val="both"/>
      </w:pPr>
      <w:r>
        <w:rPr>
          <w:rFonts w:ascii="Times New Roman"/>
          <w:b w:val="false"/>
          <w:i w:val="false"/>
          <w:color w:val="000000"/>
          <w:sz w:val="28"/>
        </w:rPr>
        <w:t>
      15. Батыс Қазақстан облысының жергілікті өкілді органдары;</w:t>
      </w:r>
    </w:p>
    <w:bookmarkEnd w:id="252"/>
    <w:bookmarkStart w:name="z280" w:id="253"/>
    <w:p>
      <w:pPr>
        <w:spacing w:after="0"/>
        <w:ind w:left="0"/>
        <w:jc w:val="both"/>
      </w:pPr>
      <w:r>
        <w:rPr>
          <w:rFonts w:ascii="Times New Roman"/>
          <w:b w:val="false"/>
          <w:i w:val="false"/>
          <w:color w:val="000000"/>
          <w:sz w:val="28"/>
        </w:rPr>
        <w:t>
      16. Батыс Қазақстан облысы бойынша тексеру комиссиясы;</w:t>
      </w:r>
    </w:p>
    <w:bookmarkEnd w:id="253"/>
    <w:bookmarkStart w:name="z281" w:id="254"/>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bookmarkEnd w:id="254"/>
    <w:bookmarkStart w:name="z282" w:id="255"/>
    <w:p>
      <w:pPr>
        <w:spacing w:after="0"/>
        <w:ind w:left="0"/>
        <w:jc w:val="both"/>
      </w:pPr>
      <w:r>
        <w:rPr>
          <w:rFonts w:ascii="Times New Roman"/>
          <w:b w:val="false"/>
          <w:i w:val="false"/>
          <w:color w:val="000000"/>
          <w:sz w:val="28"/>
        </w:rPr>
        <w:t>
      18. Солтүстік Қазақстан облысының жергілікті өкілді органдары;</w:t>
      </w:r>
    </w:p>
    <w:bookmarkEnd w:id="255"/>
    <w:bookmarkStart w:name="z283" w:id="256"/>
    <w:p>
      <w:pPr>
        <w:spacing w:after="0"/>
        <w:ind w:left="0"/>
        <w:jc w:val="both"/>
      </w:pPr>
      <w:r>
        <w:rPr>
          <w:rFonts w:ascii="Times New Roman"/>
          <w:b w:val="false"/>
          <w:i w:val="false"/>
          <w:color w:val="000000"/>
          <w:sz w:val="28"/>
        </w:rPr>
        <w:t>
      19. Солтүстік Қазақстан облысы бойынша тексеру комиссиясы;</w:t>
      </w:r>
    </w:p>
    <w:bookmarkEnd w:id="256"/>
    <w:bookmarkStart w:name="z284" w:id="257"/>
    <w:p>
      <w:pPr>
        <w:spacing w:after="0"/>
        <w:ind w:left="0"/>
        <w:jc w:val="both"/>
      </w:pPr>
      <w:r>
        <w:rPr>
          <w:rFonts w:ascii="Times New Roman"/>
          <w:b w:val="false"/>
          <w:i w:val="false"/>
          <w:color w:val="000000"/>
          <w:sz w:val="28"/>
        </w:rPr>
        <w:t>
      20. Маңғыстау облысының жергілікті атқарушы органдары;</w:t>
      </w:r>
    </w:p>
    <w:bookmarkEnd w:id="257"/>
    <w:bookmarkStart w:name="z285" w:id="258"/>
    <w:p>
      <w:pPr>
        <w:spacing w:after="0"/>
        <w:ind w:left="0"/>
        <w:jc w:val="both"/>
      </w:pPr>
      <w:r>
        <w:rPr>
          <w:rFonts w:ascii="Times New Roman"/>
          <w:b w:val="false"/>
          <w:i w:val="false"/>
          <w:color w:val="000000"/>
          <w:sz w:val="28"/>
        </w:rPr>
        <w:t>
      21. Маңғыстау облысының жергілікті өкілді органдары;</w:t>
      </w:r>
    </w:p>
    <w:bookmarkEnd w:id="258"/>
    <w:bookmarkStart w:name="z286" w:id="259"/>
    <w:p>
      <w:pPr>
        <w:spacing w:after="0"/>
        <w:ind w:left="0"/>
        <w:jc w:val="both"/>
      </w:pPr>
      <w:r>
        <w:rPr>
          <w:rFonts w:ascii="Times New Roman"/>
          <w:b w:val="false"/>
          <w:i w:val="false"/>
          <w:color w:val="000000"/>
          <w:sz w:val="28"/>
        </w:rPr>
        <w:t>
      22. Маңғыстау облысы бойынша тексеру комиссиясы.</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