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69f1" w14:textId="0746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2024 жылғы 7 ақпандағы № 18 бұйрығы. Қазақстан Республикасының Әділет министрлігінде 2024 жылғы 8 ақпанда № 33982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9744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Қылмыстық құқық бұзушылық туралы арыздар мен хабарларды қабылдау және тіркеу, сондай-ақ Сотқа дейінгі тергеп тексерудің бірыңғай тізілімін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уәкілетті орган – Қазақстан Республикасы Бас прокуратурасының Құқықтық статистика және арнайы есепке алу жөніндегі комитеті, оның аумақтық және оларға теңестірілген органдары;";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13-2-тармақтың</w:t>
      </w:r>
      <w:r>
        <w:rPr>
          <w:rFonts w:ascii="Times New Roman"/>
          <w:b w:val="false"/>
          <w:i w:val="false"/>
          <w:color w:val="000000"/>
          <w:sz w:val="28"/>
        </w:rPr>
        <w:t xml:space="preserve"> төртінші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"Аумақтылығы (ведомствоға тиістілігі) бойынша қабылданған материал бойынша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шешімдерінің бірі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44-2-тармақтың</w:t>
      </w:r>
      <w:r>
        <w:rPr>
          <w:rFonts w:ascii="Times New Roman"/>
          <w:b w:val="false"/>
          <w:i w:val="false"/>
          <w:color w:val="000000"/>
          <w:sz w:val="28"/>
        </w:rPr>
        <w:t xml:space="preserve"> бірінші бөлігі мынадай редакцияда жазылсын:</w:t>
      </w:r>
    </w:p>
    <w:bookmarkStart w:name="z12" w:id="1"/>
    <w:p>
      <w:pPr>
        <w:spacing w:after="0"/>
        <w:ind w:left="0"/>
        <w:jc w:val="both"/>
      </w:pPr>
      <w:r>
        <w:rPr>
          <w:rFonts w:ascii="Times New Roman"/>
          <w:b w:val="false"/>
          <w:i w:val="false"/>
          <w:color w:val="000000"/>
          <w:sz w:val="28"/>
        </w:rPr>
        <w:t>
      "44-2. Істің таңдалып алынған материалдарымен бірге күзетпен ұстауды, үйқамақты санкциялау туралы өтінішхаты прокурордың "Қадағалау журналында" көрсетіледі.";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57-1-тармақ</w:t>
      </w:r>
      <w:r>
        <w:rPr>
          <w:rFonts w:ascii="Times New Roman"/>
          <w:b w:val="false"/>
          <w:i w:val="false"/>
          <w:color w:val="000000"/>
          <w:sz w:val="28"/>
        </w:rPr>
        <w:t xml:space="preserve"> мынадай редакцияда жазылсын:</w:t>
      </w:r>
    </w:p>
    <w:bookmarkStart w:name="z14" w:id="2"/>
    <w:p>
      <w:pPr>
        <w:spacing w:after="0"/>
        <w:ind w:left="0"/>
        <w:jc w:val="both"/>
      </w:pPr>
      <w:r>
        <w:rPr>
          <w:rFonts w:ascii="Times New Roman"/>
          <w:b w:val="false"/>
          <w:i w:val="false"/>
          <w:color w:val="000000"/>
          <w:sz w:val="28"/>
        </w:rPr>
        <w:t>
      "57-1. Қылмыстық процеске қатысушыларға процестік мәртебесін алған сәттен бастап ҚР ҚПК-нің бабының талаптарын сақтай отырып жария сектор арқылы:</w:t>
      </w:r>
    </w:p>
    <w:bookmarkEnd w:id="2"/>
    <w:p>
      <w:pPr>
        <w:spacing w:after="0"/>
        <w:ind w:left="0"/>
        <w:jc w:val="both"/>
      </w:pPr>
      <w:r>
        <w:rPr>
          <w:rFonts w:ascii="Times New Roman"/>
          <w:b w:val="false"/>
          <w:i w:val="false"/>
          <w:color w:val="000000"/>
          <w:sz w:val="28"/>
        </w:rPr>
        <w:t>
      қабылданған процестік шешімдері туралы, өзіне қатысты қылмыстық іс материалдары туралы немесе ол қорғалатын адам туралы СДТБТ-дағы қолда бар және өзге де мәліметтерге;</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13-тарауында</w:t>
      </w:r>
      <w:r>
        <w:rPr>
          <w:rFonts w:ascii="Times New Roman"/>
          <w:b w:val="false"/>
          <w:i w:val="false"/>
          <w:color w:val="000000"/>
          <w:sz w:val="28"/>
        </w:rPr>
        <w:t xml:space="preserve"> көзделген өтінішхаттарды, арыздарды беруге және оларға электрондық форматта жауап алуға қолжетімділік беріледі.</w:t>
      </w:r>
    </w:p>
    <w:p>
      <w:pPr>
        <w:spacing w:after="0"/>
        <w:ind w:left="0"/>
        <w:jc w:val="both"/>
      </w:pPr>
      <w:r>
        <w:rPr>
          <w:rFonts w:ascii="Times New Roman"/>
          <w:b w:val="false"/>
          <w:i w:val="false"/>
          <w:color w:val="000000"/>
          <w:sz w:val="28"/>
        </w:rPr>
        <w:t>
      Жария сектормен жұмыс жасау үшін қылмыстық процеске қатысушыларда Интернеттің, ЭЦҚ-ның болуы және жария секторда тіркелуі қажет.</w:t>
      </w:r>
    </w:p>
    <w:p>
      <w:pPr>
        <w:spacing w:after="0"/>
        <w:ind w:left="0"/>
        <w:jc w:val="both"/>
      </w:pPr>
      <w:r>
        <w:rPr>
          <w:rFonts w:ascii="Times New Roman"/>
          <w:b w:val="false"/>
          <w:i w:val="false"/>
          <w:color w:val="000000"/>
          <w:sz w:val="28"/>
        </w:rPr>
        <w:t>
      Қылмыстық процеске қатысушыларға міндетті түрде ҚР ҚПК-ге сәйкес табысталуға не таныстыруға жататын процестік шешімдерге қолжетімділік беріледі.</w:t>
      </w:r>
    </w:p>
    <w:p>
      <w:pPr>
        <w:spacing w:after="0"/>
        <w:ind w:left="0"/>
        <w:jc w:val="both"/>
      </w:pPr>
      <w:r>
        <w:rPr>
          <w:rFonts w:ascii="Times New Roman"/>
          <w:b w:val="false"/>
          <w:i w:val="false"/>
          <w:color w:val="000000"/>
          <w:sz w:val="28"/>
        </w:rPr>
        <w:t>
      Қылмыстық процеске қатысушыларды тіркеу жария секторда ҚР ҚПК-де көзделген шектеулерді ескере отырып өз бетінше жүргізіледі.</w:t>
      </w:r>
    </w:p>
    <w:p>
      <w:pPr>
        <w:spacing w:after="0"/>
        <w:ind w:left="0"/>
        <w:jc w:val="both"/>
      </w:pPr>
      <w:r>
        <w:rPr>
          <w:rFonts w:ascii="Times New Roman"/>
          <w:b w:val="false"/>
          <w:i w:val="false"/>
          <w:color w:val="000000"/>
          <w:sz w:val="28"/>
        </w:rPr>
        <w:t>
      Қолжетімділікті сотқа дейінгі тергеп-тексеруді жүргізуші адам, ҚР ҚПК-де бекітілген көлемде береді.</w:t>
      </w:r>
    </w:p>
    <w:p>
      <w:pPr>
        <w:spacing w:after="0"/>
        <w:ind w:left="0"/>
        <w:jc w:val="both"/>
      </w:pPr>
      <w:r>
        <w:rPr>
          <w:rFonts w:ascii="Times New Roman"/>
          <w:b w:val="false"/>
          <w:i w:val="false"/>
          <w:color w:val="000000"/>
          <w:sz w:val="28"/>
        </w:rPr>
        <w:t>
      Қылмыстық процеске қатысушының сотқа дейінгі тергеп-тексеруді жүзеге асыратын адамның, тергеу бөлімі бастығының, анықтау органы бастығының және прокурордың шешімдері мен әрекеттеріне (әрекетсіздігіне) шағымы жария сектор арқылы, қолма-қол, жалпыға қолжетімді ақпараттық жүйелер бойынша немесе "E-Otinish" ақпараттық жүйесі арқылы түскен кезде, осы Қағидалардың 22-қосымшасына сәйкес "Қылмыстық процестік сотқа дейінгі сатысындағы шағымдарды есепке алу бойынша нысан" 1-ШЕ нысанын (бұдан әрі – 1-ШЕ нысаны) құқық қорғау органдары кеңсесінің қызметкерлері (жұмыскерлері) толтырады.";</w:t>
      </w:r>
    </w:p>
    <w:bookmarkStart w:name="z22" w:id="3"/>
    <w:p>
      <w:pPr>
        <w:spacing w:after="0"/>
        <w:ind w:left="0"/>
        <w:jc w:val="both"/>
      </w:pPr>
      <w:r>
        <w:rPr>
          <w:rFonts w:ascii="Times New Roman"/>
          <w:b w:val="false"/>
          <w:i w:val="false"/>
          <w:color w:val="000000"/>
          <w:sz w:val="28"/>
        </w:rPr>
        <w:t>
      мынадай мазмұндағы 57-2-тармақпен толықтырылсын: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"57-2. ҚР ҚПК-нің </w:t>
      </w:r>
      <w:r>
        <w:rPr>
          <w:rFonts w:ascii="Times New Roman"/>
          <w:b w:val="false"/>
          <w:i w:val="false"/>
          <w:color w:val="000000"/>
          <w:sz w:val="28"/>
        </w:rPr>
        <w:t>105-бабының</w:t>
      </w:r>
      <w:r>
        <w:rPr>
          <w:rFonts w:ascii="Times New Roman"/>
          <w:b w:val="false"/>
          <w:i w:val="false"/>
          <w:color w:val="000000"/>
          <w:sz w:val="28"/>
        </w:rPr>
        <w:t xml:space="preserve"> 2-бөлігінде көзделген мерзімдерде ҚР ҚПК-нің </w:t>
      </w:r>
      <w:r>
        <w:rPr>
          <w:rFonts w:ascii="Times New Roman"/>
          <w:b w:val="false"/>
          <w:i w:val="false"/>
          <w:color w:val="000000"/>
          <w:sz w:val="28"/>
        </w:rPr>
        <w:t>105-бабының</w:t>
      </w:r>
      <w:r>
        <w:rPr>
          <w:rFonts w:ascii="Times New Roman"/>
          <w:b w:val="false"/>
          <w:i w:val="false"/>
          <w:color w:val="000000"/>
          <w:sz w:val="28"/>
        </w:rPr>
        <w:t xml:space="preserve"> 3-бөлігіне (шағымданатын шешімнің күшін жою немесе өзгертумен шағымды толық немесе ішінара қанағаттандыру туралы немесе шағымды қанағаттандырудан бас тарту туралы) сәйкес шешім қабылданады, осы Қағидалардың 23-қосымшасына сәйкес "Шағымдарды қарау нәтижелері туралы нысан" 2-ШЕ нысанына (бұдан әрі – 2-ШЕ нысаны) енгізіледі.</w:t>
      </w:r>
    </w:p>
    <w:p>
      <w:pPr>
        <w:spacing w:after="0"/>
        <w:ind w:left="0"/>
        <w:jc w:val="both"/>
      </w:pPr>
      <w:r>
        <w:rPr>
          <w:rFonts w:ascii="Times New Roman"/>
          <w:b w:val="false"/>
          <w:i w:val="false"/>
          <w:color w:val="000000"/>
          <w:sz w:val="28"/>
        </w:rPr>
        <w:t>
      Бұл ретте, электрондық форматта қабылданған шешім СДТБТ автоматты түрде қалыптастырылған шаблон негізінде қалыптастырылады және қол қойылады.</w:t>
      </w:r>
    </w:p>
    <w:p>
      <w:pPr>
        <w:spacing w:after="0"/>
        <w:ind w:left="0"/>
        <w:jc w:val="both"/>
      </w:pPr>
      <w:r>
        <w:rPr>
          <w:rFonts w:ascii="Times New Roman"/>
          <w:b w:val="false"/>
          <w:i w:val="false"/>
          <w:color w:val="000000"/>
          <w:sz w:val="28"/>
        </w:rPr>
        <w:t>
      Шағымдар, оның ішінде жария сектор және "E-Otinish" ақпараттық жүйесі арқылы келіп түскен шағымдар "Шағымдар журналы" СДТБТ жеке салымында көрсетіледі.</w:t>
      </w:r>
    </w:p>
    <w:p>
      <w:pPr>
        <w:spacing w:after="0"/>
        <w:ind w:left="0"/>
        <w:jc w:val="both"/>
      </w:pPr>
      <w:r>
        <w:rPr>
          <w:rFonts w:ascii="Times New Roman"/>
          <w:b w:val="false"/>
          <w:i w:val="false"/>
          <w:color w:val="000000"/>
          <w:sz w:val="28"/>
        </w:rPr>
        <w:t>
      Қылмыстық процеске қатысушылардың шағымдарын есепке алуды уәкілетті орган СДТБТ-дан деректерді беру жолымен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28" w:id="4"/>
    <w:p>
      <w:pPr>
        <w:spacing w:after="0"/>
        <w:ind w:left="0"/>
        <w:jc w:val="both"/>
      </w:pPr>
      <w:r>
        <w:rPr>
          <w:rFonts w:ascii="Times New Roman"/>
          <w:b w:val="false"/>
          <w:i w:val="false"/>
          <w:color w:val="000000"/>
          <w:sz w:val="28"/>
        </w:rPr>
        <w:t>
      "58. СДТБТ-ға енгізілген ақпараттың қылмыстық іс жүргізу материалдарына сәйкес келмеу фактілері анықталған жағдайда, анықталған бұзушылықтарды мәліметтерді редакциялау арқылы жою бойынша шаралар қабылданады.</w:t>
      </w:r>
    </w:p>
    <w:bookmarkEnd w:id="4"/>
    <w:p>
      <w:pPr>
        <w:spacing w:after="0"/>
        <w:ind w:left="0"/>
        <w:jc w:val="both"/>
      </w:pPr>
      <w:r>
        <w:rPr>
          <w:rFonts w:ascii="Times New Roman"/>
          <w:b w:val="false"/>
          <w:i w:val="false"/>
          <w:color w:val="000000"/>
          <w:sz w:val="28"/>
        </w:rPr>
        <w:t>
      Мәліметтерді редакциялау нысан деректемелерінің деректерін өзгерту және (немесе) толықтыру, бұрын СДТБТ-ға енгізілген нысанды жоюдан тұрады.</w:t>
      </w:r>
    </w:p>
    <w:p>
      <w:pPr>
        <w:spacing w:after="0"/>
        <w:ind w:left="0"/>
        <w:jc w:val="both"/>
      </w:pPr>
      <w:r>
        <w:rPr>
          <w:rFonts w:ascii="Times New Roman"/>
          <w:b w:val="false"/>
          <w:i w:val="false"/>
          <w:color w:val="000000"/>
          <w:sz w:val="28"/>
        </w:rPr>
        <w:t>
      Бұрын енгізілген деректерді К-1 және К-2 нысандарының деректемелеріне, Е-1 нысанындағы 1 мен 5 аралығындағы деректемелеріне өзгертуді және (немесе) толықтыруды пайдаланушы дербес жүргізеді.</w:t>
      </w:r>
    </w:p>
    <w:p>
      <w:pPr>
        <w:spacing w:after="0"/>
        <w:ind w:left="0"/>
        <w:jc w:val="both"/>
      </w:pPr>
      <w:r>
        <w:rPr>
          <w:rFonts w:ascii="Times New Roman"/>
          <w:b w:val="false"/>
          <w:i w:val="false"/>
          <w:color w:val="000000"/>
          <w:sz w:val="28"/>
        </w:rPr>
        <w:t>
      Е-1 нысанының деректемелеріне бұдан бұрын енгізілген деректерді өзгерту және (немесе) толықтыру растайтын процестік құжаттарды қоса бере отырып, СДТБТ арқылы уәкілетті органға жіберілетін бастамашылардың өтінішхаттары негізінде, сондай-ақ уәкілетті органның басшысымен келісілген прокурордың баянаты бойынша жүзеге асырылады. Уәкілетті орган көрсетілген өзгерістер және (немесе) толықтырулар енгізілген күннен бастап қылмыстық қудалау органына 24 сағат ішінде хабарландырылады.</w:t>
      </w:r>
    </w:p>
    <w:p>
      <w:pPr>
        <w:spacing w:after="0"/>
        <w:ind w:left="0"/>
        <w:jc w:val="both"/>
      </w:pPr>
      <w:r>
        <w:rPr>
          <w:rFonts w:ascii="Times New Roman"/>
          <w:b w:val="false"/>
          <w:i w:val="false"/>
          <w:color w:val="000000"/>
          <w:sz w:val="28"/>
        </w:rPr>
        <w:t>
      СДТБТ-дан процестік шешімдерді өтінішхат бастамашысының жоюы сотқа дейінгі тергеп-тексерудің заңдылығын қадағалаушы прокурормен келісіледі.</w:t>
      </w:r>
    </w:p>
    <w:p>
      <w:pPr>
        <w:spacing w:after="0"/>
        <w:ind w:left="0"/>
        <w:jc w:val="both"/>
      </w:pPr>
      <w:r>
        <w:rPr>
          <w:rFonts w:ascii="Times New Roman"/>
          <w:b w:val="false"/>
          <w:i w:val="false"/>
          <w:color w:val="000000"/>
          <w:sz w:val="28"/>
        </w:rPr>
        <w:t>
      Есептік кезеңде енгізілген "Қылмыстық құқық бұзушылықты ашуға ықпал ететін күштер мен құралдар" деректемелері тергеу органының қолдаухаты бойынша растайтын құжаттарды қоса алмай редакцияланады.</w:t>
      </w:r>
    </w:p>
    <w:p>
      <w:pPr>
        <w:spacing w:after="0"/>
        <w:ind w:left="0"/>
        <w:jc w:val="both"/>
      </w:pPr>
      <w:r>
        <w:rPr>
          <w:rFonts w:ascii="Times New Roman"/>
          <w:b w:val="false"/>
          <w:i w:val="false"/>
          <w:color w:val="000000"/>
          <w:sz w:val="28"/>
        </w:rPr>
        <w:t>
      "Тіркелген қылмыстық құқық бұзушылықтар туралы" № 1-М есептің нысаны бекітілгеннен кейін есепті кезеңде аяқталған қылмыстық істер бойынша "Қылмыстық құқық бұзушылықты ашуға ықпал ететін күштер мен құралдар" деректемелері түзетуге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59-1-тармақтың</w:t>
      </w:r>
      <w:r>
        <w:rPr>
          <w:rFonts w:ascii="Times New Roman"/>
          <w:b w:val="false"/>
          <w:i w:val="false"/>
          <w:color w:val="000000"/>
          <w:sz w:val="28"/>
        </w:rPr>
        <w:t xml:space="preserve"> бірінші бөлігі мынадай редакцияда жазылсын:</w:t>
      </w:r>
    </w:p>
    <w:bookmarkStart w:name="z36" w:id="5"/>
    <w:p>
      <w:pPr>
        <w:spacing w:after="0"/>
        <w:ind w:left="0"/>
        <w:jc w:val="both"/>
      </w:pPr>
      <w:r>
        <w:rPr>
          <w:rFonts w:ascii="Times New Roman"/>
          <w:b w:val="false"/>
          <w:i w:val="false"/>
          <w:color w:val="000000"/>
          <w:sz w:val="28"/>
        </w:rPr>
        <w:t>
      "59-1. СДТБТ-де тіркелген тұтынушының жүгінген жағдайда (жеке басты куәландыратын құжат және ақпаратты қауіпсіз сақтауға арналған құрылғы болған жағдайда) уәкілетті орган (Комитеттің аумақтық және теңестірілген органы жүйесінің уәкілетті әкімшісі) тұтынушының биометриялық өлшемдерін ақпаратты қауіпсіз сақтауға арналған құрылғына тіркейді.";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12-қосымшасы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13-қосымшасы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16-қосымшасы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17-қосымшасы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17-тармақ мынадай редакцияда жазылсын:</w:t>
      </w:r>
    </w:p>
    <w:bookmarkStart w:name="z42" w:id="6"/>
    <w:p>
      <w:pPr>
        <w:spacing w:after="0"/>
        <w:ind w:left="0"/>
        <w:jc w:val="both"/>
      </w:pPr>
      <w:r>
        <w:rPr>
          <w:rFonts w:ascii="Times New Roman"/>
          <w:b w:val="false"/>
          <w:i w:val="false"/>
          <w:color w:val="000000"/>
          <w:sz w:val="28"/>
        </w:rPr>
        <w:t>
      "17. Суицидалды әрекетке әкелген деректер: алғыз бастылық (шеттетілген сезімімен) (61), ауыр материалдық жағдай (банкроттық, қарыздар) (62), қолайсыз тұрғын жағдайлары (63), қарама-қайшы қарым-қатынастар: туыстармен (64), жұбайымен (65), ата-анасымен (66), оқу (жұмыс) орны бойынша (67), отбасылық қарым-қатынастарды үзу (ажырасу) (68), орынсыз жүктілік (69), ауыр соматикалық аурулар (70), жақын адамын жоғалту (қаза) (71), әлеуметтік мәртебесін (беделін) жоғалту (72), жазалану, масқара болу үрейі (қылмыстық жауапкершілік) (73), бопсалаушылық (74), этникалық (75), анықталмаған (76), зорлық-зомбылық: тұрмыстық (78), буллинг (79), діни сектаға тарту (80), күш көрсету (81), психикалық (82), сексуалдық (83), лудомания (84).";</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Қағидалардың осы бұйрықтың сәйкес редакциядағы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22, 23-қосымшаларымен толықтырылсын.</w:t>
      </w:r>
    </w:p>
    <w:bookmarkStart w:name="z44" w:id="7"/>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7"/>
    <w:bookmarkStart w:name="z45"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46" w:id="9"/>
    <w:p>
      <w:pPr>
        <w:spacing w:after="0"/>
        <w:ind w:left="0"/>
        <w:jc w:val="both"/>
      </w:pPr>
      <w:r>
        <w:rPr>
          <w:rFonts w:ascii="Times New Roman"/>
          <w:b w:val="false"/>
          <w:i w:val="false"/>
          <w:color w:val="000000"/>
          <w:sz w:val="28"/>
        </w:rPr>
        <w:t>
      2) осы бұйрықтың Қазақстан Республикасы Бас прокуратурасының ресми интернет-ресурсында орналастырылуын;</w:t>
      </w:r>
    </w:p>
    <w:bookmarkEnd w:id="9"/>
    <w:bookmarkStart w:name="z47" w:id="10"/>
    <w:p>
      <w:pPr>
        <w:spacing w:after="0"/>
        <w:ind w:left="0"/>
        <w:jc w:val="both"/>
      </w:pPr>
      <w:r>
        <w:rPr>
          <w:rFonts w:ascii="Times New Roman"/>
          <w:b w:val="false"/>
          <w:i w:val="false"/>
          <w:color w:val="000000"/>
          <w:sz w:val="28"/>
        </w:rPr>
        <w:t>
      3) осы бұйрықтың көшірмесін Құқықтық статитистика және арнайы есепке алудың мүдделі субъектілеріне, Комитеттің аумақтық және оларға теңестірілген органдары орындау үшін жіберуін қамтамасыз етсін.</w:t>
      </w:r>
    </w:p>
    <w:bookmarkEnd w:id="10"/>
    <w:bookmarkStart w:name="z48" w:id="11"/>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1"/>
    <w:bookmarkStart w:name="z49" w:id="12"/>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2024 жылғы 7 ақпандағы</w:t>
            </w:r>
            <w:r>
              <w:br/>
            </w:r>
            <w:r>
              <w:rPr>
                <w:rFonts w:ascii="Times New Roman"/>
                <w:b w:val="false"/>
                <w:i w:val="false"/>
                <w:color w:val="000000"/>
                <w:sz w:val="20"/>
              </w:rPr>
              <w:t>№ 18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bl>
    <w:bookmarkStart w:name="z53" w:id="13"/>
    <w:p>
      <w:pPr>
        <w:spacing w:after="0"/>
        <w:ind w:left="0"/>
        <w:jc w:val="both"/>
      </w:pPr>
      <w:r>
        <w:rPr>
          <w:rFonts w:ascii="Times New Roman"/>
          <w:b w:val="false"/>
          <w:i w:val="false"/>
          <w:color w:val="000000"/>
          <w:sz w:val="28"/>
        </w:rPr>
        <w:t>
      нысан</w:t>
      </w:r>
    </w:p>
    <w:bookmarkEnd w:id="13"/>
    <w:bookmarkStart w:name="z54" w:id="14"/>
    <w:p>
      <w:pPr>
        <w:spacing w:after="0"/>
        <w:ind w:left="0"/>
        <w:jc w:val="left"/>
      </w:pPr>
      <w:r>
        <w:rPr>
          <w:rFonts w:ascii="Times New Roman"/>
          <w:b/>
          <w:i w:val="false"/>
          <w:color w:val="000000"/>
        </w:rPr>
        <w:t xml:space="preserve"> Сотқа дейінгі тергеп-тексерулердің бірыңғай тізілімі бойынша шешім</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тергеп-тексерулердің бірыңғай тізілімінің (бұдан әрі – СДТБТ) нөмірі</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2. Тергеп-тексеру органының атауы _______________________________________________________________________</w:t>
            </w:r>
          </w:p>
          <w:p>
            <w:pPr>
              <w:spacing w:after="20"/>
              <w:ind w:left="20"/>
              <w:jc w:val="both"/>
            </w:pPr>
            <w:r>
              <w:rPr>
                <w:rFonts w:ascii="Times New Roman"/>
                <w:b w:val="false"/>
                <w:i w:val="false"/>
                <w:color w:val="000000"/>
                <w:sz w:val="20"/>
              </w:rPr>
              <w:t>
3. Сотқа дейінгі тергеп-тексеру нысаны: (анықтамалық бойынша)</w:t>
            </w:r>
          </w:p>
          <w:p>
            <w:pPr>
              <w:spacing w:after="20"/>
              <w:ind w:left="20"/>
              <w:jc w:val="both"/>
            </w:pPr>
            <w:r>
              <w:rPr>
                <w:rFonts w:ascii="Times New Roman"/>
                <w:b w:val="false"/>
                <w:i w:val="false"/>
                <w:color w:val="000000"/>
                <w:sz w:val="20"/>
              </w:rPr>
              <w:t>
3.1 Сотқа дейінгі тергеп-тексеруді жүргізу: қағаз форматта (01), электрондық форматта (2).</w:t>
            </w:r>
          </w:p>
          <w:p>
            <w:pPr>
              <w:spacing w:after="20"/>
              <w:ind w:left="20"/>
              <w:jc w:val="both"/>
            </w:pPr>
            <w:r>
              <w:rPr>
                <w:rFonts w:ascii="Times New Roman"/>
                <w:b w:val="false"/>
                <w:i w:val="false"/>
                <w:color w:val="000000"/>
                <w:sz w:val="20"/>
              </w:rPr>
              <w:t>
3.2 Активтерді қайтару жөніндегі: ерікті түрде (1), мәжбүрлеу тәртібімен (2), байланысты емес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СДТБТ бойынша шешім:</w:t>
            </w:r>
          </w:p>
          <w:p>
            <w:pPr>
              <w:spacing w:after="20"/>
              <w:ind w:left="20"/>
              <w:jc w:val="both"/>
            </w:pPr>
            <w:r>
              <w:rPr>
                <w:rFonts w:ascii="Times New Roman"/>
                <w:b w:val="false"/>
                <w:i w:val="false"/>
                <w:color w:val="000000"/>
                <w:sz w:val="20"/>
              </w:rPr>
              <w:t>
әкімшілік тәртіпте шешім қабылдау үшін берілді (0010);</w:t>
            </w:r>
          </w:p>
          <w:p>
            <w:pPr>
              <w:spacing w:after="20"/>
              <w:ind w:left="20"/>
              <w:jc w:val="both"/>
            </w:pPr>
            <w:r>
              <w:rPr>
                <w:rFonts w:ascii="Times New Roman"/>
                <w:b w:val="false"/>
                <w:i w:val="false"/>
                <w:color w:val="000000"/>
                <w:sz w:val="20"/>
              </w:rPr>
              <w:t>
тәртіптік тәртіппен шешім қабылдау үшін берілді (0020);</w:t>
            </w:r>
          </w:p>
          <w:p>
            <w:pPr>
              <w:spacing w:after="20"/>
              <w:ind w:left="20"/>
              <w:jc w:val="both"/>
            </w:pPr>
            <w:r>
              <w:rPr>
                <w:rFonts w:ascii="Times New Roman"/>
                <w:b w:val="false"/>
                <w:i w:val="false"/>
                <w:color w:val="000000"/>
                <w:sz w:val="20"/>
              </w:rPr>
              <w:t>
жекеше тәртіппен арызды қарау үшін сотқа берілді (0030);</w:t>
            </w:r>
          </w:p>
          <w:p>
            <w:pPr>
              <w:spacing w:after="20"/>
              <w:ind w:left="20"/>
              <w:jc w:val="both"/>
            </w:pPr>
            <w:r>
              <w:rPr>
                <w:rFonts w:ascii="Times New Roman"/>
                <w:b w:val="false"/>
                <w:i w:val="false"/>
                <w:color w:val="000000"/>
                <w:sz w:val="20"/>
              </w:rPr>
              <w:t xml:space="preserve">
Қазақстан Республикасы Қылмыстық процестік кодексінің (бұдан әрі – ҚР ҚПК) </w:t>
            </w:r>
            <w:r>
              <w:rPr>
                <w:rFonts w:ascii="Times New Roman"/>
                <w:b w:val="false"/>
                <w:i w:val="false"/>
                <w:color w:val="000000"/>
                <w:sz w:val="20"/>
              </w:rPr>
              <w:t>186-бабы</w:t>
            </w:r>
            <w:r>
              <w:rPr>
                <w:rFonts w:ascii="Times New Roman"/>
                <w:b w:val="false"/>
                <w:i w:val="false"/>
                <w:color w:val="000000"/>
                <w:sz w:val="20"/>
              </w:rPr>
              <w:t xml:space="preserve"> 1-бөлігінің 1) тармағы тәртібінде берілді (0040);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xml:space="preserve"> 1-бөлігінің 2) тармағы тәртібінде берілді (0050);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xml:space="preserve"> 1-бөлігі тәртібінде Қазақстан Республикасынан тыс жерлерге берілді (0070);</w:t>
            </w:r>
          </w:p>
          <w:p>
            <w:pPr>
              <w:spacing w:after="20"/>
              <w:ind w:left="20"/>
              <w:jc w:val="both"/>
            </w:pPr>
            <w:r>
              <w:rPr>
                <w:rFonts w:ascii="Times New Roman"/>
                <w:b w:val="false"/>
                <w:i w:val="false"/>
                <w:color w:val="000000"/>
                <w:sz w:val="20"/>
              </w:rPr>
              <w:t>
қайта сараланды (0080);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188-бабы</w:t>
            </w:r>
            <w:r>
              <w:rPr>
                <w:rFonts w:ascii="Times New Roman"/>
                <w:b w:val="false"/>
                <w:i w:val="false"/>
                <w:color w:val="000000"/>
                <w:sz w:val="20"/>
              </w:rPr>
              <w:t xml:space="preserve"> 2-бөлігі тәртібінде берілді (0090);</w:t>
            </w:r>
          </w:p>
          <w:p>
            <w:pPr>
              <w:spacing w:after="20"/>
              <w:ind w:left="20"/>
              <w:jc w:val="both"/>
            </w:pPr>
            <w:r>
              <w:rPr>
                <w:rFonts w:ascii="Times New Roman"/>
                <w:b w:val="false"/>
                <w:i w:val="false"/>
                <w:color w:val="000000"/>
                <w:sz w:val="20"/>
              </w:rPr>
              <w:t xml:space="preserve">
тапсырылды: тергеушілер тобына тергеп-тексеру жүргізу үшін - ҚР ҚПК-нің </w:t>
            </w:r>
            <w:r>
              <w:rPr>
                <w:rFonts w:ascii="Times New Roman"/>
                <w:b w:val="false"/>
                <w:i w:val="false"/>
                <w:color w:val="000000"/>
                <w:sz w:val="20"/>
              </w:rPr>
              <w:t>194-бабы</w:t>
            </w:r>
            <w:r>
              <w:rPr>
                <w:rFonts w:ascii="Times New Roman"/>
                <w:b w:val="false"/>
                <w:i w:val="false"/>
                <w:color w:val="000000"/>
                <w:sz w:val="20"/>
              </w:rPr>
              <w:t xml:space="preserve"> (1000);</w:t>
            </w:r>
          </w:p>
          <w:p>
            <w:pPr>
              <w:spacing w:after="20"/>
              <w:ind w:left="20"/>
              <w:jc w:val="both"/>
            </w:pPr>
            <w:r>
              <w:rPr>
                <w:rFonts w:ascii="Times New Roman"/>
                <w:b w:val="false"/>
                <w:i w:val="false"/>
                <w:color w:val="000000"/>
                <w:sz w:val="20"/>
              </w:rPr>
              <w:t>
жедел-тергеу тобының құрамын өзгерту туралы (бұдан әрі – ЖТТ) (1001);</w:t>
            </w:r>
          </w:p>
          <w:p>
            <w:pPr>
              <w:spacing w:after="20"/>
              <w:ind w:left="20"/>
              <w:jc w:val="both"/>
            </w:pPr>
            <w:r>
              <w:rPr>
                <w:rFonts w:ascii="Times New Roman"/>
                <w:b w:val="false"/>
                <w:i w:val="false"/>
                <w:color w:val="000000"/>
                <w:sz w:val="20"/>
              </w:rPr>
              <w:t>
Тергеу тобын тарату туралы қаулы (1002)</w:t>
            </w:r>
          </w:p>
          <w:p>
            <w:pPr>
              <w:spacing w:after="20"/>
              <w:ind w:left="20"/>
              <w:jc w:val="both"/>
            </w:pPr>
            <w:r>
              <w:rPr>
                <w:rFonts w:ascii="Times New Roman"/>
                <w:b w:val="false"/>
                <w:i w:val="false"/>
                <w:color w:val="000000"/>
                <w:sz w:val="20"/>
              </w:rPr>
              <w:t>
СДТБТ-да тіркелгеннен кейін өз іс жүргізуіне қабылдау (2000);</w:t>
            </w:r>
          </w:p>
          <w:p>
            <w:pPr>
              <w:spacing w:after="20"/>
              <w:ind w:left="20"/>
              <w:jc w:val="both"/>
            </w:pPr>
            <w:r>
              <w:rPr>
                <w:rFonts w:ascii="Times New Roman"/>
                <w:b w:val="false"/>
                <w:i w:val="false"/>
                <w:color w:val="000000"/>
                <w:sz w:val="20"/>
              </w:rPr>
              <w:t>
сотқа дейінгі тергеп-тексеруді қағаз форматта жүргізу туралы (2001);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189-бабы</w:t>
            </w:r>
            <w:r>
              <w:rPr>
                <w:rFonts w:ascii="Times New Roman"/>
                <w:b w:val="false"/>
                <w:i w:val="false"/>
                <w:color w:val="000000"/>
                <w:sz w:val="20"/>
              </w:rPr>
              <w:t xml:space="preserve"> 4-бөлігінің тәртібі бойынша хаттамалық нысандағы істер бойынша анықтау тағайындалды (2010);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189-бабы</w:t>
            </w:r>
            <w:r>
              <w:rPr>
                <w:rFonts w:ascii="Times New Roman"/>
                <w:b w:val="false"/>
                <w:i w:val="false"/>
                <w:color w:val="000000"/>
                <w:sz w:val="20"/>
              </w:rPr>
              <w:t xml:space="preserve"> 3, 5-бөліктерінің тәртібі бойынша анықтау істері бойынша алдын ала тергеу тағайындалды (2020);</w:t>
            </w:r>
          </w:p>
          <w:p>
            <w:pPr>
              <w:spacing w:after="20"/>
              <w:ind w:left="20"/>
              <w:jc w:val="both"/>
            </w:pPr>
            <w:r>
              <w:rPr>
                <w:rFonts w:ascii="Times New Roman"/>
                <w:b w:val="false"/>
                <w:i w:val="false"/>
                <w:color w:val="000000"/>
                <w:sz w:val="20"/>
              </w:rPr>
              <w:t xml:space="preserve">
біріктіру: ҚР ҚПК-нің </w:t>
            </w:r>
            <w:r>
              <w:rPr>
                <w:rFonts w:ascii="Times New Roman"/>
                <w:b w:val="false"/>
                <w:i w:val="false"/>
                <w:color w:val="000000"/>
                <w:sz w:val="20"/>
              </w:rPr>
              <w:t>43-бабы</w:t>
            </w:r>
            <w:r>
              <w:rPr>
                <w:rFonts w:ascii="Times New Roman"/>
                <w:b w:val="false"/>
                <w:i w:val="false"/>
                <w:color w:val="000000"/>
                <w:sz w:val="20"/>
              </w:rPr>
              <w:t xml:space="preserve"> тәртібінде (2030);</w:t>
            </w:r>
          </w:p>
          <w:p>
            <w:pPr>
              <w:spacing w:after="20"/>
              <w:ind w:left="20"/>
              <w:jc w:val="both"/>
            </w:pPr>
            <w:r>
              <w:rPr>
                <w:rFonts w:ascii="Times New Roman"/>
                <w:b w:val="false"/>
                <w:i w:val="false"/>
                <w:color w:val="000000"/>
                <w:sz w:val="20"/>
              </w:rPr>
              <w:t>
электрондық форматта сотқа дейінгі тергеп-тексеруді жүргізу туралы (2130);</w:t>
            </w:r>
          </w:p>
          <w:p>
            <w:pPr>
              <w:spacing w:after="20"/>
              <w:ind w:left="20"/>
              <w:jc w:val="both"/>
            </w:pPr>
            <w:r>
              <w:rPr>
                <w:rFonts w:ascii="Times New Roman"/>
                <w:b w:val="false"/>
                <w:i w:val="false"/>
                <w:color w:val="000000"/>
                <w:sz w:val="20"/>
              </w:rPr>
              <w:t xml:space="preserve">
біріктіру: ҚР ҚПК-нің </w:t>
            </w:r>
            <w:r>
              <w:rPr>
                <w:rFonts w:ascii="Times New Roman"/>
                <w:b w:val="false"/>
                <w:i w:val="false"/>
                <w:color w:val="000000"/>
                <w:sz w:val="20"/>
              </w:rPr>
              <w:t>43-бабы</w:t>
            </w:r>
            <w:r>
              <w:rPr>
                <w:rFonts w:ascii="Times New Roman"/>
                <w:b w:val="false"/>
                <w:i w:val="false"/>
                <w:color w:val="000000"/>
                <w:sz w:val="20"/>
              </w:rPr>
              <w:t xml:space="preserve"> тәртібінде (СДТБТ-да қайта тіркеуге байланысты) (2031);</w:t>
            </w:r>
          </w:p>
          <w:p>
            <w:pPr>
              <w:spacing w:after="20"/>
              <w:ind w:left="20"/>
              <w:jc w:val="both"/>
            </w:pPr>
            <w:r>
              <w:rPr>
                <w:rFonts w:ascii="Times New Roman"/>
                <w:b w:val="false"/>
                <w:i w:val="false"/>
                <w:color w:val="000000"/>
                <w:sz w:val="20"/>
              </w:rPr>
              <w:t xml:space="preserve">
бұрын біріктірілгендерден бөлектеп алу: ҚР ҚПК-нің </w:t>
            </w:r>
            <w:r>
              <w:rPr>
                <w:rFonts w:ascii="Times New Roman"/>
                <w:b w:val="false"/>
                <w:i w:val="false"/>
                <w:color w:val="000000"/>
                <w:sz w:val="20"/>
              </w:rPr>
              <w:t>44-бабы</w:t>
            </w:r>
            <w:r>
              <w:rPr>
                <w:rFonts w:ascii="Times New Roman"/>
                <w:b w:val="false"/>
                <w:i w:val="false"/>
                <w:color w:val="000000"/>
                <w:sz w:val="20"/>
              </w:rPr>
              <w:t xml:space="preserve"> тәртібінде (2040);</w:t>
            </w:r>
          </w:p>
          <w:p>
            <w:pPr>
              <w:spacing w:after="20"/>
              <w:ind w:left="20"/>
              <w:jc w:val="both"/>
            </w:pPr>
            <w:r>
              <w:rPr>
                <w:rFonts w:ascii="Times New Roman"/>
                <w:b w:val="false"/>
                <w:i w:val="false"/>
                <w:color w:val="000000"/>
                <w:sz w:val="20"/>
              </w:rPr>
              <w:t xml:space="preserve">
тергеп-тексеру мерзімін ұзарту: ҚР ҚПК-нің </w:t>
            </w:r>
            <w:r>
              <w:rPr>
                <w:rFonts w:ascii="Times New Roman"/>
                <w:b w:val="false"/>
                <w:i w:val="false"/>
                <w:color w:val="000000"/>
                <w:sz w:val="20"/>
              </w:rPr>
              <w:t>192-бабы</w:t>
            </w:r>
            <w:r>
              <w:rPr>
                <w:rFonts w:ascii="Times New Roman"/>
                <w:b w:val="false"/>
                <w:i w:val="false"/>
                <w:color w:val="000000"/>
                <w:sz w:val="20"/>
              </w:rPr>
              <w:t xml:space="preserve"> тәртібінде (2050);</w:t>
            </w:r>
          </w:p>
          <w:p>
            <w:pPr>
              <w:spacing w:after="20"/>
              <w:ind w:left="20"/>
              <w:jc w:val="both"/>
            </w:pPr>
            <w:r>
              <w:rPr>
                <w:rFonts w:ascii="Times New Roman"/>
                <w:b w:val="false"/>
                <w:i w:val="false"/>
                <w:color w:val="000000"/>
                <w:sz w:val="20"/>
              </w:rPr>
              <w:t>
жәбірленушіге танысуға берілді (2060);</w:t>
            </w:r>
          </w:p>
          <w:p>
            <w:pPr>
              <w:spacing w:after="20"/>
              <w:ind w:left="20"/>
              <w:jc w:val="both"/>
            </w:pPr>
            <w:r>
              <w:rPr>
                <w:rFonts w:ascii="Times New Roman"/>
                <w:b w:val="false"/>
                <w:i w:val="false"/>
                <w:color w:val="000000"/>
                <w:sz w:val="20"/>
              </w:rPr>
              <w:t>
күдіктіге/қорғаушыға танысуға берілді (2061);</w:t>
            </w:r>
          </w:p>
          <w:p>
            <w:pPr>
              <w:spacing w:after="20"/>
              <w:ind w:left="20"/>
              <w:jc w:val="both"/>
            </w:pPr>
            <w:r>
              <w:rPr>
                <w:rFonts w:ascii="Times New Roman"/>
                <w:b w:val="false"/>
                <w:i w:val="false"/>
                <w:color w:val="000000"/>
                <w:sz w:val="20"/>
              </w:rPr>
              <w:t>
арыз бойынша берілді прокуратураға (2062);</w:t>
            </w:r>
          </w:p>
          <w:p>
            <w:pPr>
              <w:spacing w:after="20"/>
              <w:ind w:left="20"/>
              <w:jc w:val="both"/>
            </w:pPr>
            <w:r>
              <w:rPr>
                <w:rFonts w:ascii="Times New Roman"/>
                <w:b w:val="false"/>
                <w:i w:val="false"/>
                <w:color w:val="000000"/>
                <w:sz w:val="20"/>
              </w:rPr>
              <w:t>
арыз бойынша сотқа берілді (2063);</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xml:space="preserve"> тәртібінде іс жүргізуіне қабылданғаннан кейін өз іс жүргізуіне қабылданды (2100);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193-бабы</w:t>
            </w:r>
            <w:r>
              <w:rPr>
                <w:rFonts w:ascii="Times New Roman"/>
                <w:b w:val="false"/>
                <w:i w:val="false"/>
                <w:color w:val="000000"/>
                <w:sz w:val="20"/>
              </w:rPr>
              <w:t xml:space="preserve"> 1-бөлігінің 12) тармағы бойынша прокурор тергеулігін өзгерткеннен кейін өз іс жүргізуіне қабылданды (2101);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xml:space="preserve">, </w:t>
            </w:r>
            <w:r>
              <w:rPr>
                <w:rFonts w:ascii="Times New Roman"/>
                <w:b w:val="false"/>
                <w:i w:val="false"/>
                <w:color w:val="000000"/>
                <w:sz w:val="20"/>
              </w:rPr>
              <w:t>188-бабы</w:t>
            </w:r>
            <w:r>
              <w:rPr>
                <w:rFonts w:ascii="Times New Roman"/>
                <w:b w:val="false"/>
                <w:i w:val="false"/>
                <w:color w:val="000000"/>
                <w:sz w:val="20"/>
              </w:rPr>
              <w:t xml:space="preserve"> 2-бөлігінің тәртібінде берілгенде өз іс жүргізуіне қабылдаусыз қайтарғаннан кейін өз іс жүргізуіне қабылданды (2102);</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302-бабы</w:t>
            </w:r>
            <w:r>
              <w:rPr>
                <w:rFonts w:ascii="Times New Roman"/>
                <w:b w:val="false"/>
                <w:i w:val="false"/>
                <w:color w:val="000000"/>
                <w:sz w:val="20"/>
              </w:rPr>
              <w:t xml:space="preserve"> 1-бөлігінің 3) тармағы бойынша прокурор қосымша тергеп-тексеруге қайтарғаннан кейін іс жүргізуге қабылданды (2104);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190-бабы</w:t>
            </w:r>
            <w:r>
              <w:rPr>
                <w:rFonts w:ascii="Times New Roman"/>
                <w:b w:val="false"/>
                <w:i w:val="false"/>
                <w:color w:val="000000"/>
                <w:sz w:val="20"/>
              </w:rPr>
              <w:t xml:space="preserve"> 7-бөлігінің 2) тармағының тәртібінде алдын ала тергеу жүргізу үшін прокурор қайтарғаннан кейін жүргізуге қабылданды (2105);</w:t>
            </w:r>
          </w:p>
          <w:p>
            <w:pPr>
              <w:spacing w:after="20"/>
              <w:ind w:left="20"/>
              <w:jc w:val="both"/>
            </w:pPr>
            <w:r>
              <w:rPr>
                <w:rFonts w:ascii="Times New Roman"/>
                <w:b w:val="false"/>
                <w:i w:val="false"/>
                <w:color w:val="000000"/>
                <w:sz w:val="20"/>
              </w:rPr>
              <w:t xml:space="preserve">
тәртібінде алдын ала тергеу жүргізу үшін прокурор қайтарғаннан кейін іс жүргізуіне қабылданды, ҚР ҚПК-нің </w:t>
            </w:r>
            <w:r>
              <w:rPr>
                <w:rFonts w:ascii="Times New Roman"/>
                <w:b w:val="false"/>
                <w:i w:val="false"/>
                <w:color w:val="000000"/>
                <w:sz w:val="20"/>
              </w:rPr>
              <w:t>518-бабы</w:t>
            </w:r>
            <w:r>
              <w:rPr>
                <w:rFonts w:ascii="Times New Roman"/>
                <w:b w:val="false"/>
                <w:i w:val="false"/>
                <w:color w:val="000000"/>
                <w:sz w:val="20"/>
              </w:rPr>
              <w:t xml:space="preserve"> 5-бөлігінің 2) тармағының (2106);</w:t>
            </w:r>
          </w:p>
          <w:p>
            <w:pPr>
              <w:spacing w:after="20"/>
              <w:ind w:left="20"/>
              <w:jc w:val="both"/>
            </w:pPr>
            <w:r>
              <w:rPr>
                <w:rFonts w:ascii="Times New Roman"/>
                <w:b w:val="false"/>
                <w:i w:val="false"/>
                <w:color w:val="000000"/>
                <w:sz w:val="20"/>
              </w:rPr>
              <w:t xml:space="preserve">
тәртібінде прокурор қосымша тергеп-тексеруге қайтарғаннан кейін іс жүргізуге қабылдау, ҚР ҚПК-нің </w:t>
            </w:r>
            <w:r>
              <w:rPr>
                <w:rFonts w:ascii="Times New Roman"/>
                <w:b w:val="false"/>
                <w:i w:val="false"/>
                <w:color w:val="000000"/>
                <w:sz w:val="20"/>
              </w:rPr>
              <w:t>193-бабы</w:t>
            </w:r>
            <w:r>
              <w:rPr>
                <w:rFonts w:ascii="Times New Roman"/>
                <w:b w:val="false"/>
                <w:i w:val="false"/>
                <w:color w:val="000000"/>
                <w:sz w:val="20"/>
              </w:rPr>
              <w:t xml:space="preserve"> 1-бөлігінің 10) тармағы, сот ҚР ҚПК-нің </w:t>
            </w:r>
            <w:r>
              <w:rPr>
                <w:rFonts w:ascii="Times New Roman"/>
                <w:b w:val="false"/>
                <w:i w:val="false"/>
                <w:color w:val="000000"/>
                <w:sz w:val="20"/>
              </w:rPr>
              <w:t>106-бабы</w:t>
            </w:r>
            <w:r>
              <w:rPr>
                <w:rFonts w:ascii="Times New Roman"/>
                <w:b w:val="false"/>
                <w:i w:val="false"/>
                <w:color w:val="000000"/>
                <w:sz w:val="20"/>
              </w:rPr>
              <w:t xml:space="preserve"> 8-бөлігінің 1) тармағы тәртібінде тоқтату туралы қаулының күшін жойғаннан кейін іс жүргізуге қабылданды (2107);</w:t>
            </w:r>
          </w:p>
          <w:p>
            <w:pPr>
              <w:spacing w:after="20"/>
              <w:ind w:left="20"/>
              <w:jc w:val="both"/>
            </w:pPr>
            <w:r>
              <w:rPr>
                <w:rFonts w:ascii="Times New Roman"/>
                <w:b w:val="false"/>
                <w:i w:val="false"/>
                <w:color w:val="000000"/>
                <w:sz w:val="20"/>
              </w:rPr>
              <w:t>
сотқа дейінгі іс жүргізудің үзілген мерзімдерін қайта бастау (2108);</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617-бабы</w:t>
            </w:r>
            <w:r>
              <w:rPr>
                <w:rFonts w:ascii="Times New Roman"/>
                <w:b w:val="false"/>
                <w:i w:val="false"/>
                <w:color w:val="000000"/>
                <w:sz w:val="20"/>
              </w:rPr>
              <w:t xml:space="preserve"> 1-бөлігі тәртібінде тергеп-тексеру және өзге де процестік әрекеттер жүргізу үшін қабылданды (процестік келісімге қол қойылғаннан кейін) (2109);</w:t>
            </w:r>
          </w:p>
          <w:p>
            <w:pPr>
              <w:spacing w:after="20"/>
              <w:ind w:left="20"/>
              <w:jc w:val="both"/>
            </w:pPr>
            <w:r>
              <w:rPr>
                <w:rFonts w:ascii="Times New Roman"/>
                <w:b w:val="false"/>
                <w:i w:val="false"/>
                <w:color w:val="000000"/>
                <w:sz w:val="20"/>
              </w:rPr>
              <w:t>
 процестік келісім туралы өтінішхатты қанағаттандырудан бас тарта отырып, прокурор қайтарғаннан кейін істі қабылдады (2110);</w:t>
            </w:r>
          </w:p>
          <w:p>
            <w:pPr>
              <w:spacing w:after="20"/>
              <w:ind w:left="20"/>
              <w:jc w:val="both"/>
            </w:pPr>
            <w:r>
              <w:rPr>
                <w:rFonts w:ascii="Times New Roman"/>
                <w:b w:val="false"/>
                <w:i w:val="false"/>
                <w:color w:val="000000"/>
                <w:sz w:val="20"/>
              </w:rPr>
              <w:t xml:space="preserve">
тергеп-тексеру жүргізу үшін ҚР ҚПК-нің </w:t>
            </w:r>
            <w:r>
              <w:rPr>
                <w:rFonts w:ascii="Times New Roman"/>
                <w:b w:val="false"/>
                <w:i w:val="false"/>
                <w:color w:val="000000"/>
                <w:sz w:val="20"/>
              </w:rPr>
              <w:t>623-бабы</w:t>
            </w:r>
            <w:r>
              <w:rPr>
                <w:rFonts w:ascii="Times New Roman"/>
                <w:b w:val="false"/>
                <w:i w:val="false"/>
                <w:color w:val="000000"/>
                <w:sz w:val="20"/>
              </w:rPr>
              <w:t xml:space="preserve"> 1-бөлігі 2) тармағының тәртібінде сот қайтарған істі қабылдады (2111);</w:t>
            </w:r>
          </w:p>
          <w:p>
            <w:pPr>
              <w:spacing w:after="20"/>
              <w:ind w:left="20"/>
              <w:jc w:val="both"/>
            </w:pPr>
            <w:r>
              <w:rPr>
                <w:rFonts w:ascii="Times New Roman"/>
                <w:b w:val="false"/>
                <w:i w:val="false"/>
                <w:color w:val="000000"/>
                <w:sz w:val="20"/>
              </w:rPr>
              <w:t xml:space="preserve">
тергеп-тексеру жүргізу үшін ҚР ҚПК-нің </w:t>
            </w:r>
            <w:r>
              <w:rPr>
                <w:rFonts w:ascii="Times New Roman"/>
                <w:b w:val="false"/>
                <w:i w:val="false"/>
                <w:color w:val="000000"/>
                <w:sz w:val="20"/>
              </w:rPr>
              <w:t>623-бабының</w:t>
            </w:r>
            <w:r>
              <w:rPr>
                <w:rFonts w:ascii="Times New Roman"/>
                <w:b w:val="false"/>
                <w:i w:val="false"/>
                <w:color w:val="000000"/>
                <w:sz w:val="20"/>
              </w:rPr>
              <w:t xml:space="preserve"> 3-бөлігі тәртібінде сот қайтарған істі қабылдады (2112); анықтау жүргізу үшін ҚР ҚПК-нің </w:t>
            </w:r>
            <w:r>
              <w:rPr>
                <w:rFonts w:ascii="Times New Roman"/>
                <w:b w:val="false"/>
                <w:i w:val="false"/>
                <w:color w:val="000000"/>
                <w:sz w:val="20"/>
              </w:rPr>
              <w:t>529-бабы</w:t>
            </w:r>
            <w:r>
              <w:rPr>
                <w:rFonts w:ascii="Times New Roman"/>
                <w:b w:val="false"/>
                <w:i w:val="false"/>
                <w:color w:val="000000"/>
                <w:sz w:val="20"/>
              </w:rPr>
              <w:t xml:space="preserve"> 6-бөлігі 3) тармағының тәртібінде қайтарылған істі қабылдады (2113);</w:t>
            </w:r>
          </w:p>
          <w:p>
            <w:pPr>
              <w:spacing w:after="20"/>
              <w:ind w:left="20"/>
              <w:jc w:val="both"/>
            </w:pPr>
            <w:r>
              <w:rPr>
                <w:rFonts w:ascii="Times New Roman"/>
                <w:b w:val="false"/>
                <w:i w:val="false"/>
                <w:color w:val="000000"/>
                <w:sz w:val="20"/>
              </w:rPr>
              <w:t xml:space="preserve">
жалпы тәртіппен тергеп-тексеру үшін ҚР ҚПК-нің </w:t>
            </w:r>
            <w:r>
              <w:rPr>
                <w:rFonts w:ascii="Times New Roman"/>
                <w:b w:val="false"/>
                <w:i w:val="false"/>
                <w:color w:val="000000"/>
                <w:sz w:val="20"/>
              </w:rPr>
              <w:t>521-бабы</w:t>
            </w:r>
            <w:r>
              <w:rPr>
                <w:rFonts w:ascii="Times New Roman"/>
                <w:b w:val="false"/>
                <w:i w:val="false"/>
                <w:color w:val="000000"/>
                <w:sz w:val="20"/>
              </w:rPr>
              <w:t xml:space="preserve"> 5-бөлігінің тәртібінде медициналық сипаттағы шараларды қолдану туралы сот қайтарған қаулы қабылданды (2114);</w:t>
            </w:r>
          </w:p>
          <w:p>
            <w:pPr>
              <w:spacing w:after="20"/>
              <w:ind w:left="20"/>
              <w:jc w:val="both"/>
            </w:pPr>
            <w:r>
              <w:rPr>
                <w:rFonts w:ascii="Times New Roman"/>
                <w:b w:val="false"/>
                <w:i w:val="false"/>
                <w:color w:val="000000"/>
                <w:sz w:val="20"/>
              </w:rPr>
              <w:t xml:space="preserve">
 жалпы тәртіппен тергеп-тексеру үшін ҚР ҚПК-нің </w:t>
            </w:r>
            <w:r>
              <w:rPr>
                <w:rFonts w:ascii="Times New Roman"/>
                <w:b w:val="false"/>
                <w:i w:val="false"/>
                <w:color w:val="000000"/>
                <w:sz w:val="20"/>
              </w:rPr>
              <w:t>524-бабы</w:t>
            </w:r>
            <w:r>
              <w:rPr>
                <w:rFonts w:ascii="Times New Roman"/>
                <w:b w:val="false"/>
                <w:i w:val="false"/>
                <w:color w:val="000000"/>
                <w:sz w:val="20"/>
              </w:rPr>
              <w:t xml:space="preserve"> 1-бөлігінің тәртібінде медициналық сипаттағы шараларды қолдану туралы сот қайтарған қаулы қабылданды (2115);</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502-бабының</w:t>
            </w:r>
            <w:r>
              <w:rPr>
                <w:rFonts w:ascii="Times New Roman"/>
                <w:b w:val="false"/>
                <w:i w:val="false"/>
                <w:color w:val="000000"/>
                <w:sz w:val="20"/>
              </w:rPr>
              <w:t xml:space="preserve"> 4-бөлігі тәртібінде сот жіберген материалдарды қабылдау (2116);</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394-бабы</w:t>
            </w:r>
            <w:r>
              <w:rPr>
                <w:rFonts w:ascii="Times New Roman"/>
                <w:b w:val="false"/>
                <w:i w:val="false"/>
                <w:color w:val="000000"/>
                <w:sz w:val="20"/>
              </w:rPr>
              <w:t xml:space="preserve"> 4-бөлігінің тәртібінде сот жіберген қылмыстық істі қабылдау (2117);</w:t>
            </w:r>
          </w:p>
          <w:p>
            <w:pPr>
              <w:spacing w:after="20"/>
              <w:ind w:left="20"/>
              <w:jc w:val="both"/>
            </w:pPr>
            <w:r>
              <w:rPr>
                <w:rFonts w:ascii="Times New Roman"/>
                <w:b w:val="false"/>
                <w:i w:val="false"/>
                <w:color w:val="000000"/>
                <w:sz w:val="20"/>
              </w:rPr>
              <w:t xml:space="preserve">
сот ҚР ҚПК </w:t>
            </w:r>
            <w:r>
              <w:rPr>
                <w:rFonts w:ascii="Times New Roman"/>
                <w:b w:val="false"/>
                <w:i w:val="false"/>
                <w:color w:val="000000"/>
                <w:sz w:val="20"/>
              </w:rPr>
              <w:t>323-бабының</w:t>
            </w:r>
            <w:r>
              <w:rPr>
                <w:rFonts w:ascii="Times New Roman"/>
                <w:b w:val="false"/>
                <w:i w:val="false"/>
                <w:color w:val="000000"/>
                <w:sz w:val="20"/>
              </w:rPr>
              <w:t xml:space="preserve"> тәртібімен жеңілдетілген сотқа дейінгі тергеп-тексеру (бұдан әрі – ЖСТ) тәртібімен немесе процестік келісім тәртібімен тергеп-тексерілген істерді қайтарғаннан кейін қабылдау (2118);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190-бабы</w:t>
            </w:r>
            <w:r>
              <w:rPr>
                <w:rFonts w:ascii="Times New Roman"/>
                <w:b w:val="false"/>
                <w:i w:val="false"/>
                <w:color w:val="000000"/>
                <w:sz w:val="20"/>
              </w:rPr>
              <w:t xml:space="preserve"> 7-бөлігінің 2) тармағының тәртібінде анықтау жүргізу үшін прокурор қайтарғаннан кейін іс жүргізуге қабылданды (2119); </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529-бабы</w:t>
            </w:r>
            <w:r>
              <w:rPr>
                <w:rFonts w:ascii="Times New Roman"/>
                <w:b w:val="false"/>
                <w:i w:val="false"/>
                <w:color w:val="000000"/>
                <w:sz w:val="20"/>
              </w:rPr>
              <w:t xml:space="preserve"> 6-бөлігінің 3) тармағының тәртібінде сот қайтарған іс қабылданды (2120); </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528-бабы</w:t>
            </w:r>
            <w:r>
              <w:rPr>
                <w:rFonts w:ascii="Times New Roman"/>
                <w:b w:val="false"/>
                <w:i w:val="false"/>
                <w:color w:val="000000"/>
                <w:sz w:val="20"/>
              </w:rPr>
              <w:t xml:space="preserve"> 3-бөлігінің 2) тармағының тәртібінде прокурор қайтарған іс қабылданды (2121); </w:t>
            </w:r>
          </w:p>
          <w:p>
            <w:pPr>
              <w:spacing w:after="20"/>
              <w:ind w:left="20"/>
              <w:jc w:val="both"/>
            </w:pPr>
            <w:r>
              <w:rPr>
                <w:rFonts w:ascii="Times New Roman"/>
                <w:b w:val="false"/>
                <w:i w:val="false"/>
                <w:color w:val="000000"/>
                <w:sz w:val="20"/>
              </w:rPr>
              <w:t xml:space="preserve">
анықтау жүргізу үшін ҚР ҚПК-нің </w:t>
            </w:r>
            <w:r>
              <w:rPr>
                <w:rFonts w:ascii="Times New Roman"/>
                <w:b w:val="false"/>
                <w:i w:val="false"/>
                <w:color w:val="000000"/>
                <w:sz w:val="20"/>
              </w:rPr>
              <w:t>528-бабы</w:t>
            </w:r>
            <w:r>
              <w:rPr>
                <w:rFonts w:ascii="Times New Roman"/>
                <w:b w:val="false"/>
                <w:i w:val="false"/>
                <w:color w:val="000000"/>
                <w:sz w:val="20"/>
              </w:rPr>
              <w:t xml:space="preserve"> 3-бөлігінің 2) тармағының тәртібінде прокурор қайтарған іс қабылданды (2122);</w:t>
            </w:r>
          </w:p>
          <w:p>
            <w:pPr>
              <w:spacing w:after="20"/>
              <w:ind w:left="20"/>
              <w:jc w:val="both"/>
            </w:pPr>
            <w:r>
              <w:rPr>
                <w:rFonts w:ascii="Times New Roman"/>
                <w:b w:val="false"/>
                <w:i w:val="false"/>
                <w:color w:val="000000"/>
                <w:sz w:val="20"/>
              </w:rPr>
              <w:t xml:space="preserve">
 тергеп-тексеру жүргізу үшін ҚР ҚПК-нің </w:t>
            </w:r>
            <w:r>
              <w:rPr>
                <w:rFonts w:ascii="Times New Roman"/>
                <w:b w:val="false"/>
                <w:i w:val="false"/>
                <w:color w:val="000000"/>
                <w:sz w:val="20"/>
              </w:rPr>
              <w:t>623-бабы</w:t>
            </w:r>
            <w:r>
              <w:rPr>
                <w:rFonts w:ascii="Times New Roman"/>
                <w:b w:val="false"/>
                <w:i w:val="false"/>
                <w:color w:val="000000"/>
                <w:sz w:val="20"/>
              </w:rPr>
              <w:t xml:space="preserve"> 1-бөлігінің 3) тармағының тәртібінде сот қайтарған іс қабылданды (2123);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188-бабы</w:t>
            </w:r>
            <w:r>
              <w:rPr>
                <w:rFonts w:ascii="Times New Roman"/>
                <w:b w:val="false"/>
                <w:i w:val="false"/>
                <w:color w:val="000000"/>
                <w:sz w:val="20"/>
              </w:rPr>
              <w:t xml:space="preserve"> 2-бөлігінің тәртібінде берілгеннен кейін өз іс жүргізуіне қабылданды (2124); </w:t>
            </w:r>
          </w:p>
          <w:p>
            <w:pPr>
              <w:spacing w:after="20"/>
              <w:ind w:left="20"/>
              <w:jc w:val="both"/>
            </w:pPr>
            <w:r>
              <w:rPr>
                <w:rFonts w:ascii="Times New Roman"/>
                <w:b w:val="false"/>
                <w:i w:val="false"/>
                <w:color w:val="000000"/>
                <w:sz w:val="20"/>
              </w:rPr>
              <w:t xml:space="preserve">
анықтау жүргізу үшін ҚР ҚПК-нің </w:t>
            </w:r>
            <w:r>
              <w:rPr>
                <w:rFonts w:ascii="Times New Roman"/>
                <w:b w:val="false"/>
                <w:i w:val="false"/>
                <w:color w:val="000000"/>
                <w:sz w:val="20"/>
              </w:rPr>
              <w:t>629-3-бабы</w:t>
            </w:r>
            <w:r>
              <w:rPr>
                <w:rFonts w:ascii="Times New Roman"/>
                <w:b w:val="false"/>
                <w:i w:val="false"/>
                <w:color w:val="000000"/>
                <w:sz w:val="20"/>
              </w:rPr>
              <w:t xml:space="preserve"> 4-бөлігінің 3) тармағының тәртібінде прокурор өз іс жүргізуіне қабылдады (2125);</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629-3-бабы</w:t>
            </w:r>
            <w:r>
              <w:rPr>
                <w:rFonts w:ascii="Times New Roman"/>
                <w:b w:val="false"/>
                <w:i w:val="false"/>
                <w:color w:val="000000"/>
                <w:sz w:val="20"/>
              </w:rPr>
              <w:t xml:space="preserve"> 4-бөлігінің 3) тармағы тәртібінде прокурор қайтарғаннан кейін өзінің іс жүргізуіне қабылданды (2126);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629-4-бабы</w:t>
            </w:r>
            <w:r>
              <w:rPr>
                <w:rFonts w:ascii="Times New Roman"/>
                <w:b w:val="false"/>
                <w:i w:val="false"/>
                <w:color w:val="000000"/>
                <w:sz w:val="20"/>
              </w:rPr>
              <w:t xml:space="preserve"> 1-бөлігі 2) тармағының тәртібінде сот қайтарғаннан кейін өз іс жүргізуіне қабылданған (2128);</w:t>
            </w:r>
          </w:p>
          <w:p>
            <w:pPr>
              <w:spacing w:after="20"/>
              <w:ind w:left="20"/>
              <w:jc w:val="both"/>
            </w:pPr>
            <w:r>
              <w:rPr>
                <w:rFonts w:ascii="Times New Roman"/>
                <w:b w:val="false"/>
                <w:i w:val="false"/>
                <w:color w:val="000000"/>
                <w:sz w:val="20"/>
              </w:rPr>
              <w:t>
сотқа дейінгі тергеп-тексеру бойынша қылмыстық іс жүргізуді электрондық форматта жүргізу туралы (2130);</w:t>
            </w:r>
          </w:p>
          <w:p>
            <w:pPr>
              <w:spacing w:after="20"/>
              <w:ind w:left="20"/>
              <w:jc w:val="both"/>
            </w:pPr>
            <w:r>
              <w:rPr>
                <w:rFonts w:ascii="Times New Roman"/>
                <w:b w:val="false"/>
                <w:i w:val="false"/>
                <w:color w:val="000000"/>
                <w:sz w:val="20"/>
              </w:rPr>
              <w:t>
сотқа дейінгі тергеп-тексеруді жүргізудің электрондық форматын қағаз форматқа өзгерту туралы (2131);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629-4-бабы</w:t>
            </w:r>
            <w:r>
              <w:rPr>
                <w:rFonts w:ascii="Times New Roman"/>
                <w:b w:val="false"/>
                <w:i w:val="false"/>
                <w:color w:val="000000"/>
                <w:sz w:val="20"/>
              </w:rPr>
              <w:t xml:space="preserve"> 1-бөлігі 6) тармағының тәртібінде сот қайтарғаннан кейін өз іс жүргізуіне қабылданған (2132);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629-6-бабы</w:t>
            </w:r>
            <w:r>
              <w:rPr>
                <w:rFonts w:ascii="Times New Roman"/>
                <w:b w:val="false"/>
                <w:i w:val="false"/>
                <w:color w:val="000000"/>
                <w:sz w:val="20"/>
              </w:rPr>
              <w:t xml:space="preserve"> 2-бөлігінің тәртібінде сот қайтарғаннан кейін өз іс жүргізуіне қабылданған (2133); тоқтату туралы қаулыны прокурор бекітуден бас тартқаннан кейін өз іс жүргізуіне қабылданған (2134), прокурормен келісуден бас тартқаннан кейін сотқа дейінгі тергеп-тексеру мерзімдерін үзу туралы қаулы іс жүргізуіне қабылданды (2135);</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192-2-бабы</w:t>
            </w:r>
            <w:r>
              <w:rPr>
                <w:rFonts w:ascii="Times New Roman"/>
                <w:b w:val="false"/>
                <w:i w:val="false"/>
                <w:color w:val="000000"/>
                <w:sz w:val="20"/>
              </w:rPr>
              <w:t xml:space="preserve"> 6-бөлігінің 2-тармағы тәртібінде алдын ала тергеу жүргізу үшін прокурор қайтарғаннан кейін іс жүргізуге қабылданды (2136);</w:t>
            </w:r>
          </w:p>
          <w:p>
            <w:pPr>
              <w:spacing w:after="20"/>
              <w:ind w:left="20"/>
              <w:jc w:val="both"/>
            </w:pPr>
            <w:r>
              <w:rPr>
                <w:rFonts w:ascii="Times New Roman"/>
                <w:b w:val="false"/>
                <w:i w:val="false"/>
                <w:color w:val="000000"/>
                <w:sz w:val="20"/>
              </w:rPr>
              <w:t xml:space="preserve">
ҚР ҚПК </w:t>
            </w:r>
            <w:r>
              <w:rPr>
                <w:rFonts w:ascii="Times New Roman"/>
                <w:b w:val="false"/>
                <w:i w:val="false"/>
                <w:color w:val="000000"/>
                <w:sz w:val="20"/>
              </w:rPr>
              <w:t>192-2-бабы</w:t>
            </w:r>
            <w:r>
              <w:rPr>
                <w:rFonts w:ascii="Times New Roman"/>
                <w:b w:val="false"/>
                <w:i w:val="false"/>
                <w:color w:val="000000"/>
                <w:sz w:val="20"/>
              </w:rPr>
              <w:t xml:space="preserve"> 6-бөлігінің 2-тармағынаның сәйкес прокурор анықтауды жүргізу үшін қайтарғаннан кейін іс жүргізуге қабылданды (2137);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w:t>
            </w:r>
            <w:r>
              <w:rPr>
                <w:rFonts w:ascii="Times New Roman"/>
                <w:b w:val="false"/>
                <w:i w:val="false"/>
                <w:color w:val="000000"/>
                <w:sz w:val="20"/>
              </w:rPr>
              <w:t xml:space="preserve"> 7-бөлігінің 1) тармағы бойынша мерзім үзілді (3010);</w:t>
            </w:r>
          </w:p>
          <w:p>
            <w:pPr>
              <w:spacing w:after="20"/>
              <w:ind w:left="20"/>
              <w:jc w:val="both"/>
            </w:pPr>
            <w:r>
              <w:rPr>
                <w:rFonts w:ascii="Times New Roman"/>
                <w:b w:val="false"/>
                <w:i w:val="false"/>
                <w:color w:val="000000"/>
                <w:sz w:val="20"/>
              </w:rPr>
              <w:t>
ҚР ҚПК-нің 45-бабы 7-бөлігінің 2) тармағы бойынша мерзім үзілді (3020);</w:t>
            </w:r>
          </w:p>
          <w:p>
            <w:pPr>
              <w:spacing w:after="20"/>
              <w:ind w:left="20"/>
              <w:jc w:val="both"/>
            </w:pPr>
            <w:r>
              <w:rPr>
                <w:rFonts w:ascii="Times New Roman"/>
                <w:b w:val="false"/>
                <w:i w:val="false"/>
                <w:color w:val="000000"/>
                <w:sz w:val="20"/>
              </w:rPr>
              <w:t>
ҚР ҚПК-нің 45-бабы 7-бөлігінің 3) тармағы бойынша мерзім үзілді (3030);</w:t>
            </w:r>
          </w:p>
          <w:p>
            <w:pPr>
              <w:spacing w:after="20"/>
              <w:ind w:left="20"/>
              <w:jc w:val="both"/>
            </w:pPr>
            <w:r>
              <w:rPr>
                <w:rFonts w:ascii="Times New Roman"/>
                <w:b w:val="false"/>
                <w:i w:val="false"/>
                <w:color w:val="000000"/>
                <w:sz w:val="20"/>
              </w:rPr>
              <w:t>
ҚР ҚПК-нің 45-бабы 7-бөлігінің 4) тармағы бойынша мерзім үзілді (3040);</w:t>
            </w:r>
          </w:p>
          <w:p>
            <w:pPr>
              <w:spacing w:after="20"/>
              <w:ind w:left="20"/>
              <w:jc w:val="both"/>
            </w:pPr>
            <w:r>
              <w:rPr>
                <w:rFonts w:ascii="Times New Roman"/>
                <w:b w:val="false"/>
                <w:i w:val="false"/>
                <w:color w:val="000000"/>
                <w:sz w:val="20"/>
              </w:rPr>
              <w:t>
ҚР ҚПК-нің 45-бабы 7-бөлігінің 5) тармағы бойынша мерзім үзілді (3050);</w:t>
            </w:r>
          </w:p>
          <w:p>
            <w:pPr>
              <w:spacing w:after="20"/>
              <w:ind w:left="20"/>
              <w:jc w:val="both"/>
            </w:pPr>
            <w:r>
              <w:rPr>
                <w:rFonts w:ascii="Times New Roman"/>
                <w:b w:val="false"/>
                <w:i w:val="false"/>
                <w:color w:val="000000"/>
                <w:sz w:val="20"/>
              </w:rPr>
              <w:t>
ҚР ҚПК-нің 45-бабы 7-бөлігінің 6) тармағы бойынша мерзім үзілді (3060);</w:t>
            </w:r>
          </w:p>
          <w:p>
            <w:pPr>
              <w:spacing w:after="20"/>
              <w:ind w:left="20"/>
              <w:jc w:val="both"/>
            </w:pPr>
            <w:r>
              <w:rPr>
                <w:rFonts w:ascii="Times New Roman"/>
                <w:b w:val="false"/>
                <w:i w:val="false"/>
                <w:color w:val="000000"/>
                <w:sz w:val="20"/>
              </w:rPr>
              <w:t>
ҚР ҚПК-нің 45-бабы 7-бөлігінің 7) тармағы бойынша мерзім үзілді (3070);</w:t>
            </w:r>
          </w:p>
          <w:p>
            <w:pPr>
              <w:spacing w:after="20"/>
              <w:ind w:left="20"/>
              <w:jc w:val="both"/>
            </w:pPr>
            <w:r>
              <w:rPr>
                <w:rFonts w:ascii="Times New Roman"/>
                <w:b w:val="false"/>
                <w:i w:val="false"/>
                <w:color w:val="000000"/>
                <w:sz w:val="20"/>
              </w:rPr>
              <w:t>
ҚР ҚПК-нің 45-бабы 7-бөлігінің 8) тармағы бойынша мерзім үзілді (3080);</w:t>
            </w:r>
          </w:p>
          <w:p>
            <w:pPr>
              <w:spacing w:after="20"/>
              <w:ind w:left="20"/>
              <w:jc w:val="both"/>
            </w:pPr>
            <w:r>
              <w:rPr>
                <w:rFonts w:ascii="Times New Roman"/>
                <w:b w:val="false"/>
                <w:i w:val="false"/>
                <w:color w:val="000000"/>
                <w:sz w:val="20"/>
              </w:rPr>
              <w:t>
ҚР ҚПК-нің 45-бабы 7-бөлігінің 9) тармағы бойынша мерзім үзілді (3090);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тармағы бойынша тоқтатылды (4010);</w:t>
            </w:r>
          </w:p>
          <w:p>
            <w:pPr>
              <w:spacing w:after="20"/>
              <w:ind w:left="20"/>
              <w:jc w:val="both"/>
            </w:pPr>
            <w:r>
              <w:rPr>
                <w:rFonts w:ascii="Times New Roman"/>
                <w:b w:val="false"/>
                <w:i w:val="false"/>
                <w:color w:val="000000"/>
                <w:sz w:val="20"/>
              </w:rPr>
              <w:t>
ҚР ҚПК-нің 35-бабы 1-бөлігінің 2) тармағы бойынша тоқтатылды (4020);</w:t>
            </w:r>
          </w:p>
          <w:p>
            <w:pPr>
              <w:spacing w:after="20"/>
              <w:ind w:left="20"/>
              <w:jc w:val="both"/>
            </w:pPr>
            <w:r>
              <w:rPr>
                <w:rFonts w:ascii="Times New Roman"/>
                <w:b w:val="false"/>
                <w:i w:val="false"/>
                <w:color w:val="000000"/>
                <w:sz w:val="20"/>
              </w:rPr>
              <w:t>
ҚР ҚПК-нің 35-бабы 1-бөлігінің 3) тармағы бойынша тоқтатылды (4030),</w:t>
            </w:r>
          </w:p>
          <w:p>
            <w:pPr>
              <w:spacing w:after="20"/>
              <w:ind w:left="20"/>
              <w:jc w:val="both"/>
            </w:pPr>
            <w:r>
              <w:rPr>
                <w:rFonts w:ascii="Times New Roman"/>
                <w:b w:val="false"/>
                <w:i w:val="false"/>
                <w:color w:val="000000"/>
                <w:sz w:val="20"/>
              </w:rPr>
              <w:t>
ҚР ҚПК-нің 35-бабы 1-бөлігінің 4) тармағы бойынша тоқтатылды (4040);</w:t>
            </w:r>
          </w:p>
          <w:p>
            <w:pPr>
              <w:spacing w:after="20"/>
              <w:ind w:left="20"/>
              <w:jc w:val="both"/>
            </w:pPr>
            <w:r>
              <w:rPr>
                <w:rFonts w:ascii="Times New Roman"/>
                <w:b w:val="false"/>
                <w:i w:val="false"/>
                <w:color w:val="000000"/>
                <w:sz w:val="20"/>
              </w:rPr>
              <w:t>
ҚР ҚПК-нің 35-бабы 1-бөлігінің 5) тармағы бойынша тоқтатылды (4050);</w:t>
            </w:r>
          </w:p>
          <w:p>
            <w:pPr>
              <w:spacing w:after="20"/>
              <w:ind w:left="20"/>
              <w:jc w:val="both"/>
            </w:pPr>
            <w:r>
              <w:rPr>
                <w:rFonts w:ascii="Times New Roman"/>
                <w:b w:val="false"/>
                <w:i w:val="false"/>
                <w:color w:val="000000"/>
                <w:sz w:val="20"/>
              </w:rPr>
              <w:t>
ҚР ҚПК-нің 35-бабы 1-бөлігінің 6) тармағы бойынша тоқтатылды (4060);</w:t>
            </w:r>
          </w:p>
          <w:p>
            <w:pPr>
              <w:spacing w:after="20"/>
              <w:ind w:left="20"/>
              <w:jc w:val="both"/>
            </w:pPr>
            <w:r>
              <w:rPr>
                <w:rFonts w:ascii="Times New Roman"/>
                <w:b w:val="false"/>
                <w:i w:val="false"/>
                <w:color w:val="000000"/>
                <w:sz w:val="20"/>
              </w:rPr>
              <w:t>
ҚР ҚПК-нің 35-бабы 1-бөлігінің 7) тармағы бойынша тоқтатылды (4070);</w:t>
            </w:r>
          </w:p>
          <w:p>
            <w:pPr>
              <w:spacing w:after="20"/>
              <w:ind w:left="20"/>
              <w:jc w:val="both"/>
            </w:pPr>
            <w:r>
              <w:rPr>
                <w:rFonts w:ascii="Times New Roman"/>
                <w:b w:val="false"/>
                <w:i w:val="false"/>
                <w:color w:val="000000"/>
                <w:sz w:val="20"/>
              </w:rPr>
              <w:t>
ҚР ҚПК 35-бабы 1-бөлігінің 8) тармағы бойынша тоқтатылды (4080);</w:t>
            </w:r>
          </w:p>
          <w:p>
            <w:pPr>
              <w:spacing w:after="20"/>
              <w:ind w:left="20"/>
              <w:jc w:val="both"/>
            </w:pPr>
            <w:r>
              <w:rPr>
                <w:rFonts w:ascii="Times New Roman"/>
                <w:b w:val="false"/>
                <w:i w:val="false"/>
                <w:color w:val="000000"/>
                <w:sz w:val="20"/>
              </w:rPr>
              <w:t>
ҚР ҚПК-нің 35-бабы 1-бөлігінің 9) тармағы бойынша тоқтатылды (4090);</w:t>
            </w:r>
          </w:p>
          <w:p>
            <w:pPr>
              <w:spacing w:after="20"/>
              <w:ind w:left="20"/>
              <w:jc w:val="both"/>
            </w:pPr>
            <w:r>
              <w:rPr>
                <w:rFonts w:ascii="Times New Roman"/>
                <w:b w:val="false"/>
                <w:i w:val="false"/>
                <w:color w:val="000000"/>
                <w:sz w:val="20"/>
              </w:rPr>
              <w:t>
ҚР ҚПК-нің 35-бабы 1-бөлігінің 10) тармағы бойынша тоқтатылды (4100);</w:t>
            </w:r>
          </w:p>
          <w:p>
            <w:pPr>
              <w:spacing w:after="20"/>
              <w:ind w:left="20"/>
              <w:jc w:val="both"/>
            </w:pPr>
            <w:r>
              <w:rPr>
                <w:rFonts w:ascii="Times New Roman"/>
                <w:b w:val="false"/>
                <w:i w:val="false"/>
                <w:color w:val="000000"/>
                <w:sz w:val="20"/>
              </w:rPr>
              <w:t>
ҚР ҚПК-нің 35-бабы 1-бөлігінің 11) тармағы бойынша тоқтатылды (4110);</w:t>
            </w:r>
          </w:p>
          <w:p>
            <w:pPr>
              <w:spacing w:after="20"/>
              <w:ind w:left="20"/>
              <w:jc w:val="both"/>
            </w:pPr>
            <w:r>
              <w:rPr>
                <w:rFonts w:ascii="Times New Roman"/>
                <w:b w:val="false"/>
                <w:i w:val="false"/>
                <w:color w:val="000000"/>
                <w:sz w:val="20"/>
              </w:rPr>
              <w:t>
ҚР ҚПК-нің 35-бабы 1-бөлігінің 12) тармағы – Қазақстан Республикасы Қылмыстық кодексінің 65-бабы (бұдан әрі – РҚ ҚК) бойынша тоқтатылды (4121);</w:t>
            </w:r>
          </w:p>
          <w:p>
            <w:pPr>
              <w:spacing w:after="20"/>
              <w:ind w:left="20"/>
              <w:jc w:val="both"/>
            </w:pPr>
            <w:r>
              <w:rPr>
                <w:rFonts w:ascii="Times New Roman"/>
                <w:b w:val="false"/>
                <w:i w:val="false"/>
                <w:color w:val="000000"/>
                <w:sz w:val="20"/>
              </w:rPr>
              <w:t>
ҚР ҚПК-нің 35-бабы 1-бөлігінің 12) тармағы - ҚР ҚК-нің 66-бабы бойынша тоқтатылды (4122);</w:t>
            </w:r>
          </w:p>
          <w:p>
            <w:pPr>
              <w:spacing w:after="20"/>
              <w:ind w:left="20"/>
              <w:jc w:val="both"/>
            </w:pPr>
            <w:r>
              <w:rPr>
                <w:rFonts w:ascii="Times New Roman"/>
                <w:b w:val="false"/>
                <w:i w:val="false"/>
                <w:color w:val="000000"/>
                <w:sz w:val="20"/>
              </w:rPr>
              <w:t>
ҚР ҚПК-нің 35-бабы 1-бөлігінің 12) тармағы - ҚР ҚК-нің 67-бабы бойынша тоқтатылды (4123);</w:t>
            </w:r>
          </w:p>
          <w:p>
            <w:pPr>
              <w:spacing w:after="20"/>
              <w:ind w:left="20"/>
              <w:jc w:val="both"/>
            </w:pPr>
            <w:r>
              <w:rPr>
                <w:rFonts w:ascii="Times New Roman"/>
                <w:b w:val="false"/>
                <w:i w:val="false"/>
                <w:color w:val="000000"/>
                <w:sz w:val="20"/>
              </w:rPr>
              <w:t>
ҚР ҚПК-нің 35-бабы 1-бөлігінің 12) тармағы - ҚР ҚК-нің 68-бабы 1-бөлігі бойынша тоқтатылды (4124);</w:t>
            </w:r>
          </w:p>
          <w:p>
            <w:pPr>
              <w:spacing w:after="20"/>
              <w:ind w:left="20"/>
              <w:jc w:val="both"/>
            </w:pPr>
            <w:r>
              <w:rPr>
                <w:rFonts w:ascii="Times New Roman"/>
                <w:b w:val="false"/>
                <w:i w:val="false"/>
                <w:color w:val="000000"/>
                <w:sz w:val="20"/>
              </w:rPr>
              <w:t>
тоқтатылды, оның ішінде медиация тәртібінде – ҚР ҚПК-нің 35-бабы 1-бөлігінің 12) тармағы бойынша - ҚР ҚК-нің 68-бабының 1-бөлігі (4125);</w:t>
            </w:r>
          </w:p>
          <w:p>
            <w:pPr>
              <w:spacing w:after="20"/>
              <w:ind w:left="20"/>
              <w:jc w:val="both"/>
            </w:pPr>
            <w:r>
              <w:rPr>
                <w:rFonts w:ascii="Times New Roman"/>
                <w:b w:val="false"/>
                <w:i w:val="false"/>
                <w:color w:val="000000"/>
                <w:sz w:val="20"/>
              </w:rPr>
              <w:t>
ҚР ҚПК-нің 35-бабы 1-бөлігінің 12) тармағы – ҚР ҚК-нің 68-бабының 2-бөлігі бойынша тоқтатылды (4126),</w:t>
            </w:r>
          </w:p>
          <w:p>
            <w:pPr>
              <w:spacing w:after="20"/>
              <w:ind w:left="20"/>
              <w:jc w:val="both"/>
            </w:pPr>
            <w:r>
              <w:rPr>
                <w:rFonts w:ascii="Times New Roman"/>
                <w:b w:val="false"/>
                <w:i w:val="false"/>
                <w:color w:val="000000"/>
                <w:sz w:val="20"/>
              </w:rPr>
              <w:t>
тоқтатылды, оның ішінде медиация тәртібінде – ҚР ҚПК-нің 35-бабы 1-бөлігінің 12) тармағы-ҚР ҚК-нің 68-бабы 2-бөлігі (4127);</w:t>
            </w:r>
          </w:p>
          <w:p>
            <w:pPr>
              <w:spacing w:after="20"/>
              <w:ind w:left="20"/>
              <w:jc w:val="both"/>
            </w:pPr>
            <w:r>
              <w:rPr>
                <w:rFonts w:ascii="Times New Roman"/>
                <w:b w:val="false"/>
                <w:i w:val="false"/>
                <w:color w:val="000000"/>
                <w:sz w:val="20"/>
              </w:rPr>
              <w:t>
ҚР ҚПК-нің 35-бабы 1-бөлігінің 12) тармағы – ҚР ҚК-нің 68-бабының 3-бөлігі бойынша тоқтатылды (4128),</w:t>
            </w:r>
          </w:p>
          <w:p>
            <w:pPr>
              <w:spacing w:after="20"/>
              <w:ind w:left="20"/>
              <w:jc w:val="both"/>
            </w:pPr>
            <w:r>
              <w:rPr>
                <w:rFonts w:ascii="Times New Roman"/>
                <w:b w:val="false"/>
                <w:i w:val="false"/>
                <w:color w:val="000000"/>
                <w:sz w:val="20"/>
              </w:rPr>
              <w:t>
ҚР ҚК-нің баптарына ескертулерге байланысты ҚР ҚПК-нің 35-бабы 1-бөлігінің 12) тармағымен тоқтатылды (4129);</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518-бабы</w:t>
            </w:r>
            <w:r>
              <w:rPr>
                <w:rFonts w:ascii="Times New Roman"/>
                <w:b w:val="false"/>
                <w:i w:val="false"/>
                <w:color w:val="000000"/>
                <w:sz w:val="20"/>
              </w:rPr>
              <w:t xml:space="preserve"> 1-бөлігінің 1) тармағы тәртібінде тоқтатылды (4130),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36 - бабы</w:t>
            </w:r>
            <w:r>
              <w:rPr>
                <w:rFonts w:ascii="Times New Roman"/>
                <w:b w:val="false"/>
                <w:i w:val="false"/>
                <w:color w:val="000000"/>
                <w:sz w:val="20"/>
              </w:rPr>
              <w:t>-ҚР ҚК-нің 66-бабы бойынша тоқтатылды (4131);</w:t>
            </w:r>
          </w:p>
          <w:p>
            <w:pPr>
              <w:spacing w:after="20"/>
              <w:ind w:left="20"/>
              <w:jc w:val="both"/>
            </w:pPr>
            <w:r>
              <w:rPr>
                <w:rFonts w:ascii="Times New Roman"/>
                <w:b w:val="false"/>
                <w:i w:val="false"/>
                <w:color w:val="000000"/>
                <w:sz w:val="20"/>
              </w:rPr>
              <w:t>
ҚР ҚПК-нің 36 - бабы-ҚР ҚК-нің 67-бабы бойынша тоқтатылды (4132);</w:t>
            </w:r>
          </w:p>
          <w:p>
            <w:pPr>
              <w:spacing w:after="20"/>
              <w:ind w:left="20"/>
              <w:jc w:val="both"/>
            </w:pPr>
            <w:r>
              <w:rPr>
                <w:rFonts w:ascii="Times New Roman"/>
                <w:b w:val="false"/>
                <w:i w:val="false"/>
                <w:color w:val="000000"/>
                <w:sz w:val="20"/>
              </w:rPr>
              <w:t>
ҚР ҚПК-нің 36 - бабы -ҚР ҚК-нің 68-бабы бойынша тоқтатылды (4133);</w:t>
            </w:r>
          </w:p>
          <w:p>
            <w:pPr>
              <w:spacing w:after="20"/>
              <w:ind w:left="20"/>
              <w:jc w:val="both"/>
            </w:pPr>
            <w:r>
              <w:rPr>
                <w:rFonts w:ascii="Times New Roman"/>
                <w:b w:val="false"/>
                <w:i w:val="false"/>
                <w:color w:val="000000"/>
                <w:sz w:val="20"/>
              </w:rPr>
              <w:t xml:space="preserve">
ҚР ҚК-нің </w:t>
            </w:r>
            <w:r>
              <w:rPr>
                <w:rFonts w:ascii="Times New Roman"/>
                <w:b w:val="false"/>
                <w:i w:val="false"/>
                <w:color w:val="000000"/>
                <w:sz w:val="20"/>
              </w:rPr>
              <w:t>36-бабы</w:t>
            </w:r>
            <w:r>
              <w:rPr>
                <w:rFonts w:ascii="Times New Roman"/>
                <w:b w:val="false"/>
                <w:i w:val="false"/>
                <w:color w:val="000000"/>
                <w:sz w:val="20"/>
              </w:rPr>
              <w:t xml:space="preserve">-ҚР ҚК-нің </w:t>
            </w:r>
            <w:r>
              <w:rPr>
                <w:rFonts w:ascii="Times New Roman"/>
                <w:b w:val="false"/>
                <w:i w:val="false"/>
                <w:color w:val="000000"/>
                <w:sz w:val="20"/>
              </w:rPr>
              <w:t>442</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449-баптарына</w:t>
            </w:r>
            <w:r>
              <w:rPr>
                <w:rFonts w:ascii="Times New Roman"/>
                <w:b w:val="false"/>
                <w:i w:val="false"/>
                <w:color w:val="000000"/>
                <w:sz w:val="20"/>
              </w:rPr>
              <w:t xml:space="preserve"> ескертпелер бойынша тоқтатылды (4134);</w:t>
            </w:r>
          </w:p>
          <w:p>
            <w:pPr>
              <w:spacing w:after="20"/>
              <w:ind w:left="20"/>
              <w:jc w:val="both"/>
            </w:pPr>
            <w:r>
              <w:rPr>
                <w:rFonts w:ascii="Times New Roman"/>
                <w:b w:val="false"/>
                <w:i w:val="false"/>
                <w:color w:val="000000"/>
                <w:sz w:val="20"/>
              </w:rPr>
              <w:t xml:space="preserve">
ҚПК 35-бабы 1-бөлігінің 12)-тармағы-ҚК </w:t>
            </w:r>
            <w:r>
              <w:rPr>
                <w:rFonts w:ascii="Times New Roman"/>
                <w:b w:val="false"/>
                <w:i w:val="false"/>
                <w:color w:val="000000"/>
                <w:sz w:val="20"/>
              </w:rPr>
              <w:t>67-1 бабы</w:t>
            </w:r>
            <w:r>
              <w:rPr>
                <w:rFonts w:ascii="Times New Roman"/>
                <w:b w:val="false"/>
                <w:i w:val="false"/>
                <w:color w:val="000000"/>
                <w:sz w:val="20"/>
              </w:rPr>
              <w:t xml:space="preserve"> бойынша тоқтатылды (4135).</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300-бабы</w:t>
            </w:r>
            <w:r>
              <w:rPr>
                <w:rFonts w:ascii="Times New Roman"/>
                <w:b w:val="false"/>
                <w:i w:val="false"/>
                <w:color w:val="000000"/>
                <w:sz w:val="20"/>
              </w:rPr>
              <w:t xml:space="preserve"> бойынша прокурорға жіберілді (5010);</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518-бабы</w:t>
            </w:r>
            <w:r>
              <w:rPr>
                <w:rFonts w:ascii="Times New Roman"/>
                <w:b w:val="false"/>
                <w:i w:val="false"/>
                <w:color w:val="000000"/>
                <w:sz w:val="20"/>
              </w:rPr>
              <w:t xml:space="preserve"> 1-бөлігінің 2) тармағы бойынша прокурорға жіберілді (5030);</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615-бабы</w:t>
            </w:r>
            <w:r>
              <w:rPr>
                <w:rFonts w:ascii="Times New Roman"/>
                <w:b w:val="false"/>
                <w:i w:val="false"/>
                <w:color w:val="000000"/>
                <w:sz w:val="20"/>
              </w:rPr>
              <w:t xml:space="preserve"> 2-бөлігі тәртібінде прокурорға жіберілді (5040);</w:t>
            </w:r>
          </w:p>
          <w:p>
            <w:pPr>
              <w:spacing w:after="20"/>
              <w:ind w:left="20"/>
              <w:jc w:val="both"/>
            </w:pPr>
            <w:r>
              <w:rPr>
                <w:rFonts w:ascii="Times New Roman"/>
                <w:b w:val="false"/>
                <w:i w:val="false"/>
                <w:color w:val="000000"/>
                <w:sz w:val="20"/>
              </w:rPr>
              <w:t xml:space="preserve">
іс ҚПК </w:t>
            </w:r>
            <w:r>
              <w:rPr>
                <w:rFonts w:ascii="Times New Roman"/>
                <w:b w:val="false"/>
                <w:i w:val="false"/>
                <w:color w:val="000000"/>
                <w:sz w:val="20"/>
              </w:rPr>
              <w:t>617</w:t>
            </w:r>
            <w:r>
              <w:rPr>
                <w:rFonts w:ascii="Times New Roman"/>
                <w:b w:val="false"/>
                <w:i w:val="false"/>
                <w:color w:val="000000"/>
                <w:sz w:val="20"/>
              </w:rPr>
              <w:t>-3 бабы бойынша прокурорға жолданды (5041);</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614-бабы</w:t>
            </w:r>
            <w:r>
              <w:rPr>
                <w:rFonts w:ascii="Times New Roman"/>
                <w:b w:val="false"/>
                <w:i w:val="false"/>
                <w:color w:val="000000"/>
                <w:sz w:val="20"/>
              </w:rPr>
              <w:t xml:space="preserve"> 1-бөлігінің 1) тармағы бойынша прокурорға жіберілді (5050);</w:t>
            </w:r>
          </w:p>
          <w:p>
            <w:pPr>
              <w:spacing w:after="20"/>
              <w:ind w:left="20"/>
              <w:jc w:val="both"/>
            </w:pPr>
            <w:r>
              <w:rPr>
                <w:rFonts w:ascii="Times New Roman"/>
                <w:b w:val="false"/>
                <w:i w:val="false"/>
                <w:color w:val="000000"/>
                <w:sz w:val="20"/>
              </w:rPr>
              <w:t xml:space="preserve">
іс ҚПК </w:t>
            </w:r>
            <w:r>
              <w:rPr>
                <w:rFonts w:ascii="Times New Roman"/>
                <w:b w:val="false"/>
                <w:i w:val="false"/>
                <w:color w:val="000000"/>
                <w:sz w:val="20"/>
              </w:rPr>
              <w:t>617-5 бабының</w:t>
            </w:r>
            <w:r>
              <w:rPr>
                <w:rFonts w:ascii="Times New Roman"/>
                <w:b w:val="false"/>
                <w:i w:val="false"/>
                <w:color w:val="000000"/>
                <w:sz w:val="20"/>
              </w:rPr>
              <w:t xml:space="preserve"> тәртібінде дәлелдемелерді жинаудан кейін прокурорға жолданды (5051);</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502-бабы</w:t>
            </w:r>
            <w:r>
              <w:rPr>
                <w:rFonts w:ascii="Times New Roman"/>
                <w:b w:val="false"/>
                <w:i w:val="false"/>
                <w:color w:val="000000"/>
                <w:sz w:val="20"/>
              </w:rPr>
              <w:t xml:space="preserve"> 4-бөлігі тәртібінде тергеу жүргізілгеннен кейін прокурорға жіберілді (5060);</w:t>
            </w:r>
          </w:p>
          <w:p>
            <w:pPr>
              <w:spacing w:after="20"/>
              <w:ind w:left="20"/>
              <w:jc w:val="both"/>
            </w:pPr>
            <w:r>
              <w:rPr>
                <w:rFonts w:ascii="Times New Roman"/>
                <w:b w:val="false"/>
                <w:i w:val="false"/>
                <w:color w:val="000000"/>
                <w:sz w:val="20"/>
              </w:rPr>
              <w:t>
сотқа дейінгі тергеп-тексерудің аяқталғаны туралы есеп жасау (5072);</w:t>
            </w:r>
          </w:p>
          <w:p>
            <w:pPr>
              <w:spacing w:after="20"/>
              <w:ind w:left="20"/>
              <w:jc w:val="both"/>
            </w:pPr>
            <w:r>
              <w:rPr>
                <w:rFonts w:ascii="Times New Roman"/>
                <w:b w:val="false"/>
                <w:i w:val="false"/>
                <w:color w:val="000000"/>
                <w:sz w:val="20"/>
              </w:rPr>
              <w:t>
ЖСТ хаттамасын толтыру (5073);</w:t>
            </w:r>
          </w:p>
          <w:p>
            <w:pPr>
              <w:spacing w:after="20"/>
              <w:ind w:left="20"/>
              <w:jc w:val="both"/>
            </w:pPr>
            <w:r>
              <w:rPr>
                <w:rFonts w:ascii="Times New Roman"/>
                <w:b w:val="false"/>
                <w:i w:val="false"/>
                <w:color w:val="000000"/>
                <w:sz w:val="20"/>
              </w:rPr>
              <w:t>
айыптау хаттамасын толтыру (5074);</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302-бабы</w:t>
            </w:r>
            <w:r>
              <w:rPr>
                <w:rFonts w:ascii="Times New Roman"/>
                <w:b w:val="false"/>
                <w:i w:val="false"/>
                <w:color w:val="000000"/>
                <w:sz w:val="20"/>
              </w:rPr>
              <w:t xml:space="preserve"> 1-бөлігі 1) тармағының тәртібінде айыптау актісін жасау және сотқа жіберу (6010);</w:t>
            </w:r>
          </w:p>
          <w:p>
            <w:pPr>
              <w:spacing w:after="20"/>
              <w:ind w:left="20"/>
              <w:jc w:val="both"/>
            </w:pPr>
            <w:r>
              <w:rPr>
                <w:rFonts w:ascii="Times New Roman"/>
                <w:b w:val="false"/>
                <w:i w:val="false"/>
                <w:color w:val="000000"/>
                <w:sz w:val="20"/>
              </w:rPr>
              <w:t>
ҚР ҚПК-нің 302-бабы 1-бөлігі 3) тармағының тәртібінде қосымша тергеп-тексеру жүргізу үшін қайтарылды (6012);</w:t>
            </w:r>
          </w:p>
          <w:p>
            <w:pPr>
              <w:spacing w:after="20"/>
              <w:ind w:left="20"/>
              <w:jc w:val="both"/>
            </w:pPr>
            <w:r>
              <w:rPr>
                <w:rFonts w:ascii="Times New Roman"/>
                <w:b w:val="false"/>
                <w:i w:val="false"/>
                <w:color w:val="000000"/>
                <w:sz w:val="20"/>
              </w:rPr>
              <w:t>
алдын ала тергеу жүргізу үшін ҚР ҚПК-нің 190-бабы 7-бөлігінің 2) тармағының тәртібінде қайтарылды (6013);</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190-бабы</w:t>
            </w:r>
            <w:r>
              <w:rPr>
                <w:rFonts w:ascii="Times New Roman"/>
                <w:b w:val="false"/>
                <w:i w:val="false"/>
                <w:color w:val="000000"/>
                <w:sz w:val="20"/>
              </w:rPr>
              <w:t xml:space="preserve"> 7-бөлігінің 2) тармақшасы бойынша анықтау жүргізу үшін қайтарылды (6014);</w:t>
            </w:r>
          </w:p>
          <w:p>
            <w:pPr>
              <w:spacing w:after="20"/>
              <w:ind w:left="20"/>
              <w:jc w:val="both"/>
            </w:pPr>
            <w:r>
              <w:rPr>
                <w:rFonts w:ascii="Times New Roman"/>
                <w:b w:val="false"/>
                <w:i w:val="false"/>
                <w:color w:val="000000"/>
                <w:sz w:val="20"/>
              </w:rPr>
              <w:t>
ҚР ҚПК-нің 190-бабы 7-бөлігінің 1) тармағының тәртібінде сотқа дейінгі жеделдетілген тергеп-тексеру хаттамасын бекіту және сотқа жіберу (6015);</w:t>
            </w:r>
          </w:p>
          <w:p>
            <w:pPr>
              <w:spacing w:after="20"/>
              <w:ind w:left="20"/>
              <w:jc w:val="both"/>
            </w:pPr>
            <w:r>
              <w:rPr>
                <w:rFonts w:ascii="Times New Roman"/>
                <w:b w:val="false"/>
                <w:i w:val="false"/>
                <w:color w:val="000000"/>
                <w:sz w:val="20"/>
              </w:rPr>
              <w:t>
прокурордың қылмыстық теріс қылық туралы хаттаманы бекітуі (6017);</w:t>
            </w:r>
          </w:p>
          <w:p>
            <w:pPr>
              <w:spacing w:after="20"/>
              <w:ind w:left="20"/>
              <w:jc w:val="both"/>
            </w:pPr>
            <w:r>
              <w:rPr>
                <w:rFonts w:ascii="Times New Roman"/>
                <w:b w:val="false"/>
                <w:i w:val="false"/>
                <w:color w:val="000000"/>
                <w:sz w:val="20"/>
              </w:rPr>
              <w:t>
прокурордың айыптау актісін толтыруы (6018);</w:t>
            </w:r>
          </w:p>
          <w:p>
            <w:pPr>
              <w:spacing w:after="20"/>
              <w:ind w:left="20"/>
              <w:jc w:val="both"/>
            </w:pPr>
            <w:r>
              <w:rPr>
                <w:rFonts w:ascii="Times New Roman"/>
                <w:b w:val="false"/>
                <w:i w:val="false"/>
                <w:color w:val="000000"/>
                <w:sz w:val="20"/>
              </w:rPr>
              <w:t xml:space="preserve">
ЖСТ-ның жаңа хаттамасын толтыру (6019);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192-2-бабы</w:t>
            </w:r>
            <w:r>
              <w:rPr>
                <w:rFonts w:ascii="Times New Roman"/>
                <w:b w:val="false"/>
                <w:i w:val="false"/>
                <w:color w:val="000000"/>
                <w:sz w:val="20"/>
              </w:rPr>
              <w:t xml:space="preserve"> 6-бөлігінің 2) тармағы тәртібінде прокурор алдын ала тергеп-тексеруді жүргізу үшін прокурор қайтарады (6023);</w:t>
            </w:r>
          </w:p>
          <w:p>
            <w:pPr>
              <w:spacing w:after="20"/>
              <w:ind w:left="20"/>
              <w:jc w:val="both"/>
            </w:pPr>
            <w:r>
              <w:rPr>
                <w:rFonts w:ascii="Times New Roman"/>
                <w:b w:val="false"/>
                <w:i w:val="false"/>
                <w:color w:val="000000"/>
                <w:sz w:val="20"/>
              </w:rPr>
              <w:t>
ҚР ҚПК-нің 192-2-бабы 6-бөлігінің 2) тармағы тәртібінде прокурор анықтау ісін жүргізу үшін қайтарды (6024), прокурордың айыптау хаттамасын бекітуі (6025);</w:t>
            </w:r>
          </w:p>
          <w:p>
            <w:pPr>
              <w:spacing w:after="20"/>
              <w:ind w:left="20"/>
              <w:jc w:val="both"/>
            </w:pPr>
            <w:r>
              <w:rPr>
                <w:rFonts w:ascii="Times New Roman"/>
                <w:b w:val="false"/>
                <w:i w:val="false"/>
                <w:color w:val="000000"/>
                <w:sz w:val="20"/>
              </w:rPr>
              <w:t>
прокурордың жаңа айыптау хаттамасын толтыруы (6026);</w:t>
            </w:r>
          </w:p>
          <w:p>
            <w:pPr>
              <w:spacing w:after="20"/>
              <w:ind w:left="20"/>
              <w:jc w:val="both"/>
            </w:pPr>
            <w:r>
              <w:rPr>
                <w:rFonts w:ascii="Times New Roman"/>
                <w:b w:val="false"/>
                <w:i w:val="false"/>
                <w:color w:val="000000"/>
                <w:sz w:val="20"/>
              </w:rPr>
              <w:t>
прокурордың ЖСТ хаттамасын бекітуі (6027);</w:t>
            </w:r>
          </w:p>
          <w:p>
            <w:pPr>
              <w:spacing w:after="20"/>
              <w:ind w:left="20"/>
              <w:jc w:val="both"/>
            </w:pPr>
            <w:r>
              <w:rPr>
                <w:rFonts w:ascii="Times New Roman"/>
                <w:b w:val="false"/>
                <w:i w:val="false"/>
                <w:color w:val="000000"/>
                <w:sz w:val="20"/>
              </w:rPr>
              <w:t>
прокурор жасаған айыптау актісімен істі сотқа жіберу (6028);</w:t>
            </w:r>
          </w:p>
          <w:p>
            <w:pPr>
              <w:spacing w:after="20"/>
              <w:ind w:left="20"/>
              <w:jc w:val="both"/>
            </w:pPr>
            <w:r>
              <w:rPr>
                <w:rFonts w:ascii="Times New Roman"/>
                <w:b w:val="false"/>
                <w:i w:val="false"/>
                <w:color w:val="000000"/>
                <w:sz w:val="20"/>
              </w:rPr>
              <w:t>
прокурор жасаған ЖСТ хаттамасымен істі сотқа жіберу (6029);</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518-бабы</w:t>
            </w:r>
            <w:r>
              <w:rPr>
                <w:rFonts w:ascii="Times New Roman"/>
                <w:b w:val="false"/>
                <w:i w:val="false"/>
                <w:color w:val="000000"/>
                <w:sz w:val="20"/>
              </w:rPr>
              <w:t xml:space="preserve"> 5-бөлігінің 1) тармағы бойынша медициналық сипаттағы шараларды қолдану үшін сотқа жіберілді (6030);</w:t>
            </w:r>
          </w:p>
          <w:p>
            <w:pPr>
              <w:spacing w:after="20"/>
              <w:ind w:left="20"/>
              <w:jc w:val="both"/>
            </w:pPr>
            <w:r>
              <w:rPr>
                <w:rFonts w:ascii="Times New Roman"/>
                <w:b w:val="false"/>
                <w:i w:val="false"/>
                <w:color w:val="000000"/>
                <w:sz w:val="20"/>
              </w:rPr>
              <w:t>
ҚР ҚПК-нің 518-бабы 5-бөлігі 2) тармағының тәртібінде қосымша тергеп-тексеру жүргізу үшін қайтарылды (6031);</w:t>
            </w:r>
          </w:p>
          <w:p>
            <w:pPr>
              <w:spacing w:after="20"/>
              <w:ind w:left="20"/>
              <w:jc w:val="both"/>
            </w:pPr>
            <w:r>
              <w:rPr>
                <w:rFonts w:ascii="Times New Roman"/>
                <w:b w:val="false"/>
                <w:i w:val="false"/>
                <w:color w:val="000000"/>
                <w:sz w:val="20"/>
              </w:rPr>
              <w:t>
прокурор бекіткен айыптау актісімен істі сотқа жіберу (6035);</w:t>
            </w:r>
          </w:p>
          <w:p>
            <w:pPr>
              <w:spacing w:after="20"/>
              <w:ind w:left="20"/>
              <w:jc w:val="both"/>
            </w:pPr>
            <w:r>
              <w:rPr>
                <w:rFonts w:ascii="Times New Roman"/>
                <w:b w:val="false"/>
                <w:i w:val="false"/>
                <w:color w:val="000000"/>
                <w:sz w:val="20"/>
              </w:rPr>
              <w:t>
прокурор жасаған айыптау актісімен істі сотқа жіберу (6036);</w:t>
            </w:r>
          </w:p>
          <w:p>
            <w:pPr>
              <w:spacing w:after="20"/>
              <w:ind w:left="20"/>
              <w:jc w:val="both"/>
            </w:pPr>
            <w:r>
              <w:rPr>
                <w:rFonts w:ascii="Times New Roman"/>
                <w:b w:val="false"/>
                <w:i w:val="false"/>
                <w:color w:val="000000"/>
                <w:sz w:val="20"/>
              </w:rPr>
              <w:t>
прокурор бекіткен ЖСТ хаттамасымен істі сотқа жіберу (6037);</w:t>
            </w:r>
          </w:p>
          <w:p>
            <w:pPr>
              <w:spacing w:after="20"/>
              <w:ind w:left="20"/>
              <w:jc w:val="both"/>
            </w:pPr>
            <w:r>
              <w:rPr>
                <w:rFonts w:ascii="Times New Roman"/>
                <w:b w:val="false"/>
                <w:i w:val="false"/>
                <w:color w:val="000000"/>
                <w:sz w:val="20"/>
              </w:rPr>
              <w:t>
процестік келісім туралы өтінішхатты қанағаттандырудан бас тартумен қайтарылды (6040);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617-бабы</w:t>
            </w:r>
            <w:r>
              <w:rPr>
                <w:rFonts w:ascii="Times New Roman"/>
                <w:b w:val="false"/>
                <w:i w:val="false"/>
                <w:color w:val="000000"/>
                <w:sz w:val="20"/>
              </w:rPr>
              <w:t xml:space="preserve"> 1-бөлігі тәртібінде дәлелдемелерді жинау үшін қайтарылды (6041);</w:t>
            </w:r>
          </w:p>
          <w:p>
            <w:pPr>
              <w:spacing w:after="20"/>
              <w:ind w:left="20"/>
              <w:jc w:val="both"/>
            </w:pPr>
            <w:r>
              <w:rPr>
                <w:rFonts w:ascii="Times New Roman"/>
                <w:b w:val="false"/>
                <w:i w:val="false"/>
                <w:color w:val="000000"/>
                <w:sz w:val="20"/>
              </w:rPr>
              <w:t>
ҚПК 617-5 бабының тәртібінде дәлелдемелерді жинау үшін қайтарылды (6042);</w:t>
            </w:r>
          </w:p>
          <w:p>
            <w:pPr>
              <w:spacing w:after="20"/>
              <w:ind w:left="20"/>
              <w:jc w:val="both"/>
            </w:pPr>
            <w:r>
              <w:rPr>
                <w:rFonts w:ascii="Times New Roman"/>
                <w:b w:val="false"/>
                <w:i w:val="false"/>
                <w:color w:val="000000"/>
                <w:sz w:val="20"/>
              </w:rPr>
              <w:t>
ҚР ҚПК-нің 617-бабы 4-бөлігі бойынша процестік келісім жасалғаннан кейін сотқа (6050);</w:t>
            </w:r>
          </w:p>
          <w:p>
            <w:pPr>
              <w:spacing w:after="20"/>
              <w:ind w:left="20"/>
              <w:jc w:val="both"/>
            </w:pPr>
            <w:r>
              <w:rPr>
                <w:rFonts w:ascii="Times New Roman"/>
                <w:b w:val="false"/>
                <w:i w:val="false"/>
                <w:color w:val="000000"/>
                <w:sz w:val="20"/>
              </w:rPr>
              <w:t>
ҚПК 617-5 бабы бойынша процестік келісімді жасасудан кейін сотқа жолданды (6051);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502-бабы</w:t>
            </w:r>
            <w:r>
              <w:rPr>
                <w:rFonts w:ascii="Times New Roman"/>
                <w:b w:val="false"/>
                <w:i w:val="false"/>
                <w:color w:val="000000"/>
                <w:sz w:val="20"/>
              </w:rPr>
              <w:t xml:space="preserve"> 4-бөлігі бойынша сот актілерін қайта қарау үшін негіздердің болуы немесе болмауы туралы қорытындымен сотқа (6060);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629-3-бабы</w:t>
            </w:r>
            <w:r>
              <w:rPr>
                <w:rFonts w:ascii="Times New Roman"/>
                <w:b w:val="false"/>
                <w:i w:val="false"/>
                <w:color w:val="000000"/>
                <w:sz w:val="20"/>
              </w:rPr>
              <w:t xml:space="preserve"> 4-бөлігінің 1) тармағының тәртібінде бұйрықтық іс жүргізуге қолдану туралы қаулы бекітілгеннен кейін сотқа (6080);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193-бабы</w:t>
            </w:r>
            <w:r>
              <w:rPr>
                <w:rFonts w:ascii="Times New Roman"/>
                <w:b w:val="false"/>
                <w:i w:val="false"/>
                <w:color w:val="000000"/>
                <w:sz w:val="20"/>
              </w:rPr>
              <w:t xml:space="preserve"> 1-бөлігінің 12) тармағының тәртібінде тергеулігін өзгертеді (7000);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629-3-бабы</w:t>
            </w:r>
            <w:r>
              <w:rPr>
                <w:rFonts w:ascii="Times New Roman"/>
                <w:b w:val="false"/>
                <w:i w:val="false"/>
                <w:color w:val="000000"/>
                <w:sz w:val="20"/>
              </w:rPr>
              <w:t xml:space="preserve"> 4-бөлігі 3) тармағының тәртібінде анықтау жүргізу үшін қайтарылды (7081);</w:t>
            </w:r>
          </w:p>
          <w:p>
            <w:pPr>
              <w:spacing w:after="20"/>
              <w:ind w:left="20"/>
              <w:jc w:val="both"/>
            </w:pPr>
            <w:r>
              <w:rPr>
                <w:rFonts w:ascii="Times New Roman"/>
                <w:b w:val="false"/>
                <w:i w:val="false"/>
                <w:color w:val="000000"/>
                <w:sz w:val="20"/>
              </w:rPr>
              <w:t>
алдын ала тергеу жүргізу үшін ҚР ҚПК-нің 629-3-бабы 4-бөлігінің 3) тармағының тәртібінде қайтарылды (7082);</w:t>
            </w:r>
          </w:p>
          <w:p>
            <w:pPr>
              <w:spacing w:after="20"/>
              <w:ind w:left="20"/>
              <w:jc w:val="both"/>
            </w:pPr>
            <w:r>
              <w:rPr>
                <w:rFonts w:ascii="Times New Roman"/>
                <w:b w:val="false"/>
                <w:i w:val="false"/>
                <w:color w:val="000000"/>
                <w:sz w:val="20"/>
              </w:rPr>
              <w:t>
келісу үшін басшылыққа бұйрықтық іс жүргізуді қолдану туралы қаулы жіберілді (7083);</w:t>
            </w:r>
          </w:p>
          <w:p>
            <w:pPr>
              <w:spacing w:after="20"/>
              <w:ind w:left="20"/>
              <w:jc w:val="both"/>
            </w:pPr>
            <w:r>
              <w:rPr>
                <w:rFonts w:ascii="Times New Roman"/>
                <w:b w:val="false"/>
                <w:i w:val="false"/>
                <w:color w:val="000000"/>
                <w:sz w:val="20"/>
              </w:rPr>
              <w:t>
қылмыстық теріс қылық туралы хаттама басшылыққа келісу үшін жіберілді (7085);</w:t>
            </w:r>
          </w:p>
          <w:p>
            <w:pPr>
              <w:spacing w:after="20"/>
              <w:ind w:left="20"/>
              <w:jc w:val="both"/>
            </w:pPr>
            <w:r>
              <w:rPr>
                <w:rFonts w:ascii="Times New Roman"/>
                <w:b w:val="false"/>
                <w:i w:val="false"/>
                <w:color w:val="000000"/>
                <w:sz w:val="20"/>
              </w:rPr>
              <w:t>
хаттаманы келісуден бас тартылды және анықтау жүргізу үшін қылмыстық іс қайтарылды (7086);</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528-бабы</w:t>
            </w:r>
            <w:r>
              <w:rPr>
                <w:rFonts w:ascii="Times New Roman"/>
                <w:b w:val="false"/>
                <w:i w:val="false"/>
                <w:color w:val="000000"/>
                <w:sz w:val="20"/>
              </w:rPr>
              <w:t xml:space="preserve"> 3-бөлігі тәртібінде анықтау жүргізу үшін прокурор қайтарды (7087);</w:t>
            </w:r>
          </w:p>
          <w:p>
            <w:pPr>
              <w:spacing w:after="20"/>
              <w:ind w:left="20"/>
              <w:jc w:val="both"/>
            </w:pPr>
            <w:r>
              <w:rPr>
                <w:rFonts w:ascii="Times New Roman"/>
                <w:b w:val="false"/>
                <w:i w:val="false"/>
                <w:color w:val="000000"/>
                <w:sz w:val="20"/>
              </w:rPr>
              <w:t>
ҚР ҚПК-нің 528-бабы 3-бөлігі тәртібінде алдын ала тергеу жүргізу үшін прокурор қайтарды (7088);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629-3-бабы</w:t>
            </w:r>
            <w:r>
              <w:rPr>
                <w:rFonts w:ascii="Times New Roman"/>
                <w:b w:val="false"/>
                <w:i w:val="false"/>
                <w:color w:val="000000"/>
                <w:sz w:val="20"/>
              </w:rPr>
              <w:t xml:space="preserve"> 1-бөлігінің 3) тармағы тәртібінде анықтау үшін қайтарылды (7091);</w:t>
            </w:r>
          </w:p>
          <w:p>
            <w:pPr>
              <w:spacing w:after="20"/>
              <w:ind w:left="20"/>
              <w:jc w:val="both"/>
            </w:pPr>
            <w:r>
              <w:rPr>
                <w:rFonts w:ascii="Times New Roman"/>
                <w:b w:val="false"/>
                <w:i w:val="false"/>
                <w:color w:val="000000"/>
                <w:sz w:val="20"/>
              </w:rPr>
              <w:t>
алдын ала тергеу жүргізу үшін ҚР ҚПК-нің 629-3-бабы 4-бөлігінің 3) тармағы тәртібінде қайтарылды (7092);</w:t>
            </w:r>
          </w:p>
          <w:p>
            <w:pPr>
              <w:spacing w:after="20"/>
              <w:ind w:left="20"/>
              <w:jc w:val="both"/>
            </w:pPr>
            <w:r>
              <w:rPr>
                <w:rFonts w:ascii="Times New Roman"/>
                <w:b w:val="false"/>
                <w:i w:val="false"/>
                <w:color w:val="000000"/>
                <w:sz w:val="20"/>
              </w:rPr>
              <w:t xml:space="preserve">
анықтау органы бастығының бұйрықтық іс жүргізуді қолдану туралы қаулыны келісуі (7093); </w:t>
            </w:r>
          </w:p>
          <w:p>
            <w:pPr>
              <w:spacing w:after="20"/>
              <w:ind w:left="20"/>
              <w:jc w:val="both"/>
            </w:pPr>
            <w:r>
              <w:rPr>
                <w:rFonts w:ascii="Times New Roman"/>
                <w:b w:val="false"/>
                <w:i w:val="false"/>
                <w:color w:val="000000"/>
                <w:sz w:val="20"/>
              </w:rPr>
              <w:t xml:space="preserve">
қылмыстық теріс қылық туралы хаттаманы анықтау органы бастығының келісуі (7094); </w:t>
            </w:r>
          </w:p>
          <w:p>
            <w:pPr>
              <w:spacing w:after="20"/>
              <w:ind w:left="20"/>
              <w:jc w:val="both"/>
            </w:pPr>
            <w:r>
              <w:rPr>
                <w:rFonts w:ascii="Times New Roman"/>
                <w:b w:val="false"/>
                <w:i w:val="false"/>
                <w:color w:val="000000"/>
                <w:sz w:val="20"/>
              </w:rPr>
              <w:t xml:space="preserve">
анықтау органы бастығының айыптау хаттамасын келісуден бас тартуы (7096); </w:t>
            </w:r>
          </w:p>
          <w:p>
            <w:pPr>
              <w:spacing w:after="20"/>
              <w:ind w:left="20"/>
              <w:jc w:val="both"/>
            </w:pPr>
            <w:r>
              <w:rPr>
                <w:rFonts w:ascii="Times New Roman"/>
                <w:b w:val="false"/>
                <w:i w:val="false"/>
                <w:color w:val="000000"/>
                <w:sz w:val="20"/>
              </w:rPr>
              <w:t xml:space="preserve">
анықтау органы бастығының ЖСТ хаттамасын келісуі (7097); </w:t>
            </w:r>
          </w:p>
          <w:p>
            <w:pPr>
              <w:spacing w:after="20"/>
              <w:ind w:left="20"/>
              <w:jc w:val="both"/>
            </w:pPr>
            <w:r>
              <w:rPr>
                <w:rFonts w:ascii="Times New Roman"/>
                <w:b w:val="false"/>
                <w:i w:val="false"/>
                <w:color w:val="000000"/>
                <w:sz w:val="20"/>
              </w:rPr>
              <w:t xml:space="preserve">
анықтау органы бастығының айыптау хаттамасын келісуі (7098); </w:t>
            </w:r>
          </w:p>
          <w:p>
            <w:pPr>
              <w:spacing w:after="20"/>
              <w:ind w:left="20"/>
              <w:jc w:val="both"/>
            </w:pPr>
            <w:r>
              <w:rPr>
                <w:rFonts w:ascii="Times New Roman"/>
                <w:b w:val="false"/>
                <w:i w:val="false"/>
                <w:color w:val="000000"/>
                <w:sz w:val="20"/>
              </w:rPr>
              <w:t>
алдын ала тергеп-тексеру жүргізу үшін тергеу бөлімінің бастығы қайтарған (7101);</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190-бабы</w:t>
            </w:r>
            <w:r>
              <w:rPr>
                <w:rFonts w:ascii="Times New Roman"/>
                <w:b w:val="false"/>
                <w:i w:val="false"/>
                <w:color w:val="000000"/>
                <w:sz w:val="20"/>
              </w:rPr>
              <w:t xml:space="preserve"> 4-3-бөлігінің 1) тармағының тәртібінде прокурорға жіберілді (7102);</w:t>
            </w:r>
          </w:p>
          <w:p>
            <w:pPr>
              <w:spacing w:after="20"/>
              <w:ind w:left="20"/>
              <w:jc w:val="both"/>
            </w:pPr>
            <w:r>
              <w:rPr>
                <w:rFonts w:ascii="Times New Roman"/>
                <w:b w:val="false"/>
                <w:i w:val="false"/>
                <w:color w:val="000000"/>
                <w:sz w:val="20"/>
              </w:rPr>
              <w:t>
қылмыстық қудалау органының бастығы айыптау хаттамасын келісуден бас тартты және анықтау жүргізу үшін қайтарды (7103);</w:t>
            </w:r>
          </w:p>
          <w:p>
            <w:pPr>
              <w:spacing w:after="20"/>
              <w:ind w:left="20"/>
              <w:jc w:val="both"/>
            </w:pPr>
            <w:r>
              <w:rPr>
                <w:rFonts w:ascii="Times New Roman"/>
                <w:b w:val="false"/>
                <w:i w:val="false"/>
                <w:color w:val="000000"/>
                <w:sz w:val="20"/>
              </w:rPr>
              <w:t xml:space="preserve">
қылмыстық қудалау органының бастығы айыптау хаттамасын келісуден бас тартты және ҚР ҚПК-нің </w:t>
            </w:r>
            <w:r>
              <w:rPr>
                <w:rFonts w:ascii="Times New Roman"/>
                <w:b w:val="false"/>
                <w:i w:val="false"/>
                <w:color w:val="000000"/>
                <w:sz w:val="20"/>
              </w:rPr>
              <w:t>189-бабы</w:t>
            </w:r>
            <w:r>
              <w:rPr>
                <w:rFonts w:ascii="Times New Roman"/>
                <w:b w:val="false"/>
                <w:i w:val="false"/>
                <w:color w:val="000000"/>
                <w:sz w:val="20"/>
              </w:rPr>
              <w:t xml:space="preserve"> 5-бөлігінің тәртібінде алдын ала тергеу тағайындалды (7104);</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623-бабы</w:t>
            </w:r>
            <w:r>
              <w:rPr>
                <w:rFonts w:ascii="Times New Roman"/>
                <w:b w:val="false"/>
                <w:i w:val="false"/>
                <w:color w:val="000000"/>
                <w:sz w:val="20"/>
              </w:rPr>
              <w:t xml:space="preserve"> 1-бөлігінің 2) тармағы, 626-бабы 1-бөлігінің 2-тармағы тәртібінде прокурорға қайтарылды (8010);</w:t>
            </w:r>
          </w:p>
          <w:p>
            <w:pPr>
              <w:spacing w:after="20"/>
              <w:ind w:left="20"/>
              <w:jc w:val="both"/>
            </w:pPr>
            <w:r>
              <w:rPr>
                <w:rFonts w:ascii="Times New Roman"/>
                <w:b w:val="false"/>
                <w:i w:val="false"/>
                <w:color w:val="000000"/>
                <w:sz w:val="20"/>
              </w:rPr>
              <w:t>
ҚР ҚПК-нің 623-бабы 1-бөлігінің 3) тармағы, 626-бабы 1-бөлігінің 2-тармағы тәртібінде прокурорға қайтарылды (8020);</w:t>
            </w:r>
          </w:p>
          <w:p>
            <w:pPr>
              <w:spacing w:after="20"/>
              <w:ind w:left="20"/>
              <w:jc w:val="both"/>
            </w:pPr>
            <w:r>
              <w:rPr>
                <w:rFonts w:ascii="Times New Roman"/>
                <w:b w:val="false"/>
                <w:i w:val="false"/>
                <w:color w:val="000000"/>
                <w:sz w:val="20"/>
              </w:rPr>
              <w:t>
ҚР ҚПК-нің 623-бабы 3-бөлігі, 626-бабының 4-бөлігі тәртібінде прокурорға қайтарылды (8021);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529-бабы</w:t>
            </w:r>
            <w:r>
              <w:rPr>
                <w:rFonts w:ascii="Times New Roman"/>
                <w:b w:val="false"/>
                <w:i w:val="false"/>
                <w:color w:val="000000"/>
                <w:sz w:val="20"/>
              </w:rPr>
              <w:t xml:space="preserve"> 6-бөлігі 3) тармағының тәртібінде прокурорға анықтау жүргізу үшін қайтарылды (8022);</w:t>
            </w:r>
          </w:p>
          <w:p>
            <w:pPr>
              <w:spacing w:after="20"/>
              <w:ind w:left="20"/>
              <w:jc w:val="both"/>
            </w:pPr>
            <w:r>
              <w:rPr>
                <w:rFonts w:ascii="Times New Roman"/>
                <w:b w:val="false"/>
                <w:i w:val="false"/>
                <w:color w:val="000000"/>
                <w:sz w:val="20"/>
              </w:rPr>
              <w:t>
Алдын ала тергеу жүргізу үшін ҚР ҚПК-нің 529-бабы 6-бөлігі 3) тармағының тәртібінде прокурорға қайтарылды (8023);</w:t>
            </w:r>
          </w:p>
          <w:p>
            <w:pPr>
              <w:spacing w:after="20"/>
              <w:ind w:left="20"/>
              <w:jc w:val="both"/>
            </w:pPr>
            <w:r>
              <w:rPr>
                <w:rFonts w:ascii="Times New Roman"/>
                <w:b w:val="false"/>
                <w:i w:val="false"/>
                <w:color w:val="000000"/>
                <w:sz w:val="20"/>
              </w:rPr>
              <w:t xml:space="preserve">
Сот ҚР ҚПК-нің </w:t>
            </w:r>
            <w:r>
              <w:rPr>
                <w:rFonts w:ascii="Times New Roman"/>
                <w:b w:val="false"/>
                <w:i w:val="false"/>
                <w:color w:val="000000"/>
                <w:sz w:val="20"/>
              </w:rPr>
              <w:t>629-4-бабы</w:t>
            </w:r>
            <w:r>
              <w:rPr>
                <w:rFonts w:ascii="Times New Roman"/>
                <w:b w:val="false"/>
                <w:i w:val="false"/>
                <w:color w:val="000000"/>
                <w:sz w:val="20"/>
              </w:rPr>
              <w:t xml:space="preserve"> 1-бөлігі 2) тармағының тәртібінде қайтарған (8025);</w:t>
            </w:r>
          </w:p>
          <w:p>
            <w:pPr>
              <w:spacing w:after="20"/>
              <w:ind w:left="20"/>
              <w:jc w:val="both"/>
            </w:pPr>
            <w:r>
              <w:rPr>
                <w:rFonts w:ascii="Times New Roman"/>
                <w:b w:val="false"/>
                <w:i w:val="false"/>
                <w:color w:val="000000"/>
                <w:sz w:val="20"/>
              </w:rPr>
              <w:t>
Сот ҚР ҚПК-нің 629-4-бабы 1-бөлігі 6) тармағының тәртібінде қайтарған (8027);</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629-6-бабы</w:t>
            </w:r>
            <w:r>
              <w:rPr>
                <w:rFonts w:ascii="Times New Roman"/>
                <w:b w:val="false"/>
                <w:i w:val="false"/>
                <w:color w:val="000000"/>
                <w:sz w:val="20"/>
              </w:rPr>
              <w:t xml:space="preserve"> 2-бөлігі тәртібінде сот қайтарған іс қабылданды (8028);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521-бабының</w:t>
            </w:r>
            <w:r>
              <w:rPr>
                <w:rFonts w:ascii="Times New Roman"/>
                <w:b w:val="false"/>
                <w:i w:val="false"/>
                <w:color w:val="000000"/>
                <w:sz w:val="20"/>
              </w:rPr>
              <w:t xml:space="preserve"> 5-бөлігі тәртібінде прокурорға қайтарылды (8030);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524-бабының</w:t>
            </w:r>
            <w:r>
              <w:rPr>
                <w:rFonts w:ascii="Times New Roman"/>
                <w:b w:val="false"/>
                <w:i w:val="false"/>
                <w:color w:val="000000"/>
                <w:sz w:val="20"/>
              </w:rPr>
              <w:t xml:space="preserve"> 1-бөлігі тәртібінде прокурорға қайтарылды (8040);</w:t>
            </w:r>
          </w:p>
          <w:p>
            <w:pPr>
              <w:spacing w:after="20"/>
              <w:ind w:left="20"/>
              <w:jc w:val="both"/>
            </w:pPr>
            <w:r>
              <w:rPr>
                <w:rFonts w:ascii="Times New Roman"/>
                <w:b w:val="false"/>
                <w:i w:val="false"/>
                <w:color w:val="000000"/>
                <w:sz w:val="20"/>
              </w:rPr>
              <w:t>
тергеп-тексеруді ұйымдастыру үшін ҚР ҚПК-нің 502-бабының 4-бөлігі тәртібінде прокурорға қайтарылды (8050);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323-бабы</w:t>
            </w:r>
            <w:r>
              <w:rPr>
                <w:rFonts w:ascii="Times New Roman"/>
                <w:b w:val="false"/>
                <w:i w:val="false"/>
                <w:color w:val="000000"/>
                <w:sz w:val="20"/>
              </w:rPr>
              <w:t xml:space="preserve"> тәртібінде прокурорға қайтарылды, оның ішінде ЖСТ тәртібінде немесе процестік келісім тәртібінде тергеп-тексерілген істер бойынша (8060);</w:t>
            </w:r>
          </w:p>
          <w:p>
            <w:pPr>
              <w:spacing w:after="20"/>
              <w:ind w:left="20"/>
              <w:jc w:val="both"/>
            </w:pPr>
            <w:r>
              <w:rPr>
                <w:rFonts w:ascii="Times New Roman"/>
                <w:b w:val="false"/>
                <w:i w:val="false"/>
                <w:color w:val="000000"/>
                <w:sz w:val="20"/>
              </w:rPr>
              <w:t>
Прокурорға ҚР ҚПК-нің 323-бабы тәртібінде, оның ішінде ЖСТ тәртібінде немесе процестік келісім тәртібінде тергеп-тексерілген істер бойынша қайтарылды (8070);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35-бабы</w:t>
            </w:r>
            <w:r>
              <w:rPr>
                <w:rFonts w:ascii="Times New Roman"/>
                <w:b w:val="false"/>
                <w:i w:val="false"/>
                <w:color w:val="000000"/>
                <w:sz w:val="20"/>
              </w:rPr>
              <w:t xml:space="preserve"> 6-бөлігі тәртібінде соттан талап етіп алдырылды (8080);</w:t>
            </w:r>
          </w:p>
          <w:p>
            <w:pPr>
              <w:spacing w:after="20"/>
              <w:ind w:left="20"/>
              <w:jc w:val="both"/>
            </w:pPr>
            <w:r>
              <w:rPr>
                <w:rFonts w:ascii="Times New Roman"/>
                <w:b w:val="false"/>
                <w:i w:val="false"/>
                <w:color w:val="000000"/>
                <w:sz w:val="20"/>
              </w:rPr>
              <w:t>
Айыптау актісін қайта жасау және соттылықты өзгерту үшін ҚР ҚПК-нің 321-бабы 6-бөлігі тәртібінде прокурорға қайтарылды (8090);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324-бабы</w:t>
            </w:r>
            <w:r>
              <w:rPr>
                <w:rFonts w:ascii="Times New Roman"/>
                <w:b w:val="false"/>
                <w:i w:val="false"/>
                <w:color w:val="000000"/>
                <w:sz w:val="20"/>
              </w:rPr>
              <w:t xml:space="preserve"> 3-бөлігі тәртібінде прокурорға іздеуді жүзеге асыру үшін қайтарылды (8091);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596-бабы</w:t>
            </w:r>
            <w:r>
              <w:rPr>
                <w:rFonts w:ascii="Times New Roman"/>
                <w:b w:val="false"/>
                <w:i w:val="false"/>
                <w:color w:val="000000"/>
                <w:sz w:val="20"/>
              </w:rPr>
              <w:t xml:space="preserve"> тәртібінде сотталушыны қылмыстық қудалауды жүзеге асыру үшін шет мемлекеттің құзыретті органына жіберілді (8092);</w:t>
            </w:r>
          </w:p>
          <w:p>
            <w:pPr>
              <w:spacing w:after="20"/>
              <w:ind w:left="20"/>
              <w:jc w:val="both"/>
            </w:pPr>
            <w:r>
              <w:rPr>
                <w:rFonts w:ascii="Times New Roman"/>
                <w:b w:val="false"/>
                <w:i w:val="false"/>
                <w:color w:val="000000"/>
                <w:sz w:val="20"/>
              </w:rPr>
              <w:t>
прокурордың тоқтату туралы қаулының күшін жоюы (9001);</w:t>
            </w:r>
          </w:p>
          <w:p>
            <w:pPr>
              <w:spacing w:after="20"/>
              <w:ind w:left="20"/>
              <w:jc w:val="both"/>
            </w:pPr>
            <w:r>
              <w:rPr>
                <w:rFonts w:ascii="Times New Roman"/>
                <w:b w:val="false"/>
                <w:i w:val="false"/>
                <w:color w:val="000000"/>
                <w:sz w:val="20"/>
              </w:rPr>
              <w:t>
прокурордың мерзімді тоқтату туралы қаулының күшін жоюы (9002);</w:t>
            </w:r>
          </w:p>
          <w:p>
            <w:pPr>
              <w:spacing w:after="20"/>
              <w:ind w:left="20"/>
              <w:jc w:val="both"/>
            </w:pPr>
            <w:r>
              <w:rPr>
                <w:rFonts w:ascii="Times New Roman"/>
                <w:b w:val="false"/>
                <w:i w:val="false"/>
                <w:color w:val="000000"/>
                <w:sz w:val="20"/>
              </w:rPr>
              <w:t>
прокурордың қайта саралау туралы қаулының күшін жоюы (9003);</w:t>
            </w:r>
          </w:p>
          <w:p>
            <w:pPr>
              <w:spacing w:after="20"/>
              <w:ind w:left="20"/>
              <w:jc w:val="both"/>
            </w:pPr>
            <w:r>
              <w:rPr>
                <w:rFonts w:ascii="Times New Roman"/>
                <w:b w:val="false"/>
                <w:i w:val="false"/>
                <w:color w:val="000000"/>
                <w:sz w:val="20"/>
              </w:rPr>
              <w:t>
прокурордың біріктіру туралы қаулының күшін жоюы (9004);</w:t>
            </w:r>
          </w:p>
          <w:p>
            <w:pPr>
              <w:spacing w:after="20"/>
              <w:ind w:left="20"/>
              <w:jc w:val="both"/>
            </w:pPr>
            <w:r>
              <w:rPr>
                <w:rFonts w:ascii="Times New Roman"/>
                <w:b w:val="false"/>
                <w:i w:val="false"/>
                <w:color w:val="000000"/>
                <w:sz w:val="20"/>
              </w:rPr>
              <w:t>
прокурордың/соттың бөлектеп алу (бөлу) туралы қаулының күшін жоюы (9005);</w:t>
            </w:r>
          </w:p>
          <w:p>
            <w:pPr>
              <w:spacing w:after="20"/>
              <w:ind w:left="20"/>
              <w:jc w:val="both"/>
            </w:pPr>
            <w:r>
              <w:rPr>
                <w:rFonts w:ascii="Times New Roman"/>
                <w:b w:val="false"/>
                <w:i w:val="false"/>
                <w:color w:val="000000"/>
                <w:sz w:val="20"/>
              </w:rPr>
              <w:t>
соттың тоқтату туралы қаулының күшін жоюы (9006);</w:t>
            </w:r>
          </w:p>
          <w:p>
            <w:pPr>
              <w:spacing w:after="20"/>
              <w:ind w:left="20"/>
              <w:jc w:val="both"/>
            </w:pPr>
            <w:r>
              <w:rPr>
                <w:rFonts w:ascii="Times New Roman"/>
                <w:b w:val="false"/>
                <w:i w:val="false"/>
                <w:color w:val="000000"/>
                <w:sz w:val="20"/>
              </w:rPr>
              <w:t>
соттың мерзімді үзу туралы қаулының күшін жоюы (9007);</w:t>
            </w:r>
          </w:p>
          <w:p>
            <w:pPr>
              <w:spacing w:after="20"/>
              <w:ind w:left="20"/>
              <w:jc w:val="both"/>
            </w:pPr>
            <w:r>
              <w:rPr>
                <w:rFonts w:ascii="Times New Roman"/>
                <w:b w:val="false"/>
                <w:i w:val="false"/>
                <w:color w:val="000000"/>
                <w:sz w:val="20"/>
              </w:rPr>
              <w:t>
соттың қайта саралау туралы қаулының күшін жоюы (9008);</w:t>
            </w:r>
          </w:p>
          <w:p>
            <w:pPr>
              <w:spacing w:after="20"/>
              <w:ind w:left="20"/>
              <w:jc w:val="both"/>
            </w:pPr>
            <w:r>
              <w:rPr>
                <w:rFonts w:ascii="Times New Roman"/>
                <w:b w:val="false"/>
                <w:i w:val="false"/>
                <w:color w:val="000000"/>
                <w:sz w:val="20"/>
              </w:rPr>
              <w:t>
соттың біріктіру туралы қаулының күшін жоюы (9009);</w:t>
            </w:r>
          </w:p>
          <w:p>
            <w:pPr>
              <w:spacing w:after="20"/>
              <w:ind w:left="20"/>
              <w:jc w:val="both"/>
            </w:pPr>
            <w:r>
              <w:rPr>
                <w:rFonts w:ascii="Times New Roman"/>
                <w:b w:val="false"/>
                <w:i w:val="false"/>
                <w:color w:val="000000"/>
                <w:sz w:val="20"/>
              </w:rPr>
              <w:t>
соттың бөлектеп алу (бөлу) туралы қаулының күшін жоюы (9010),</w:t>
            </w:r>
          </w:p>
          <w:p>
            <w:pPr>
              <w:spacing w:after="20"/>
              <w:ind w:left="20"/>
              <w:jc w:val="both"/>
            </w:pPr>
            <w:r>
              <w:rPr>
                <w:rFonts w:ascii="Times New Roman"/>
                <w:b w:val="false"/>
                <w:i w:val="false"/>
                <w:color w:val="000000"/>
                <w:sz w:val="20"/>
              </w:rPr>
              <w:t>
жоғары тұрған прокурордың төменгі тұрған органның қылмыстық істі қосымша тергеп-тексеру үшін қайтару туралы шешімінің күшін жоюы (9011);</w:t>
            </w:r>
          </w:p>
          <w:p>
            <w:pPr>
              <w:spacing w:after="20"/>
              <w:ind w:left="20"/>
              <w:jc w:val="both"/>
            </w:pPr>
            <w:r>
              <w:rPr>
                <w:rFonts w:ascii="Times New Roman"/>
                <w:b w:val="false"/>
                <w:i w:val="false"/>
                <w:color w:val="000000"/>
                <w:sz w:val="20"/>
              </w:rPr>
              <w:t>
қылмыстық қудалау органы қаулысының күшін жою туралы/қаулыны келісуден/бекітуден бас тарту туралы прокурордың қаулысының күшін жою (9012);</w:t>
            </w:r>
          </w:p>
          <w:p>
            <w:pPr>
              <w:spacing w:after="20"/>
              <w:ind w:left="20"/>
              <w:jc w:val="both"/>
            </w:pPr>
            <w:r>
              <w:rPr>
                <w:rFonts w:ascii="Times New Roman"/>
                <w:b w:val="false"/>
                <w:i w:val="false"/>
                <w:color w:val="000000"/>
                <w:sz w:val="20"/>
              </w:rPr>
              <w:t>
қылмыстық істі тоқтату туралы қаулы бекітілді (9013);</w:t>
            </w:r>
          </w:p>
          <w:p>
            <w:pPr>
              <w:spacing w:after="20"/>
              <w:ind w:left="20"/>
              <w:jc w:val="both"/>
            </w:pPr>
            <w:r>
              <w:rPr>
                <w:rFonts w:ascii="Times New Roman"/>
                <w:b w:val="false"/>
                <w:i w:val="false"/>
                <w:color w:val="000000"/>
                <w:sz w:val="20"/>
              </w:rPr>
              <w:t>
қылмыстық істі тоқтату туралы қаулыны бекітуден бас тартылды (9014);</w:t>
            </w:r>
          </w:p>
          <w:p>
            <w:pPr>
              <w:spacing w:after="20"/>
              <w:ind w:left="20"/>
              <w:jc w:val="both"/>
            </w:pPr>
            <w:r>
              <w:rPr>
                <w:rFonts w:ascii="Times New Roman"/>
                <w:b w:val="false"/>
                <w:i w:val="false"/>
                <w:color w:val="000000"/>
                <w:sz w:val="20"/>
              </w:rPr>
              <w:t>
тергеп-тексеру мерзімдерін үзу туралы қаулы келісілді (9015);</w:t>
            </w:r>
          </w:p>
          <w:p>
            <w:pPr>
              <w:spacing w:after="20"/>
              <w:ind w:left="20"/>
              <w:jc w:val="both"/>
            </w:pPr>
            <w:r>
              <w:rPr>
                <w:rFonts w:ascii="Times New Roman"/>
                <w:b w:val="false"/>
                <w:i w:val="false"/>
                <w:color w:val="000000"/>
                <w:sz w:val="20"/>
              </w:rPr>
              <w:t>
тергеп-тексеру мерзімдерін үзу туралы қаулыны келісуден бас тартылды (9016);</w:t>
            </w:r>
          </w:p>
          <w:p>
            <w:pPr>
              <w:spacing w:after="20"/>
              <w:ind w:left="20"/>
              <w:jc w:val="both"/>
            </w:pPr>
            <w:r>
              <w:rPr>
                <w:rFonts w:ascii="Times New Roman"/>
                <w:b w:val="false"/>
                <w:i w:val="false"/>
                <w:color w:val="000000"/>
                <w:sz w:val="20"/>
              </w:rPr>
              <w:t>
қылмыстық құқық бұзушылықты саралау туралы жаңа қаулыны келісуден бас тарту туралы қаулы (9017);</w:t>
            </w:r>
          </w:p>
          <w:p>
            <w:pPr>
              <w:spacing w:after="20"/>
              <w:ind w:left="20"/>
              <w:jc w:val="both"/>
            </w:pPr>
            <w:r>
              <w:rPr>
                <w:rFonts w:ascii="Times New Roman"/>
                <w:b w:val="false"/>
                <w:i w:val="false"/>
                <w:color w:val="000000"/>
                <w:sz w:val="20"/>
              </w:rPr>
              <w:t>
прокурордың сотқа дейінгі тергеп-тексеруді жүргізудің электрондық форматын қағаз форматқа өзгерту туралы шешімінің күшін жою туралы (9018);</w:t>
            </w:r>
          </w:p>
          <w:p>
            <w:pPr>
              <w:spacing w:after="20"/>
              <w:ind w:left="20"/>
              <w:jc w:val="both"/>
            </w:pPr>
            <w:r>
              <w:rPr>
                <w:rFonts w:ascii="Times New Roman"/>
                <w:b w:val="false"/>
                <w:i w:val="false"/>
                <w:color w:val="000000"/>
                <w:sz w:val="20"/>
              </w:rPr>
              <w:t>
санкция беру туралы өтінішхат жіберілді (9510);</w:t>
            </w:r>
          </w:p>
          <w:p>
            <w:pPr>
              <w:spacing w:after="20"/>
              <w:ind w:left="20"/>
              <w:jc w:val="both"/>
            </w:pPr>
            <w:r>
              <w:rPr>
                <w:rFonts w:ascii="Times New Roman"/>
                <w:b w:val="false"/>
                <w:i w:val="false"/>
                <w:color w:val="000000"/>
                <w:sz w:val="20"/>
              </w:rPr>
              <w:t>
келіп түскен өтінішхатты прокурордың қарауы (9520);</w:t>
            </w:r>
          </w:p>
          <w:p>
            <w:pPr>
              <w:spacing w:after="20"/>
              <w:ind w:left="20"/>
              <w:jc w:val="both"/>
            </w:pPr>
            <w:r>
              <w:rPr>
                <w:rFonts w:ascii="Times New Roman"/>
                <w:b w:val="false"/>
                <w:i w:val="false"/>
                <w:color w:val="000000"/>
                <w:sz w:val="20"/>
              </w:rPr>
              <w:t>
келіп түскен өтінішхатты соттың қарауы (9530);</w:t>
            </w:r>
          </w:p>
          <w:p>
            <w:pPr>
              <w:spacing w:after="20"/>
              <w:ind w:left="20"/>
              <w:jc w:val="both"/>
            </w:pPr>
            <w:r>
              <w:rPr>
                <w:rFonts w:ascii="Times New Roman"/>
                <w:b w:val="false"/>
                <w:i w:val="false"/>
                <w:color w:val="000000"/>
                <w:sz w:val="20"/>
              </w:rPr>
              <w:t>
сараптама нәтижесі (9601);</w:t>
            </w:r>
          </w:p>
          <w:p>
            <w:pPr>
              <w:spacing w:after="20"/>
              <w:ind w:left="20"/>
              <w:jc w:val="both"/>
            </w:pPr>
            <w:r>
              <w:rPr>
                <w:rFonts w:ascii="Times New Roman"/>
                <w:b w:val="false"/>
                <w:i w:val="false"/>
                <w:color w:val="000000"/>
                <w:sz w:val="20"/>
              </w:rPr>
              <w:t>
прокурордың нұсқауы (9701);</w:t>
            </w:r>
          </w:p>
          <w:p>
            <w:pPr>
              <w:spacing w:after="20"/>
              <w:ind w:left="20"/>
              <w:jc w:val="both"/>
            </w:pPr>
            <w:r>
              <w:rPr>
                <w:rFonts w:ascii="Times New Roman"/>
                <w:b w:val="false"/>
                <w:i w:val="false"/>
                <w:color w:val="000000"/>
                <w:sz w:val="20"/>
              </w:rPr>
              <w:t>
прокурордың нұсқауына жауап (9702);</w:t>
            </w:r>
          </w:p>
          <w:p>
            <w:pPr>
              <w:spacing w:after="20"/>
              <w:ind w:left="20"/>
              <w:jc w:val="both"/>
            </w:pPr>
            <w:r>
              <w:rPr>
                <w:rFonts w:ascii="Times New Roman"/>
                <w:b w:val="false"/>
                <w:i w:val="false"/>
                <w:color w:val="000000"/>
                <w:sz w:val="20"/>
              </w:rPr>
              <w:t>
сотқа дейінгі тергеп-тексерудің ақылға қонымды мерзімін анықтау туралы (9703);</w:t>
            </w:r>
          </w:p>
          <w:p>
            <w:pPr>
              <w:spacing w:after="20"/>
              <w:ind w:left="20"/>
              <w:jc w:val="both"/>
            </w:pPr>
            <w:r>
              <w:rPr>
                <w:rFonts w:ascii="Times New Roman"/>
                <w:b w:val="false"/>
                <w:i w:val="false"/>
                <w:color w:val="000000"/>
                <w:sz w:val="20"/>
              </w:rPr>
              <w:t>
процестік құжаттар (9900);</w:t>
            </w:r>
          </w:p>
          <w:p>
            <w:pPr>
              <w:spacing w:after="20"/>
              <w:ind w:left="20"/>
              <w:jc w:val="both"/>
            </w:pPr>
            <w:r>
              <w:rPr>
                <w:rFonts w:ascii="Times New Roman"/>
                <w:b w:val="false"/>
                <w:i w:val="false"/>
                <w:color w:val="000000"/>
                <w:sz w:val="20"/>
              </w:rPr>
              <w:t>
криминологиялық зерттеуді тағайындау туралы қаулы (9901);</w:t>
            </w:r>
          </w:p>
          <w:p>
            <w:pPr>
              <w:spacing w:after="20"/>
              <w:ind w:left="20"/>
              <w:jc w:val="both"/>
            </w:pPr>
            <w:r>
              <w:rPr>
                <w:rFonts w:ascii="Times New Roman"/>
                <w:b w:val="false"/>
                <w:i w:val="false"/>
                <w:color w:val="000000"/>
                <w:sz w:val="20"/>
              </w:rPr>
              <w:t>
криминологиялық зерттеудің қорытындысы (9902);</w:t>
            </w:r>
          </w:p>
          <w:p>
            <w:pPr>
              <w:spacing w:after="20"/>
              <w:ind w:left="20"/>
              <w:jc w:val="both"/>
            </w:pPr>
            <w:r>
              <w:rPr>
                <w:rFonts w:ascii="Times New Roman"/>
                <w:b w:val="false"/>
                <w:i w:val="false"/>
                <w:color w:val="000000"/>
                <w:sz w:val="20"/>
              </w:rPr>
              <w:t>
іздестіруге хабарландыру туралы тапсырма (9950);</w:t>
            </w:r>
          </w:p>
          <w:p>
            <w:pPr>
              <w:spacing w:after="20"/>
              <w:ind w:left="20"/>
              <w:jc w:val="both"/>
            </w:pPr>
            <w:r>
              <w:rPr>
                <w:rFonts w:ascii="Times New Roman"/>
                <w:b w:val="false"/>
                <w:i w:val="false"/>
                <w:color w:val="000000"/>
                <w:sz w:val="20"/>
              </w:rPr>
              <w:t>
жеке басын анықтауға арналған тапсырма (9951);</w:t>
            </w:r>
          </w:p>
          <w:p>
            <w:pPr>
              <w:spacing w:after="20"/>
              <w:ind w:left="20"/>
              <w:jc w:val="both"/>
            </w:pPr>
            <w:r>
              <w:rPr>
                <w:rFonts w:ascii="Times New Roman"/>
                <w:b w:val="false"/>
                <w:i w:val="false"/>
                <w:color w:val="000000"/>
                <w:sz w:val="20"/>
              </w:rPr>
              <w:t>
сараптама тағайындау туралы қаулы (9960);</w:t>
            </w:r>
          </w:p>
          <w:p>
            <w:pPr>
              <w:spacing w:after="20"/>
              <w:ind w:left="20"/>
              <w:jc w:val="both"/>
            </w:pPr>
            <w:r>
              <w:rPr>
                <w:rFonts w:ascii="Times New Roman"/>
                <w:b w:val="false"/>
                <w:i w:val="false"/>
                <w:color w:val="000000"/>
                <w:sz w:val="20"/>
              </w:rPr>
              <w:t>
заң көмегіне ақы төлеу туралы қаулы (9963);</w:t>
            </w:r>
          </w:p>
          <w:p>
            <w:pPr>
              <w:spacing w:after="20"/>
              <w:ind w:left="20"/>
              <w:jc w:val="both"/>
            </w:pPr>
            <w:r>
              <w:rPr>
                <w:rFonts w:ascii="Times New Roman"/>
                <w:b w:val="false"/>
                <w:i w:val="false"/>
                <w:color w:val="000000"/>
                <w:sz w:val="20"/>
              </w:rPr>
              <w:t>
адвокаттың қылмыстық іс материалдарымен танысу туралы өтінішхаты (9964);</w:t>
            </w:r>
          </w:p>
          <w:p>
            <w:pPr>
              <w:spacing w:after="20"/>
              <w:ind w:left="20"/>
              <w:jc w:val="both"/>
            </w:pPr>
            <w:r>
              <w:rPr>
                <w:rFonts w:ascii="Times New Roman"/>
                <w:b w:val="false"/>
                <w:i w:val="false"/>
                <w:color w:val="000000"/>
                <w:sz w:val="20"/>
              </w:rPr>
              <w:t>
қылмыстық іс материалдары салынған адвокаттың өтінішхатына жауап (9965);</w:t>
            </w:r>
          </w:p>
          <w:p>
            <w:pPr>
              <w:spacing w:after="20"/>
              <w:ind w:left="20"/>
              <w:jc w:val="both"/>
            </w:pPr>
            <w:r>
              <w:rPr>
                <w:rFonts w:ascii="Times New Roman"/>
                <w:b w:val="false"/>
                <w:i w:val="false"/>
                <w:color w:val="000000"/>
                <w:sz w:val="20"/>
              </w:rPr>
              <w:t>
жылжымайтын мүлікке уақытша шектеу қою туралы қаулы (9981);</w:t>
            </w:r>
          </w:p>
          <w:p>
            <w:pPr>
              <w:spacing w:after="20"/>
              <w:ind w:left="20"/>
              <w:jc w:val="both"/>
            </w:pPr>
            <w:r>
              <w:rPr>
                <w:rFonts w:ascii="Times New Roman"/>
                <w:b w:val="false"/>
                <w:i w:val="false"/>
                <w:color w:val="000000"/>
                <w:sz w:val="20"/>
              </w:rPr>
              <w:t>
жылжымайтын мүлікке уақытша шектеуді алып тастау туралы қаулы (9982);</w:t>
            </w:r>
          </w:p>
          <w:p>
            <w:pPr>
              <w:spacing w:after="20"/>
              <w:ind w:left="20"/>
              <w:jc w:val="both"/>
            </w:pPr>
            <w:r>
              <w:rPr>
                <w:rFonts w:ascii="Times New Roman"/>
                <w:b w:val="false"/>
                <w:i w:val="false"/>
                <w:color w:val="000000"/>
                <w:sz w:val="20"/>
              </w:rPr>
              <w:t>
Шешім қабылдаған: қылмыстық қудалау органының қызметкері (1), прокурор (2), сот (3).</w:t>
            </w:r>
          </w:p>
          <w:p>
            <w:pPr>
              <w:spacing w:after="20"/>
              <w:ind w:left="20"/>
              <w:jc w:val="both"/>
            </w:pPr>
            <w:r>
              <w:rPr>
                <w:rFonts w:ascii="Times New Roman"/>
                <w:b w:val="false"/>
                <w:i w:val="false"/>
                <w:color w:val="000000"/>
                <w:sz w:val="20"/>
              </w:rPr>
              <w:t>
Бастамасы бойынша шешім: қылмыстық қудалау органы.</w:t>
            </w:r>
          </w:p>
          <w:p>
            <w:pPr>
              <w:spacing w:after="20"/>
              <w:ind w:left="20"/>
              <w:jc w:val="both"/>
            </w:pPr>
            <w:r>
              <w:rPr>
                <w:rFonts w:ascii="Times New Roman"/>
                <w:b w:val="false"/>
                <w:i w:val="false"/>
                <w:color w:val="000000"/>
                <w:sz w:val="20"/>
              </w:rPr>
              <w:t>
Шешім қабылданған күн: 20____ жылғы "_____" __________</w:t>
            </w:r>
          </w:p>
          <w:p>
            <w:pPr>
              <w:spacing w:after="20"/>
              <w:ind w:left="20"/>
              <w:jc w:val="both"/>
            </w:pPr>
            <w:r>
              <w:rPr>
                <w:rFonts w:ascii="Times New Roman"/>
                <w:b w:val="false"/>
                <w:i w:val="false"/>
                <w:color w:val="000000"/>
                <w:sz w:val="20"/>
              </w:rPr>
              <w:t xml:space="preserve">
Өтішінішхаттың түрі: тінту жүргізу туралы (01), қарап тексеру жүргізу туралы (02), алу жүргізу туралы (03), эксгумация жүргізу туралы (04), сақтауға қою туралы (05), жеке тінтуді санкциялау туралы (06), ҚР ҚПК-нің </w:t>
            </w:r>
            <w:r>
              <w:rPr>
                <w:rFonts w:ascii="Times New Roman"/>
                <w:b w:val="false"/>
                <w:i w:val="false"/>
                <w:color w:val="000000"/>
                <w:sz w:val="20"/>
              </w:rPr>
              <w:t>161-бабы</w:t>
            </w:r>
            <w:r>
              <w:rPr>
                <w:rFonts w:ascii="Times New Roman"/>
                <w:b w:val="false"/>
                <w:i w:val="false"/>
                <w:color w:val="000000"/>
                <w:sz w:val="20"/>
              </w:rPr>
              <w:t xml:space="preserve"> 8-бөлігі тәртібінде басқа адамдардың мүлкіне тыйым салу туралы (07), мәжбүрлеп куәландыруға санкция беру туралы (08); үлгілерді мәжбүрлеп алуға санкция беру туралы (09); соттың санкциясынсыз жүргізілген тінтулердің заңдылығын тексеру туралы (10), соттың санкциясынсыз жүргізілген жеке тінтудің заңдылығын тексеру туралы (11), соттың санкциясынсыз жүргізілген алудың заңдылығын тексеру туралы (12), тәркілеу туралы іс жүргізу жөніндегі қорытынды (16), ҚПК-нің 220-бабының 14-бөлігі тәртібінде тұрғын үйді мәжбүрлеп тексеру (17), тез бүлінетін немесе қылмыстық іс шешілгенге дейін елеулі материалдық шығындарды талап ететін ұзақ уақыт сақталатын заттай дәлелдемелерді өткізу туралы (18), заңсыз иемденілген активтерді мемлекетке қайтару (19).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Шешімнің сипаттамасы (қаулы үшін анықталды)</w:t>
            </w:r>
          </w:p>
          <w:p>
            <w:pPr>
              <w:spacing w:after="20"/>
              <w:ind w:left="20"/>
              <w:jc w:val="both"/>
            </w:pPr>
            <w:r>
              <w:rPr>
                <w:rFonts w:ascii="Times New Roman"/>
                <w:b w:val="false"/>
                <w:i w:val="false"/>
                <w:color w:val="000000"/>
                <w:sz w:val="20"/>
              </w:rPr>
              <w:t>
Қаулылардың хаттамаларын қалыптастыру үшін шешімнің сипаттамасы;</w:t>
            </w:r>
          </w:p>
          <w:p>
            <w:pPr>
              <w:spacing w:after="20"/>
              <w:ind w:left="20"/>
              <w:jc w:val="both"/>
            </w:pPr>
            <w:r>
              <w:rPr>
                <w:rFonts w:ascii="Times New Roman"/>
                <w:b w:val="false"/>
                <w:i w:val="false"/>
                <w:color w:val="000000"/>
                <w:sz w:val="20"/>
              </w:rPr>
              <w:t>
4.2 соттың атауы (соттың коды);</w:t>
            </w:r>
          </w:p>
          <w:p>
            <w:pPr>
              <w:spacing w:after="20"/>
              <w:ind w:left="20"/>
              <w:jc w:val="both"/>
            </w:pPr>
            <w:r>
              <w:rPr>
                <w:rFonts w:ascii="Times New Roman"/>
                <w:b w:val="false"/>
                <w:i w:val="false"/>
                <w:color w:val="000000"/>
                <w:sz w:val="20"/>
              </w:rPr>
              <w:t>
4.3 Қарау күні мен уақыты: 20____ жылғы "_____" __________</w:t>
            </w:r>
          </w:p>
          <w:p>
            <w:pPr>
              <w:spacing w:after="20"/>
              <w:ind w:left="20"/>
              <w:jc w:val="both"/>
            </w:pPr>
            <w:r>
              <w:rPr>
                <w:rFonts w:ascii="Times New Roman"/>
                <w:b w:val="false"/>
                <w:i w:val="false"/>
                <w:color w:val="000000"/>
                <w:sz w:val="20"/>
              </w:rPr>
              <w:t>
4.4 Соттағы материалдың нөмірі _________</w:t>
            </w:r>
          </w:p>
          <w:p>
            <w:pPr>
              <w:spacing w:after="20"/>
              <w:ind w:left="20"/>
              <w:jc w:val="both"/>
            </w:pPr>
            <w:r>
              <w:rPr>
                <w:rFonts w:ascii="Times New Roman"/>
                <w:b w:val="false"/>
                <w:i w:val="false"/>
                <w:color w:val="000000"/>
                <w:sz w:val="20"/>
              </w:rPr>
              <w:t>
4.5 Сотта қарау нәтижесі: қанағаттандырылды (1), қанағаттандырудан бас тартылды (2), прокурордың бастамасы бойынша қанағаттандырудан бас тартылды (3), сот қарағанға дейін кері қайтарып алынды (4), пысықтауға қайтарылды (5);</w:t>
            </w:r>
          </w:p>
          <w:p>
            <w:pPr>
              <w:spacing w:after="20"/>
              <w:ind w:left="20"/>
              <w:jc w:val="both"/>
            </w:pPr>
            <w:r>
              <w:rPr>
                <w:rFonts w:ascii="Times New Roman"/>
                <w:b w:val="false"/>
                <w:i w:val="false"/>
                <w:color w:val="000000"/>
                <w:sz w:val="20"/>
              </w:rPr>
              <w:t xml:space="preserve">
4.6 Заңсыз деп танылғандар: тұрғын үй-жайды қарап-тексеру (01), жәбірленушіні, куәгерді, арыз иесін мәжбүрлеп куәландыру (02), жеке тінту (03), тінту (04), алу (05), жәбірленушіден, куәдан үлгілерді мәжбүрлеп алу (06), бұлтартпау шарасы ретінде қамаққа алу қолданылған күдіктілер мен айыпталушыларды ұсталғандарды ұстау орындарында ұстау (ҚР ҚПК-нің 150-бабы) (14), мүлікке он тәуліктен аспайтын мерзімге иелік етуге уақытша шектеу (ҚР ҚПК-нің </w:t>
            </w:r>
            <w:r>
              <w:rPr>
                <w:rFonts w:ascii="Times New Roman"/>
                <w:b w:val="false"/>
                <w:i w:val="false"/>
                <w:color w:val="000000"/>
                <w:sz w:val="20"/>
              </w:rPr>
              <w:t>161-бабы</w:t>
            </w:r>
            <w:r>
              <w:rPr>
                <w:rFonts w:ascii="Times New Roman"/>
                <w:b w:val="false"/>
                <w:i w:val="false"/>
                <w:color w:val="000000"/>
                <w:sz w:val="20"/>
              </w:rPr>
              <w:t>) (15), эксгумация (16).</w:t>
            </w:r>
          </w:p>
          <w:p>
            <w:pPr>
              <w:spacing w:after="20"/>
              <w:ind w:left="20"/>
              <w:jc w:val="both"/>
            </w:pPr>
            <w:r>
              <w:rPr>
                <w:rFonts w:ascii="Times New Roman"/>
                <w:b w:val="false"/>
                <w:i w:val="false"/>
                <w:color w:val="000000"/>
                <w:sz w:val="20"/>
              </w:rPr>
              <w:t xml:space="preserve">
4.7 ҚР ҚПК-нің </w:t>
            </w:r>
            <w:r>
              <w:rPr>
                <w:rFonts w:ascii="Times New Roman"/>
                <w:b w:val="false"/>
                <w:i w:val="false"/>
                <w:color w:val="000000"/>
                <w:sz w:val="20"/>
              </w:rPr>
              <w:t>107-бабы</w:t>
            </w:r>
            <w:r>
              <w:rPr>
                <w:rFonts w:ascii="Times New Roman"/>
                <w:b w:val="false"/>
                <w:i w:val="false"/>
                <w:color w:val="000000"/>
                <w:sz w:val="20"/>
              </w:rPr>
              <w:t xml:space="preserve"> тәртібінде соттың қаулысына шағым: тінту жүргізу туралы (01), қарап тексеру жүргізу туралы (02), алу жүргізу туралы (03), эксгумация жүргізу туралы (04), сақтауға қою туралы (05), жеке тінтуді санкциялау туралы (06), ҚР ҚПК-нің 161-бабы 8-бөлігі тәртібінде басқа адамдардың мүлкіне тыйым салу туралы (07), лауазымнан уақытша шеттетуді санкциялау туралы (08); жақындауға тыйым салуды 09); мәйітті эксгумациялауға санкция беру туралы (10); мәжбүрлеп куәландыруға санкция беру туралы (11); үлгілерді мәжбүрлеп алуға санкция беру туралы (12); соттың санкциясынсыз жүргізілген тінтулердің заңдылығын тексеру туралы (13), соттың санкциясынсыз жүргізілген жеке тінтудің заңдылығын тексеру туралы (14), соттың санкциясынсыз жүргізілген алудың заңдылығын тексеру туралы (15), соттың санкциясынсыз жүргізілген қарап тексерудің заңдылығын тексеру туралы (16), тәркілеу туралы іс жүргізу жөніндегі қорытынды (17), ҚР ҚПК-нің </w:t>
            </w:r>
            <w:r>
              <w:rPr>
                <w:rFonts w:ascii="Times New Roman"/>
                <w:b w:val="false"/>
                <w:i w:val="false"/>
                <w:color w:val="000000"/>
                <w:sz w:val="20"/>
              </w:rPr>
              <w:t>220-бабының</w:t>
            </w:r>
            <w:r>
              <w:rPr>
                <w:rFonts w:ascii="Times New Roman"/>
                <w:b w:val="false"/>
                <w:i w:val="false"/>
                <w:color w:val="000000"/>
                <w:sz w:val="20"/>
              </w:rPr>
              <w:t xml:space="preserve"> 14-бөлігі тәртібінде тұрғын үйді мәжбүрлеп қарап тексеру (18), тез бүлінетін немесе қылмыстық істі мәні бойынша шешкенге дейін ұзақ уақыт сақтау едәуір материалдық шығындарды талап ететін заттай дәлелдемелерді өткізу туралы (19).</w:t>
            </w:r>
          </w:p>
          <w:p>
            <w:pPr>
              <w:spacing w:after="20"/>
              <w:ind w:left="20"/>
              <w:jc w:val="both"/>
            </w:pPr>
            <w:r>
              <w:rPr>
                <w:rFonts w:ascii="Times New Roman"/>
                <w:b w:val="false"/>
                <w:i w:val="false"/>
                <w:color w:val="000000"/>
                <w:sz w:val="20"/>
              </w:rPr>
              <w:t>
Шағым (өтінішхат) берілді (енгізілді): прокурор (01), күдікті (02), айыпталушы (03), қорғаушы (күдікті, айыпталушы) (04), заңды өкіл (05), жәбірленуші (06), жәбірленушінің заңды өкілі (07), басқалар (08).</w:t>
            </w:r>
          </w:p>
          <w:p>
            <w:pPr>
              <w:spacing w:after="20"/>
              <w:ind w:left="20"/>
              <w:jc w:val="both"/>
            </w:pPr>
            <w:r>
              <w:rPr>
                <w:rFonts w:ascii="Times New Roman"/>
                <w:b w:val="false"/>
                <w:i w:val="false"/>
                <w:color w:val="000000"/>
                <w:sz w:val="20"/>
              </w:rPr>
              <w:t>
Нәтижесі: қаулы өзгеріссіз қалды (01), қаулы өзгертілді (02), жаңа қаулы шығарыла отырып күші жойылды (03).</w:t>
            </w:r>
          </w:p>
          <w:p>
            <w:pPr>
              <w:spacing w:after="20"/>
              <w:ind w:left="20"/>
              <w:jc w:val="both"/>
            </w:pPr>
            <w:r>
              <w:rPr>
                <w:rFonts w:ascii="Times New Roman"/>
                <w:b w:val="false"/>
                <w:i w:val="false"/>
                <w:color w:val="000000"/>
                <w:sz w:val="20"/>
              </w:rPr>
              <w:t>
Күні 20____ жылғы "_____" ________</w:t>
            </w:r>
          </w:p>
          <w:p>
            <w:pPr>
              <w:spacing w:after="20"/>
              <w:ind w:left="20"/>
              <w:jc w:val="both"/>
            </w:pPr>
            <w:r>
              <w:rPr>
                <w:rFonts w:ascii="Times New Roman"/>
                <w:b w:val="false"/>
                <w:i w:val="false"/>
                <w:color w:val="000000"/>
                <w:sz w:val="20"/>
              </w:rPr>
              <w:t>
4.8 Қазақстан Республикасы Заңының қабылдануына байланысты (анықтамалық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Құқық бұзушылық ҚР ҚК-нің __________________________________ бойынша сараланды</w:t>
            </w:r>
          </w:p>
          <w:p>
            <w:pPr>
              <w:spacing w:after="20"/>
              <w:ind w:left="20"/>
              <w:jc w:val="both"/>
            </w:pPr>
            <w:r>
              <w:rPr>
                <w:rFonts w:ascii="Times New Roman"/>
                <w:b w:val="false"/>
                <w:i w:val="false"/>
                <w:color w:val="000000"/>
                <w:sz w:val="20"/>
              </w:rPr>
              <w:t xml:space="preserve">
ҚР ҚК-нің </w:t>
            </w:r>
            <w:r>
              <w:rPr>
                <w:rFonts w:ascii="Times New Roman"/>
                <w:b w:val="false"/>
                <w:i w:val="false"/>
                <w:color w:val="000000"/>
                <w:sz w:val="20"/>
              </w:rPr>
              <w:t>11-бабы</w:t>
            </w:r>
            <w:r>
              <w:rPr>
                <w:rFonts w:ascii="Times New Roman"/>
                <w:b w:val="false"/>
                <w:i w:val="false"/>
                <w:color w:val="000000"/>
                <w:sz w:val="20"/>
              </w:rPr>
              <w:t xml:space="preserve"> бойынша: анықталмаған (0), онша ауыр емес (1), ауырлығы орташа (2), ауыр (3), аса ауыр (4).</w:t>
            </w:r>
          </w:p>
          <w:p>
            <w:pPr>
              <w:spacing w:after="20"/>
              <w:ind w:left="20"/>
              <w:jc w:val="both"/>
            </w:pPr>
            <w:r>
              <w:rPr>
                <w:rFonts w:ascii="Times New Roman"/>
                <w:b w:val="false"/>
                <w:i w:val="false"/>
                <w:color w:val="000000"/>
                <w:sz w:val="20"/>
              </w:rPr>
              <w:t>
5.1 Қылмыс 1997 жылғы 16 шілдедегі ҚР ҚК-нің __________________________________ бойынша сараланды.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ҚР ҚК-нің _ _ _ _ _ _ _ _ _ _ бабынан қайта сараланды</w:t>
            </w:r>
          </w:p>
          <w:p>
            <w:pPr>
              <w:spacing w:after="20"/>
              <w:ind w:left="20"/>
              <w:jc w:val="both"/>
            </w:pPr>
            <w:r>
              <w:rPr>
                <w:rFonts w:ascii="Times New Roman"/>
                <w:b w:val="false"/>
                <w:i w:val="false"/>
                <w:color w:val="000000"/>
                <w:sz w:val="20"/>
              </w:rPr>
              <w:t>
Қайта сараланған күні 20___ жылғы "____"________ 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Негізгі СДТБТ нөмірі__________________________________________________________________________</w:t>
            </w:r>
          </w:p>
          <w:p>
            <w:pPr>
              <w:spacing w:after="20"/>
              <w:ind w:left="20"/>
              <w:jc w:val="both"/>
            </w:pPr>
            <w:r>
              <w:rPr>
                <w:rFonts w:ascii="Times New Roman"/>
                <w:b w:val="false"/>
                <w:i w:val="false"/>
                <w:color w:val="000000"/>
                <w:sz w:val="20"/>
              </w:rPr>
              <w:t>
8. Бұрын біріктірілген СДТБТ-дан бөлінді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Тергеу-жедел тобын ұйымдастырған органның атауы (бұдан әрі –ТЖТ) _______________________________</w:t>
            </w:r>
          </w:p>
          <w:p>
            <w:pPr>
              <w:spacing w:after="20"/>
              <w:ind w:left="20"/>
              <w:jc w:val="both"/>
            </w:pPr>
            <w:r>
              <w:rPr>
                <w:rFonts w:ascii="Times New Roman"/>
                <w:b w:val="false"/>
                <w:i w:val="false"/>
                <w:color w:val="000000"/>
                <w:sz w:val="20"/>
              </w:rPr>
              <w:t xml:space="preserve">
9.1 ТЖТ басшысы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9.2 ТЖТ қатысушыларының құрамы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Органға жіберілді __________________________________________________________________________</w:t>
            </w:r>
          </w:p>
          <w:p>
            <w:pPr>
              <w:spacing w:after="20"/>
              <w:ind w:left="20"/>
              <w:jc w:val="both"/>
            </w:pPr>
            <w:r>
              <w:rPr>
                <w:rFonts w:ascii="Times New Roman"/>
                <w:b w:val="false"/>
                <w:i w:val="false"/>
                <w:color w:val="000000"/>
                <w:sz w:val="20"/>
              </w:rPr>
              <w:t>
қызметке берілді: тергеу (1), анықтау (2).</w:t>
            </w:r>
          </w:p>
          <w:p>
            <w:pPr>
              <w:spacing w:after="20"/>
              <w:ind w:left="20"/>
              <w:jc w:val="both"/>
            </w:pPr>
            <w:r>
              <w:rPr>
                <w:rFonts w:ascii="Times New Roman"/>
                <w:b w:val="false"/>
                <w:i w:val="false"/>
                <w:color w:val="000000"/>
                <w:sz w:val="20"/>
              </w:rPr>
              <w:t>
20___ жылғы "____" күні №_____шығыс_________________ 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Ұзартылды: _ _ _ _ _ ай _ _ _ _ _ _ күн</w:t>
            </w:r>
          </w:p>
          <w:p>
            <w:pPr>
              <w:spacing w:after="20"/>
              <w:ind w:left="20"/>
              <w:jc w:val="both"/>
            </w:pPr>
            <w:r>
              <w:rPr>
                <w:rFonts w:ascii="Times New Roman"/>
                <w:b w:val="false"/>
                <w:i w:val="false"/>
                <w:color w:val="000000"/>
                <w:sz w:val="20"/>
              </w:rPr>
              <w:t xml:space="preserve">
Мерзімі ұзартылған күн: 20___ жылғы "____" ___________________________________________________________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 танысу сатысында: 20__ жылғы "___" ___________ бойынша 20__жылғы "___" ______________________ болды</w:t>
            </w:r>
          </w:p>
          <w:p>
            <w:pPr>
              <w:spacing w:after="20"/>
              <w:ind w:left="20"/>
              <w:jc w:val="both"/>
            </w:pPr>
            <w:r>
              <w:rPr>
                <w:rFonts w:ascii="Times New Roman"/>
                <w:b w:val="false"/>
                <w:i w:val="false"/>
                <w:color w:val="000000"/>
                <w:sz w:val="20"/>
              </w:rPr>
              <w:t>
13. Іс шағым бойынша: 20__жылғы "___" _________бойынша 20___жылғы "___" __________________ болды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Ескертпе: </w:t>
            </w:r>
          </w:p>
          <w:p>
            <w:pPr>
              <w:spacing w:after="20"/>
              <w:ind w:left="20"/>
              <w:jc w:val="both"/>
            </w:pPr>
            <w:r>
              <w:rPr>
                <w:rFonts w:ascii="Times New Roman"/>
                <w:b w:val="false"/>
                <w:i w:val="false"/>
                <w:color w:val="000000"/>
                <w:sz w:val="20"/>
              </w:rPr>
              <w:t>
Ескертпенің сипаттамасы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Тергеп-тексеруді жүзеге асыратын лауазымды адам _________________________________________________</w:t>
            </w:r>
          </w:p>
          <w:p>
            <w:pPr>
              <w:spacing w:after="20"/>
              <w:ind w:left="20"/>
              <w:jc w:val="both"/>
            </w:pPr>
            <w:r>
              <w:rPr>
                <w:rFonts w:ascii="Times New Roman"/>
                <w:b w:val="false"/>
                <w:i w:val="false"/>
                <w:color w:val="000000"/>
                <w:sz w:val="20"/>
              </w:rPr>
              <w:t>
15.1 Тергеп-тексеруді жүзеге асыратын бөлімшенің бастығы _________________________________________________</w:t>
            </w:r>
          </w:p>
          <w:p>
            <w:pPr>
              <w:spacing w:after="20"/>
              <w:ind w:left="20"/>
              <w:jc w:val="both"/>
            </w:pPr>
            <w:r>
              <w:rPr>
                <w:rFonts w:ascii="Times New Roman"/>
                <w:b w:val="false"/>
                <w:i w:val="false"/>
                <w:color w:val="000000"/>
                <w:sz w:val="20"/>
              </w:rPr>
              <w:t>
16. Прокурор _________________________________________________________________</w:t>
            </w:r>
          </w:p>
          <w:p>
            <w:pPr>
              <w:spacing w:after="20"/>
              <w:ind w:left="20"/>
              <w:jc w:val="both"/>
            </w:pPr>
            <w:r>
              <w:rPr>
                <w:rFonts w:ascii="Times New Roman"/>
                <w:b w:val="false"/>
                <w:i w:val="false"/>
                <w:color w:val="000000"/>
                <w:sz w:val="20"/>
              </w:rPr>
              <w:t>
17. Қадағалауды жүзеге асыратын прокуратураның атауы</w:t>
            </w:r>
          </w:p>
        </w:tc>
      </w:tr>
    </w:tbl>
    <w:p>
      <w:pPr>
        <w:spacing w:after="0"/>
        <w:ind w:left="0"/>
        <w:jc w:val="left"/>
      </w:pPr>
    </w:p>
    <w:p>
      <w:pPr>
        <w:spacing w:after="0"/>
        <w:ind w:left="0"/>
        <w:jc w:val="both"/>
      </w:pPr>
      <w:r>
        <w:rPr>
          <w:rFonts w:ascii="Times New Roman"/>
          <w:b w:val="false"/>
          <w:i w:val="false"/>
          <w:color w:val="000000"/>
          <w:sz w:val="28"/>
        </w:rPr>
        <w:t>
      Тіркеу күні 20_ жылғы "__" ___ Түзету енгізген күн 20 __ жылғы "__" ____ __________</w:t>
      </w:r>
    </w:p>
    <w:bookmarkStart w:name="z290" w:id="15"/>
    <w:p>
      <w:pPr>
        <w:spacing w:after="0"/>
        <w:ind w:left="0"/>
        <w:jc w:val="both"/>
      </w:pPr>
      <w:r>
        <w:rPr>
          <w:rFonts w:ascii="Times New Roman"/>
          <w:b w:val="false"/>
          <w:i w:val="false"/>
          <w:color w:val="000000"/>
          <w:sz w:val="28"/>
        </w:rPr>
        <w:t>
      СДТБТ бойынша шешімнің жалғасы (аяқталғандар бойынша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Қылмысты жасаған адам: (анықтамалық бойынша):</w:t>
            </w:r>
          </w:p>
          <w:p>
            <w:pPr>
              <w:spacing w:after="20"/>
              <w:ind w:left="20"/>
              <w:jc w:val="both"/>
            </w:pPr>
            <w:r>
              <w:rPr>
                <w:rFonts w:ascii="Times New Roman"/>
                <w:b w:val="false"/>
                <w:i w:val="false"/>
                <w:color w:val="000000"/>
                <w:sz w:val="20"/>
              </w:rPr>
              <w:t>
18.1 Шетелдіктің азаматтығы (анықтамалық бойынша)</w:t>
            </w:r>
          </w:p>
          <w:p>
            <w:pPr>
              <w:spacing w:after="20"/>
              <w:ind w:left="20"/>
              <w:jc w:val="both"/>
            </w:pPr>
            <w:r>
              <w:rPr>
                <w:rFonts w:ascii="Times New Roman"/>
                <w:b w:val="false"/>
                <w:i w:val="false"/>
                <w:color w:val="000000"/>
                <w:sz w:val="20"/>
              </w:rPr>
              <w:t>
19. Кәсібі бойынша қылмыс жасады: (анықтамалық бойынша):</w:t>
            </w:r>
          </w:p>
          <w:p>
            <w:pPr>
              <w:spacing w:after="20"/>
              <w:ind w:left="20"/>
              <w:jc w:val="both"/>
            </w:pPr>
            <w:r>
              <w:rPr>
                <w:rFonts w:ascii="Times New Roman"/>
                <w:b w:val="false"/>
                <w:i w:val="false"/>
                <w:color w:val="000000"/>
                <w:sz w:val="20"/>
              </w:rPr>
              <w:t>
19.1 Қосымша белгілер: (анықтамалық бойынша)</w:t>
            </w:r>
          </w:p>
          <w:p>
            <w:pPr>
              <w:spacing w:after="20"/>
              <w:ind w:left="20"/>
              <w:jc w:val="both"/>
            </w:pPr>
            <w:r>
              <w:rPr>
                <w:rFonts w:ascii="Times New Roman"/>
                <w:b w:val="false"/>
                <w:i w:val="false"/>
                <w:color w:val="000000"/>
                <w:sz w:val="20"/>
              </w:rPr>
              <w:t>
20. Қылмыстың себептері: (анықтамалық бойынша)</w:t>
            </w:r>
          </w:p>
          <w:p>
            <w:pPr>
              <w:spacing w:after="20"/>
              <w:ind w:left="20"/>
              <w:jc w:val="both"/>
            </w:pPr>
            <w:r>
              <w:rPr>
                <w:rFonts w:ascii="Times New Roman"/>
                <w:b w:val="false"/>
                <w:i w:val="false"/>
                <w:color w:val="000000"/>
                <w:sz w:val="20"/>
              </w:rPr>
              <w:t>
21. Кінә нысаны: қасақана (1), абайсызда (2).</w:t>
            </w:r>
          </w:p>
          <w:p>
            <w:pPr>
              <w:spacing w:after="20"/>
              <w:ind w:left="20"/>
              <w:jc w:val="both"/>
            </w:pPr>
            <w:r>
              <w:rPr>
                <w:rFonts w:ascii="Times New Roman"/>
                <w:b w:val="false"/>
                <w:i w:val="false"/>
                <w:color w:val="000000"/>
                <w:sz w:val="20"/>
              </w:rPr>
              <w:t>
22. Қылмыстық қудалау жүзеге асырылды (анықтамалық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Келтірілген залал сомасы: __________________________ теңге</w:t>
            </w:r>
          </w:p>
          <w:p>
            <w:pPr>
              <w:spacing w:after="20"/>
              <w:ind w:left="20"/>
              <w:jc w:val="both"/>
            </w:pPr>
            <w:r>
              <w:rPr>
                <w:rFonts w:ascii="Times New Roman"/>
                <w:b w:val="false"/>
                <w:i w:val="false"/>
                <w:color w:val="000000"/>
                <w:sz w:val="20"/>
              </w:rPr>
              <w:t>
Мемлекетке ____________ заңды тұлғаларға ____________ теңге, жеке тұлғаларға ______________________ теңге</w:t>
            </w:r>
          </w:p>
          <w:p>
            <w:pPr>
              <w:spacing w:after="20"/>
              <w:ind w:left="20"/>
              <w:jc w:val="both"/>
            </w:pPr>
            <w:r>
              <w:rPr>
                <w:rFonts w:ascii="Times New Roman"/>
                <w:b w:val="false"/>
                <w:i w:val="false"/>
                <w:color w:val="000000"/>
                <w:sz w:val="20"/>
              </w:rPr>
              <w:t>
23.1 Өз еркімен өтелді: ______________________________ теңге</w:t>
            </w:r>
          </w:p>
          <w:p>
            <w:pPr>
              <w:spacing w:after="20"/>
              <w:ind w:left="20"/>
              <w:jc w:val="both"/>
            </w:pPr>
            <w:r>
              <w:rPr>
                <w:rFonts w:ascii="Times New Roman"/>
                <w:b w:val="false"/>
                <w:i w:val="false"/>
                <w:color w:val="000000"/>
                <w:sz w:val="20"/>
              </w:rPr>
              <w:t>
Мемлекетке ____________ заңды тұлғаларға _____________ теңге, жеке тұлғаларға ______________________ теңге</w:t>
            </w:r>
          </w:p>
          <w:p>
            <w:pPr>
              <w:spacing w:after="20"/>
              <w:ind w:left="20"/>
              <w:jc w:val="both"/>
            </w:pPr>
            <w:r>
              <w:rPr>
                <w:rFonts w:ascii="Times New Roman"/>
                <w:b w:val="false"/>
                <w:i w:val="false"/>
                <w:color w:val="000000"/>
                <w:sz w:val="20"/>
              </w:rPr>
              <w:t xml:space="preserve">
23.2 ҚР ҚПК-нің </w:t>
            </w:r>
            <w:r>
              <w:rPr>
                <w:rFonts w:ascii="Times New Roman"/>
                <w:b w:val="false"/>
                <w:i w:val="false"/>
                <w:color w:val="000000"/>
                <w:sz w:val="20"/>
              </w:rPr>
              <w:t>177-бабына</w:t>
            </w:r>
            <w:r>
              <w:rPr>
                <w:rFonts w:ascii="Times New Roman"/>
                <w:b w:val="false"/>
                <w:i w:val="false"/>
                <w:color w:val="000000"/>
                <w:sz w:val="20"/>
              </w:rPr>
              <w:t xml:space="preserve"> сәйкес процестік шығындардың белгіленген сомасы _____________________ теңге</w:t>
            </w:r>
          </w:p>
          <w:p>
            <w:pPr>
              <w:spacing w:after="20"/>
              <w:ind w:left="20"/>
              <w:jc w:val="both"/>
            </w:pPr>
            <w:r>
              <w:rPr>
                <w:rFonts w:ascii="Times New Roman"/>
                <w:b w:val="false"/>
                <w:i w:val="false"/>
                <w:color w:val="000000"/>
                <w:sz w:val="20"/>
              </w:rPr>
              <w:t>
23.3 Қазақстан Республикасына қайтарылуға жататын қылмыстық жолмен алынған сома ___________________________________ теңге.</w:t>
            </w:r>
          </w:p>
          <w:p>
            <w:pPr>
              <w:spacing w:after="20"/>
              <w:ind w:left="20"/>
              <w:jc w:val="both"/>
            </w:pPr>
            <w:r>
              <w:rPr>
                <w:rFonts w:ascii="Times New Roman"/>
                <w:b w:val="false"/>
                <w:i w:val="false"/>
                <w:color w:val="000000"/>
                <w:sz w:val="20"/>
              </w:rPr>
              <w:t>
оның ішінде, қайтарылған, шетелден қайтарылған активтер ________ теңге.</w:t>
            </w:r>
          </w:p>
          <w:p>
            <w:pPr>
              <w:spacing w:after="20"/>
              <w:ind w:left="20"/>
              <w:jc w:val="both"/>
            </w:pPr>
            <w:r>
              <w:rPr>
                <w:rFonts w:ascii="Times New Roman"/>
                <w:b w:val="false"/>
                <w:i w:val="false"/>
                <w:color w:val="000000"/>
                <w:sz w:val="20"/>
              </w:rPr>
              <w:t>
оның ішінде, жылжымалы мүлік сомасы ___________ теңге.</w:t>
            </w:r>
          </w:p>
          <w:p>
            <w:pPr>
              <w:spacing w:after="20"/>
              <w:ind w:left="20"/>
              <w:jc w:val="both"/>
            </w:pPr>
            <w:r>
              <w:rPr>
                <w:rFonts w:ascii="Times New Roman"/>
                <w:b w:val="false"/>
                <w:i w:val="false"/>
                <w:color w:val="000000"/>
                <w:sz w:val="20"/>
              </w:rPr>
              <w:t>
оның ішінде, жылжымайтын мүлік сомасы ___________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Пара мәні болып табылатын мүлік, ақша, құндылықтар алып қойылды (барлығы) ____________________</w:t>
            </w:r>
          </w:p>
          <w:p>
            <w:pPr>
              <w:spacing w:after="20"/>
              <w:ind w:left="20"/>
              <w:jc w:val="both"/>
            </w:pPr>
            <w:r>
              <w:rPr>
                <w:rFonts w:ascii="Times New Roman"/>
                <w:b w:val="false"/>
                <w:i w:val="false"/>
                <w:color w:val="000000"/>
                <w:sz w:val="20"/>
              </w:rPr>
              <w:t>
______________________________________________ теңге</w:t>
            </w:r>
          </w:p>
          <w:p>
            <w:pPr>
              <w:spacing w:after="20"/>
              <w:ind w:left="20"/>
              <w:jc w:val="both"/>
            </w:pPr>
            <w:r>
              <w:rPr>
                <w:rFonts w:ascii="Times New Roman"/>
                <w:b w:val="false"/>
                <w:i w:val="false"/>
                <w:color w:val="000000"/>
                <w:sz w:val="20"/>
              </w:rPr>
              <w:t>
23.5 Пара мөлшері ___________ мемлекет кірісіне айналдыруға жататын теңге</w:t>
            </w:r>
          </w:p>
          <w:p>
            <w:pPr>
              <w:spacing w:after="20"/>
              <w:ind w:left="20"/>
              <w:jc w:val="both"/>
            </w:pPr>
            <w:r>
              <w:rPr>
                <w:rFonts w:ascii="Times New Roman"/>
                <w:b w:val="false"/>
                <w:i w:val="false"/>
                <w:color w:val="000000"/>
                <w:sz w:val="20"/>
              </w:rPr>
              <w:t>
23.6 белгіленген қылмыстық кіріс сомасы</w:t>
            </w:r>
          </w:p>
          <w:p>
            <w:pPr>
              <w:spacing w:after="20"/>
              <w:ind w:left="20"/>
              <w:jc w:val="both"/>
            </w:pPr>
            <w:r>
              <w:rPr>
                <w:rFonts w:ascii="Times New Roman"/>
                <w:b w:val="false"/>
                <w:i w:val="false"/>
                <w:color w:val="000000"/>
                <w:sz w:val="20"/>
              </w:rPr>
              <w:t>
Мемлекетке ____________ заңды тұлғаларға ____________ теңге, жеке тұлғаларға ______________________ теңге</w:t>
            </w:r>
          </w:p>
          <w:p>
            <w:pPr>
              <w:spacing w:after="20"/>
              <w:ind w:left="20"/>
              <w:jc w:val="both"/>
            </w:pPr>
            <w:r>
              <w:rPr>
                <w:rFonts w:ascii="Times New Roman"/>
                <w:b w:val="false"/>
                <w:i w:val="false"/>
                <w:color w:val="000000"/>
                <w:sz w:val="20"/>
              </w:rPr>
              <w:t>
24. Мүлікке мынадай мөлшерде тыйым салынды: _________________ теңге</w:t>
            </w:r>
          </w:p>
          <w:p>
            <w:pPr>
              <w:spacing w:after="20"/>
              <w:ind w:left="20"/>
              <w:jc w:val="both"/>
            </w:pPr>
            <w:r>
              <w:rPr>
                <w:rFonts w:ascii="Times New Roman"/>
                <w:b w:val="false"/>
                <w:i w:val="false"/>
                <w:color w:val="000000"/>
                <w:sz w:val="20"/>
              </w:rPr>
              <w:t>
Мемлекеттің ____________ теңге, заңды тұлғалардың ___________ теңге, жеке тұлғалардың _______________________ теңге</w:t>
            </w:r>
          </w:p>
          <w:p>
            <w:pPr>
              <w:spacing w:after="20"/>
              <w:ind w:left="20"/>
              <w:jc w:val="both"/>
            </w:pPr>
            <w:r>
              <w:rPr>
                <w:rFonts w:ascii="Times New Roman"/>
                <w:b w:val="false"/>
                <w:i w:val="false"/>
                <w:color w:val="000000"/>
                <w:sz w:val="20"/>
              </w:rPr>
              <w:t>
24.1 тәркіленуге жататын мүлікке тыйым салынды: __________________________________________________ теңге</w:t>
            </w:r>
          </w:p>
          <w:p>
            <w:pPr>
              <w:spacing w:after="20"/>
              <w:ind w:left="20"/>
              <w:jc w:val="both"/>
            </w:pPr>
            <w:r>
              <w:rPr>
                <w:rFonts w:ascii="Times New Roman"/>
                <w:b w:val="false"/>
                <w:i w:val="false"/>
                <w:color w:val="000000"/>
                <w:sz w:val="20"/>
              </w:rPr>
              <w:t>
Мемлекет _______________________ теңге, заңды тұлғалардың ______________________ ___ теңге, жеке тұлғалар __________________ теңге</w:t>
            </w:r>
          </w:p>
          <w:p>
            <w:pPr>
              <w:spacing w:after="20"/>
              <w:ind w:left="20"/>
              <w:jc w:val="both"/>
            </w:pPr>
            <w:r>
              <w:rPr>
                <w:rFonts w:ascii="Times New Roman"/>
                <w:b w:val="false"/>
                <w:i w:val="false"/>
                <w:color w:val="000000"/>
                <w:sz w:val="20"/>
              </w:rPr>
              <w:t>
24.2 тәркіленген мүлік мөлшерінде: ____________________________ теңге</w:t>
            </w:r>
          </w:p>
          <w:p>
            <w:pPr>
              <w:spacing w:after="20"/>
              <w:ind w:left="20"/>
              <w:jc w:val="both"/>
            </w:pPr>
            <w:r>
              <w:rPr>
                <w:rFonts w:ascii="Times New Roman"/>
                <w:b w:val="false"/>
                <w:i w:val="false"/>
                <w:color w:val="000000"/>
                <w:sz w:val="20"/>
              </w:rPr>
              <w:t>
Пайдасына: мемлекеттер _______________________ теңге, заңды тұлғалардың _______________________ теңге, жеке тұлғалар _________________ теңге</w:t>
            </w:r>
          </w:p>
          <w:p>
            <w:pPr>
              <w:spacing w:after="20"/>
              <w:ind w:left="20"/>
              <w:jc w:val="both"/>
            </w:pPr>
            <w:r>
              <w:rPr>
                <w:rFonts w:ascii="Times New Roman"/>
                <w:b w:val="false"/>
                <w:i w:val="false"/>
                <w:color w:val="000000"/>
                <w:sz w:val="20"/>
              </w:rPr>
              <w:t>
24.3 Мүлікке билік етуге уақытша шектеу қойылды</w:t>
            </w:r>
          </w:p>
          <w:p>
            <w:pPr>
              <w:spacing w:after="20"/>
              <w:ind w:left="20"/>
              <w:jc w:val="both"/>
            </w:pPr>
            <w:r>
              <w:rPr>
                <w:rFonts w:ascii="Times New Roman"/>
                <w:b w:val="false"/>
                <w:i w:val="false"/>
                <w:color w:val="000000"/>
                <w:sz w:val="20"/>
              </w:rPr>
              <w:t>
20__ жылғы "___" ___ 20__жылғы "___" ___аралығында</w:t>
            </w:r>
          </w:p>
          <w:p>
            <w:pPr>
              <w:spacing w:after="20"/>
              <w:ind w:left="20"/>
              <w:jc w:val="both"/>
            </w:pPr>
            <w:r>
              <w:rPr>
                <w:rFonts w:ascii="Times New Roman"/>
                <w:b w:val="false"/>
                <w:i w:val="false"/>
                <w:color w:val="000000"/>
                <w:sz w:val="20"/>
              </w:rPr>
              <w:t>
24.4 Өнімнің браконьерлік құны: __________________ теңге</w:t>
            </w:r>
          </w:p>
          <w:p>
            <w:pPr>
              <w:spacing w:after="20"/>
              <w:ind w:left="20"/>
              <w:jc w:val="both"/>
            </w:pPr>
            <w:r>
              <w:rPr>
                <w:rFonts w:ascii="Times New Roman"/>
                <w:b w:val="false"/>
                <w:i w:val="false"/>
                <w:color w:val="000000"/>
                <w:sz w:val="20"/>
              </w:rPr>
              <w:t>
24.5 Өнімнің контрафактілік құны: __________________ теңге</w:t>
            </w:r>
          </w:p>
          <w:p>
            <w:pPr>
              <w:spacing w:after="20"/>
              <w:ind w:left="20"/>
              <w:jc w:val="both"/>
            </w:pPr>
            <w:r>
              <w:rPr>
                <w:rFonts w:ascii="Times New Roman"/>
                <w:b w:val="false"/>
                <w:i w:val="false"/>
                <w:color w:val="000000"/>
                <w:sz w:val="20"/>
              </w:rPr>
              <w:t>
24.6 Өнімнің контрабандалық құны: __________________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Көрсетілген мүлік мынадай мөлшерде өткізілген: _______________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Құқық бұзушылықтарды ашуға ықпал еткен күштер мен құралдардың атауы:</w:t>
            </w:r>
          </w:p>
          <w:p>
            <w:pPr>
              <w:spacing w:after="20"/>
              <w:ind w:left="20"/>
              <w:jc w:val="both"/>
            </w:pPr>
            <w:r>
              <w:rPr>
                <w:rFonts w:ascii="Times New Roman"/>
                <w:b w:val="false"/>
                <w:i w:val="false"/>
                <w:color w:val="000000"/>
                <w:sz w:val="20"/>
              </w:rPr>
              <w:t>
Құқық бұзушылықты ашуға ықпал ететін күштер мен құралдар (ведомствоішілік көрсеткіш):</w:t>
            </w:r>
          </w:p>
          <w:p>
            <w:pPr>
              <w:spacing w:after="20"/>
              <w:ind w:left="20"/>
              <w:jc w:val="both"/>
            </w:pPr>
            <w:r>
              <w:rPr>
                <w:rFonts w:ascii="Times New Roman"/>
                <w:b w:val="false"/>
                <w:i w:val="false"/>
                <w:color w:val="000000"/>
                <w:sz w:val="20"/>
              </w:rPr>
              <w:t>
Хабарлама: анықтамалық бойынша</w:t>
            </w:r>
          </w:p>
          <w:p>
            <w:pPr>
              <w:spacing w:after="20"/>
              <w:ind w:left="20"/>
              <w:jc w:val="both"/>
            </w:pPr>
            <w:r>
              <w:rPr>
                <w:rFonts w:ascii="Times New Roman"/>
                <w:b w:val="false"/>
                <w:i w:val="false"/>
                <w:color w:val="000000"/>
                <w:sz w:val="20"/>
              </w:rPr>
              <w:t>
Хабарламаның атауы мен нөмірі (анықтамалық бойынша):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(26-деректемеден)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27 Жедел есепке алу ісінің түрі: (анықтамалық бойынша)</w:t>
            </w:r>
          </w:p>
          <w:p>
            <w:pPr>
              <w:spacing w:after="20"/>
              <w:ind w:left="20"/>
              <w:jc w:val="both"/>
            </w:pPr>
            <w:r>
              <w:rPr>
                <w:rFonts w:ascii="Times New Roman"/>
                <w:b w:val="false"/>
                <w:i w:val="false"/>
                <w:color w:val="000000"/>
                <w:sz w:val="20"/>
              </w:rPr>
              <w:t>
28. Жеке ізге түсу: (анықтамалық бойынша)</w:t>
            </w:r>
          </w:p>
          <w:p>
            <w:pPr>
              <w:spacing w:after="20"/>
              <w:ind w:left="20"/>
              <w:jc w:val="both"/>
            </w:pPr>
            <w:r>
              <w:rPr>
                <w:rFonts w:ascii="Times New Roman"/>
                <w:b w:val="false"/>
                <w:i w:val="false"/>
                <w:color w:val="000000"/>
                <w:sz w:val="20"/>
              </w:rPr>
              <w:t>
29. Қылмыстың ашылуына қатысу ықпал етті: бөлімшелер (анықтама бойынша)</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Қолданылуы: (анықтамалық бойынша)</w:t>
            </w:r>
          </w:p>
          <w:p>
            <w:pPr>
              <w:spacing w:after="20"/>
              <w:ind w:left="20"/>
              <w:jc w:val="both"/>
            </w:pPr>
            <w:r>
              <w:rPr>
                <w:rFonts w:ascii="Times New Roman"/>
                <w:b w:val="false"/>
                <w:i w:val="false"/>
                <w:color w:val="000000"/>
                <w:sz w:val="20"/>
              </w:rPr>
              <w:t>
31. Ынтымақтастық туралы процестік келісім нәтижесінде алынған мәліметтерді пайдалана отырып аяқталды (01).</w:t>
            </w:r>
          </w:p>
          <w:p>
            <w:pPr>
              <w:spacing w:after="20"/>
              <w:ind w:left="20"/>
              <w:jc w:val="both"/>
            </w:pPr>
            <w:r>
              <w:rPr>
                <w:rFonts w:ascii="Times New Roman"/>
                <w:b w:val="false"/>
                <w:i w:val="false"/>
                <w:color w:val="000000"/>
                <w:sz w:val="20"/>
              </w:rPr>
              <w:t>
32. Процестік құжат түрі: баянат (001), қаулы (002), хаттама (003), акт (004), қорытынды (005), қолхат (006), өтішінішхат (007), хабарлама (008), арыз (009), хат (010), нұсқау (011), мінездеме (012), өзге де құжаттар (100).</w:t>
            </w:r>
          </w:p>
          <w:p>
            <w:pPr>
              <w:spacing w:after="20"/>
              <w:ind w:left="20"/>
              <w:jc w:val="both"/>
            </w:pPr>
            <w:r>
              <w:rPr>
                <w:rFonts w:ascii="Times New Roman"/>
                <w:b w:val="false"/>
                <w:i w:val="false"/>
                <w:color w:val="000000"/>
                <w:sz w:val="20"/>
              </w:rPr>
              <w:t>
Құжаттың атауы: ___________________________</w:t>
            </w:r>
          </w:p>
          <w:p>
            <w:pPr>
              <w:spacing w:after="20"/>
              <w:ind w:left="20"/>
              <w:jc w:val="both"/>
            </w:pPr>
            <w:r>
              <w:rPr>
                <w:rFonts w:ascii="Times New Roman"/>
                <w:b w:val="false"/>
                <w:i w:val="false"/>
                <w:color w:val="000000"/>
                <w:sz w:val="20"/>
              </w:rPr>
              <w:t>
Құжат түрі: (анықтамалық бойынша)</w:t>
            </w:r>
          </w:p>
          <w:p>
            <w:pPr>
              <w:spacing w:after="20"/>
              <w:ind w:left="20"/>
              <w:jc w:val="both"/>
            </w:pPr>
            <w:r>
              <w:rPr>
                <w:rFonts w:ascii="Times New Roman"/>
                <w:b w:val="false"/>
                <w:i w:val="false"/>
                <w:color w:val="000000"/>
                <w:sz w:val="20"/>
              </w:rPr>
              <w:t>
33. Кеңсеге келіп түскен күні 20__ жылғы "__" _______ _ _ _ _ сағат _ _ _ минут</w:t>
            </w:r>
          </w:p>
          <w:p>
            <w:pPr>
              <w:spacing w:after="20"/>
              <w:ind w:left="20"/>
              <w:jc w:val="both"/>
            </w:pPr>
            <w:r>
              <w:rPr>
                <w:rFonts w:ascii="Times New Roman"/>
                <w:b w:val="false"/>
                <w:i w:val="false"/>
                <w:color w:val="000000"/>
                <w:sz w:val="20"/>
              </w:rPr>
              <w:t xml:space="preserve">
Істің келіп түскенін растау күні 20__ жылғы "__" _______ </w:t>
            </w:r>
          </w:p>
          <w:p>
            <w:pPr>
              <w:spacing w:after="20"/>
              <w:ind w:left="20"/>
              <w:jc w:val="both"/>
            </w:pPr>
            <w:r>
              <w:rPr>
                <w:rFonts w:ascii="Times New Roman"/>
                <w:b w:val="false"/>
                <w:i w:val="false"/>
                <w:color w:val="000000"/>
                <w:sz w:val="20"/>
              </w:rPr>
              <w:t>
Кеңсе қызметкерінің (жұмыскерлерінің) ЖСН __________</w:t>
            </w:r>
          </w:p>
          <w:p>
            <w:pPr>
              <w:spacing w:after="20"/>
              <w:ind w:left="20"/>
              <w:jc w:val="both"/>
            </w:pPr>
            <w:r>
              <w:rPr>
                <w:rFonts w:ascii="Times New Roman"/>
                <w:b w:val="false"/>
                <w:i w:val="false"/>
                <w:color w:val="000000"/>
                <w:sz w:val="20"/>
              </w:rPr>
              <w:t>
Кеңсе қызметкерінің (жұмыскерлерінің) ТАӘ (ол бар болса) ________</w:t>
            </w:r>
          </w:p>
          <w:p>
            <w:pPr>
              <w:spacing w:after="20"/>
              <w:ind w:left="20"/>
              <w:jc w:val="both"/>
            </w:pPr>
            <w:r>
              <w:rPr>
                <w:rFonts w:ascii="Times New Roman"/>
                <w:b w:val="false"/>
                <w:i w:val="false"/>
                <w:color w:val="000000"/>
                <w:sz w:val="20"/>
              </w:rPr>
              <w:t>
Прокурордың бекіткен күні-уақыты 20__ жылғы "__" _______ _ _ _ _ сағат _ _ _ минут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2024 жылғы 7 ақпандағы</w:t>
            </w:r>
            <w:r>
              <w:br/>
            </w:r>
            <w:r>
              <w:rPr>
                <w:rFonts w:ascii="Times New Roman"/>
                <w:b w:val="false"/>
                <w:i w:val="false"/>
                <w:color w:val="000000"/>
                <w:sz w:val="20"/>
              </w:rPr>
              <w:t>№ 18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bl>
    <w:bookmarkStart w:name="z337" w:id="16"/>
    <w:p>
      <w:pPr>
        <w:spacing w:after="0"/>
        <w:ind w:left="0"/>
        <w:jc w:val="both"/>
      </w:pPr>
      <w:r>
        <w:rPr>
          <w:rFonts w:ascii="Times New Roman"/>
          <w:b w:val="false"/>
          <w:i w:val="false"/>
          <w:color w:val="000000"/>
          <w:sz w:val="28"/>
        </w:rPr>
        <w:t>
      нысан</w:t>
      </w:r>
    </w:p>
    <w:bookmarkEnd w:id="16"/>
    <w:bookmarkStart w:name="z338" w:id="17"/>
    <w:p>
      <w:pPr>
        <w:spacing w:after="0"/>
        <w:ind w:left="0"/>
        <w:jc w:val="left"/>
      </w:pPr>
      <w:r>
        <w:rPr>
          <w:rFonts w:ascii="Times New Roman"/>
          <w:b/>
          <w:i w:val="false"/>
          <w:color w:val="000000"/>
        </w:rPr>
        <w:t xml:space="preserve"> Қылмыстық құқық бұзушылық жасады деп күдіктелген (айыпталушы) адамға нысан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тергеп-тексерудің бірыңғай тізілімінің нөмірі (бұдан әрі – СДТБТ) ____________________</w:t>
            </w:r>
          </w:p>
          <w:p>
            <w:pPr>
              <w:spacing w:after="20"/>
              <w:ind w:left="20"/>
              <w:jc w:val="both"/>
            </w:pPr>
            <w:r>
              <w:rPr>
                <w:rFonts w:ascii="Times New Roman"/>
                <w:b w:val="false"/>
                <w:i w:val="false"/>
                <w:color w:val="000000"/>
                <w:sz w:val="20"/>
              </w:rPr>
              <w:t>
1.1 Негізгі СДТБТ нөмірі ____________________________________________________________________</w:t>
            </w:r>
          </w:p>
          <w:p>
            <w:pPr>
              <w:spacing w:after="20"/>
              <w:ind w:left="20"/>
              <w:jc w:val="both"/>
            </w:pPr>
            <w:r>
              <w:rPr>
                <w:rFonts w:ascii="Times New Roman"/>
                <w:b w:val="false"/>
                <w:i w:val="false"/>
                <w:color w:val="000000"/>
                <w:sz w:val="20"/>
              </w:rPr>
              <w:t>
2. Тергеп-тексеру органының атауы _________________________</w:t>
            </w:r>
          </w:p>
          <w:p>
            <w:pPr>
              <w:spacing w:after="20"/>
              <w:ind w:left="20"/>
              <w:jc w:val="both"/>
            </w:pPr>
            <w:r>
              <w:rPr>
                <w:rFonts w:ascii="Times New Roman"/>
                <w:b w:val="false"/>
                <w:i w:val="false"/>
                <w:color w:val="000000"/>
                <w:sz w:val="20"/>
              </w:rPr>
              <w:t>
3. Сотқа дейінгі тергеп-тексеру нысаны: (анықтамалық бойынша)</w:t>
            </w:r>
          </w:p>
          <w:p>
            <w:pPr>
              <w:spacing w:after="20"/>
              <w:ind w:left="20"/>
              <w:jc w:val="both"/>
            </w:pPr>
            <w:r>
              <w:rPr>
                <w:rFonts w:ascii="Times New Roman"/>
                <w:b w:val="false"/>
                <w:i w:val="false"/>
                <w:color w:val="000000"/>
                <w:sz w:val="20"/>
              </w:rPr>
              <w:t>
3.1 Сотқа дейінгі тергеп-тексеруді жүргізу: қағаз форматта (01), электрондық форматта (2)</w:t>
            </w:r>
          </w:p>
          <w:p>
            <w:pPr>
              <w:spacing w:after="20"/>
              <w:ind w:left="20"/>
              <w:jc w:val="both"/>
            </w:pPr>
            <w:r>
              <w:rPr>
                <w:rFonts w:ascii="Times New Roman"/>
                <w:b w:val="false"/>
                <w:i w:val="false"/>
                <w:color w:val="000000"/>
                <w:sz w:val="20"/>
              </w:rPr>
              <w:t>
4. Жеке сәйкестендіру нөмірі (ЖСН)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Әкесінің аты (ол бар болса)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5. Туған жылы: __________ 5.1 Жасалған кездегі жасы ___________________</w:t>
            </w:r>
          </w:p>
          <w:p>
            <w:pPr>
              <w:spacing w:after="20"/>
              <w:ind w:left="20"/>
              <w:jc w:val="both"/>
            </w:pPr>
            <w:r>
              <w:rPr>
                <w:rFonts w:ascii="Times New Roman"/>
                <w:b w:val="false"/>
                <w:i w:val="false"/>
                <w:color w:val="000000"/>
                <w:sz w:val="20"/>
              </w:rPr>
              <w:t>
6. Жынысы: ер (1), әйел (2).</w:t>
            </w:r>
          </w:p>
          <w:p>
            <w:pPr>
              <w:spacing w:after="20"/>
              <w:ind w:left="20"/>
              <w:jc w:val="both"/>
            </w:pPr>
            <w:r>
              <w:rPr>
                <w:rFonts w:ascii="Times New Roman"/>
                <w:b w:val="false"/>
                <w:i w:val="false"/>
                <w:color w:val="000000"/>
                <w:sz w:val="20"/>
              </w:rPr>
              <w:t>
7. Туған жері: ___________________________________________________________ (ел\республика, облыс, аудан, елді мекен)</w:t>
            </w:r>
          </w:p>
          <w:p>
            <w:pPr>
              <w:spacing w:after="20"/>
              <w:ind w:left="20"/>
              <w:jc w:val="both"/>
            </w:pPr>
            <w:r>
              <w:rPr>
                <w:rFonts w:ascii="Times New Roman"/>
                <w:b w:val="false"/>
                <w:i w:val="false"/>
                <w:color w:val="000000"/>
                <w:sz w:val="20"/>
              </w:rPr>
              <w:t>
8. Азаматтығы: (анықтамалық бойынша).</w:t>
            </w:r>
          </w:p>
          <w:p>
            <w:pPr>
              <w:spacing w:after="20"/>
              <w:ind w:left="20"/>
              <w:jc w:val="both"/>
            </w:pPr>
            <w:r>
              <w:rPr>
                <w:rFonts w:ascii="Times New Roman"/>
                <w:b w:val="false"/>
                <w:i w:val="false"/>
                <w:color w:val="000000"/>
                <w:sz w:val="20"/>
              </w:rPr>
              <w:t>
8.1 Шетелдіктің азаматтығы (анықтамалық бойынша) ______________________________________________________</w:t>
            </w:r>
          </w:p>
          <w:p>
            <w:pPr>
              <w:spacing w:after="20"/>
              <w:ind w:left="20"/>
              <w:jc w:val="both"/>
            </w:pPr>
            <w:r>
              <w:rPr>
                <w:rFonts w:ascii="Times New Roman"/>
                <w:b w:val="false"/>
                <w:i w:val="false"/>
                <w:color w:val="000000"/>
                <w:sz w:val="20"/>
              </w:rPr>
              <w:t>
9. Ұлты (анықтамалық бойынша): _____________________________________________________________</w:t>
            </w:r>
          </w:p>
          <w:p>
            <w:pPr>
              <w:spacing w:after="20"/>
              <w:ind w:left="20"/>
              <w:jc w:val="both"/>
            </w:pPr>
            <w:r>
              <w:rPr>
                <w:rFonts w:ascii="Times New Roman"/>
                <w:b w:val="false"/>
                <w:i w:val="false"/>
                <w:color w:val="000000"/>
                <w:sz w:val="20"/>
              </w:rPr>
              <w:t xml:space="preserve">
10. Жеке басты куәландыратын құжат (анықтамалық бойынша): </w:t>
            </w:r>
          </w:p>
          <w:p>
            <w:pPr>
              <w:spacing w:after="20"/>
              <w:ind w:left="20"/>
              <w:jc w:val="both"/>
            </w:pPr>
            <w:r>
              <w:rPr>
                <w:rFonts w:ascii="Times New Roman"/>
                <w:b w:val="false"/>
                <w:i w:val="false"/>
                <w:color w:val="000000"/>
                <w:sz w:val="20"/>
              </w:rPr>
              <w:t xml:space="preserve">
"__" __________ _____ бастап № ________________ . Құжатты кім берген: (анықтамалық бойынша). </w:t>
            </w:r>
          </w:p>
          <w:p>
            <w:pPr>
              <w:spacing w:after="20"/>
              <w:ind w:left="20"/>
              <w:jc w:val="both"/>
            </w:pPr>
            <w:r>
              <w:rPr>
                <w:rFonts w:ascii="Times New Roman"/>
                <w:b w:val="false"/>
                <w:i w:val="false"/>
                <w:color w:val="000000"/>
                <w:sz w:val="20"/>
              </w:rPr>
              <w:t>
11. Білімі: (анықтамалық бойынша).</w:t>
            </w:r>
          </w:p>
          <w:p>
            <w:pPr>
              <w:spacing w:after="20"/>
              <w:ind w:left="20"/>
              <w:jc w:val="both"/>
            </w:pPr>
            <w:r>
              <w:rPr>
                <w:rFonts w:ascii="Times New Roman"/>
                <w:b w:val="false"/>
                <w:i w:val="false"/>
                <w:color w:val="000000"/>
                <w:sz w:val="20"/>
              </w:rPr>
              <w:t>
12. Отбасы жағдайы: (анықтамалық бойынша)</w:t>
            </w:r>
          </w:p>
          <w:p>
            <w:pPr>
              <w:spacing w:after="20"/>
              <w:ind w:left="20"/>
              <w:jc w:val="both"/>
            </w:pPr>
            <w:r>
              <w:rPr>
                <w:rFonts w:ascii="Times New Roman"/>
                <w:b w:val="false"/>
                <w:i w:val="false"/>
                <w:color w:val="000000"/>
                <w:sz w:val="20"/>
              </w:rPr>
              <w:t>
13. Қосымша мәліметтер: асырауында кәмелетке толмаған балалары бар (01), асырауында еңбекке жарамсыз адам бар (02).</w:t>
            </w:r>
          </w:p>
          <w:p>
            <w:pPr>
              <w:spacing w:after="20"/>
              <w:ind w:left="20"/>
              <w:jc w:val="both"/>
            </w:pPr>
            <w:r>
              <w:rPr>
                <w:rFonts w:ascii="Times New Roman"/>
                <w:b w:val="false"/>
                <w:i w:val="false"/>
                <w:color w:val="000000"/>
                <w:sz w:val="20"/>
              </w:rPr>
              <w:t>
13.1 Кәмелетке толмаған: (анықтамалық бойынша)</w:t>
            </w:r>
          </w:p>
          <w:p>
            <w:pPr>
              <w:spacing w:after="20"/>
              <w:ind w:left="20"/>
              <w:jc w:val="both"/>
            </w:pPr>
            <w:r>
              <w:rPr>
                <w:rFonts w:ascii="Times New Roman"/>
                <w:b w:val="false"/>
                <w:i w:val="false"/>
                <w:color w:val="000000"/>
                <w:sz w:val="20"/>
              </w:rPr>
              <w:t>
14. Тұрғылықты жері бойынша: (анықтамалық бойынша)</w:t>
            </w:r>
          </w:p>
          <w:p>
            <w:pPr>
              <w:spacing w:after="20"/>
              <w:ind w:left="20"/>
              <w:jc w:val="both"/>
            </w:pPr>
            <w:r>
              <w:rPr>
                <w:rFonts w:ascii="Times New Roman"/>
                <w:b w:val="false"/>
                <w:i w:val="false"/>
                <w:color w:val="000000"/>
                <w:sz w:val="20"/>
              </w:rPr>
              <w:t>
15. Тұратын (тіркелген) мекенжайы (анықтамалық бойынша) ____________________________________</w:t>
            </w:r>
          </w:p>
          <w:p>
            <w:pPr>
              <w:spacing w:after="20"/>
              <w:ind w:left="20"/>
              <w:jc w:val="both"/>
            </w:pPr>
            <w:r>
              <w:rPr>
                <w:rFonts w:ascii="Times New Roman"/>
                <w:b w:val="false"/>
                <w:i w:val="false"/>
                <w:color w:val="000000"/>
                <w:sz w:val="20"/>
              </w:rPr>
              <w:t>
______________________________________________________________________ (ел /республика, елді мекен)</w:t>
            </w:r>
          </w:p>
          <w:p>
            <w:pPr>
              <w:spacing w:after="20"/>
              <w:ind w:left="20"/>
              <w:jc w:val="both"/>
            </w:pPr>
            <w:r>
              <w:rPr>
                <w:rFonts w:ascii="Times New Roman"/>
                <w:b w:val="false"/>
                <w:i w:val="false"/>
                <w:color w:val="000000"/>
                <w:sz w:val="20"/>
              </w:rPr>
              <w:t>
16. Қазақстан Республикасы Қорғау Министрлігінің шақыртқан департаментімен (басқармасы, бөлімі) 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шақырылған күні 20__ жылғы "__" ______________________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xml:space="preserve">
адамның құқық бұзушылық жасаған кездегі кәсібі </w:t>
            </w:r>
          </w:p>
          <w:p>
            <w:pPr>
              <w:spacing w:after="20"/>
              <w:ind w:left="20"/>
              <w:jc w:val="both"/>
            </w:pPr>
            <w:r>
              <w:rPr>
                <w:rFonts w:ascii="Times New Roman"/>
                <w:b w:val="false"/>
                <w:i w:val="false"/>
                <w:color w:val="000000"/>
                <w:sz w:val="20"/>
              </w:rPr>
              <w:t>
17. Кәсібі бойынша құқық бұзушылық жасады: (анықтамалық бойынша).</w:t>
            </w:r>
          </w:p>
          <w:p>
            <w:pPr>
              <w:spacing w:after="20"/>
              <w:ind w:left="20"/>
              <w:jc w:val="both"/>
            </w:pPr>
            <w:r>
              <w:rPr>
                <w:rFonts w:ascii="Times New Roman"/>
                <w:b w:val="false"/>
                <w:i w:val="false"/>
                <w:color w:val="000000"/>
                <w:sz w:val="20"/>
              </w:rPr>
              <w:t>
17.1 Қызмет түріне қосымша белгілер: (анықтамалық бойынша).</w:t>
            </w:r>
          </w:p>
          <w:p>
            <w:pPr>
              <w:spacing w:after="20"/>
              <w:ind w:left="20"/>
              <w:jc w:val="both"/>
            </w:pPr>
            <w:r>
              <w:rPr>
                <w:rFonts w:ascii="Times New Roman"/>
                <w:b w:val="false"/>
                <w:i w:val="false"/>
                <w:color w:val="000000"/>
                <w:sz w:val="20"/>
              </w:rPr>
              <w:t>
18. Әскер түрлері: (анықтамалық бойынша).</w:t>
            </w:r>
          </w:p>
          <w:p>
            <w:pPr>
              <w:spacing w:after="20"/>
              <w:ind w:left="20"/>
              <w:jc w:val="both"/>
            </w:pPr>
            <w:r>
              <w:rPr>
                <w:rFonts w:ascii="Times New Roman"/>
                <w:b w:val="false"/>
                <w:i w:val="false"/>
                <w:color w:val="000000"/>
                <w:sz w:val="20"/>
              </w:rPr>
              <w:t>
18.1 Әскери атағы: (анықтамалық бойынша).</w:t>
            </w:r>
          </w:p>
          <w:p>
            <w:pPr>
              <w:spacing w:after="20"/>
              <w:ind w:left="20"/>
              <w:jc w:val="both"/>
            </w:pPr>
            <w:r>
              <w:rPr>
                <w:rFonts w:ascii="Times New Roman"/>
                <w:b w:val="false"/>
                <w:i w:val="false"/>
                <w:color w:val="000000"/>
                <w:sz w:val="20"/>
              </w:rPr>
              <w:t>
19. Жұмыс, оқу орны (нақты көрсету) ______________________________________</w:t>
            </w:r>
          </w:p>
          <w:p>
            <w:pPr>
              <w:spacing w:after="20"/>
              <w:ind w:left="20"/>
              <w:jc w:val="both"/>
            </w:pPr>
            <w:r>
              <w:rPr>
                <w:rFonts w:ascii="Times New Roman"/>
                <w:b w:val="false"/>
                <w:i w:val="false"/>
                <w:color w:val="000000"/>
                <w:sz w:val="20"/>
              </w:rPr>
              <w:t>
Лауазымы: ____________________________________________________________</w:t>
            </w:r>
          </w:p>
          <w:p>
            <w:pPr>
              <w:spacing w:after="20"/>
              <w:ind w:left="20"/>
              <w:jc w:val="both"/>
            </w:pPr>
            <w:r>
              <w:rPr>
                <w:rFonts w:ascii="Times New Roman"/>
                <w:b w:val="false"/>
                <w:i w:val="false"/>
                <w:color w:val="000000"/>
                <w:sz w:val="20"/>
              </w:rPr>
              <w:t>
20. Құқық бұзушылық мынадай күйінде жасаған: алкогольдік масаң (11), есірткілік (12), уытқұмарлық масаң (13), психиканың өзге де сырқаттық жай-күйі (15).</w:t>
            </w:r>
          </w:p>
          <w:p>
            <w:pPr>
              <w:spacing w:after="20"/>
              <w:ind w:left="20"/>
              <w:jc w:val="both"/>
            </w:pPr>
            <w:r>
              <w:rPr>
                <w:rFonts w:ascii="Times New Roman"/>
                <w:b w:val="false"/>
                <w:i w:val="false"/>
                <w:color w:val="000000"/>
                <w:sz w:val="20"/>
              </w:rPr>
              <w:t>
21. Топта: ересектер (1), тек кәмелетке толмағандар (2), кәмелетке толмағандардың қатысуымен аралас (3), әскери қызметшілер (4).</w:t>
            </w:r>
          </w:p>
          <w:p>
            <w:pPr>
              <w:spacing w:after="20"/>
              <w:ind w:left="20"/>
              <w:jc w:val="both"/>
            </w:pPr>
            <w:r>
              <w:rPr>
                <w:rFonts w:ascii="Times New Roman"/>
                <w:b w:val="false"/>
                <w:i w:val="false"/>
                <w:color w:val="000000"/>
                <w:sz w:val="20"/>
              </w:rPr>
              <w:t>
22. Құрамында: адамдар тобы (01), алдын ала сөз байласу бойынша адамдар тобы (02), ұйымдасқан топ (03), қылмыстық ұйым (04), қылмыстық қоғамдастық (05), трансұлттық ұйымдасқан топ (06), трансұлттық қылмыстық ұйым (07), трансұлттық қылмыстық қоғамдастық (08), террористік топ (09), экстремистік топ (10), банда (11), заңсыз әскерилендірілген құралым (12), анықталған байланыстары бар: сыбайлас жемқорлық (13), өңіраралық (14), халықаралық (15).</w:t>
            </w:r>
          </w:p>
          <w:p>
            <w:pPr>
              <w:spacing w:after="20"/>
              <w:ind w:left="20"/>
              <w:jc w:val="both"/>
            </w:pPr>
            <w:r>
              <w:rPr>
                <w:rFonts w:ascii="Times New Roman"/>
                <w:b w:val="false"/>
                <w:i w:val="false"/>
                <w:color w:val="000000"/>
                <w:sz w:val="20"/>
              </w:rPr>
              <w:t>
23. Құқық бұзушылыққа қатысу түрі: орындаушы (01), ұйымдастырушы (02), айдап салушы (03), көмектесуші (04).</w:t>
            </w:r>
          </w:p>
          <w:p>
            <w:pPr>
              <w:spacing w:after="20"/>
              <w:ind w:left="20"/>
              <w:jc w:val="both"/>
            </w:pPr>
            <w:r>
              <w:rPr>
                <w:rFonts w:ascii="Times New Roman"/>
                <w:b w:val="false"/>
                <w:i w:val="false"/>
                <w:color w:val="000000"/>
                <w:sz w:val="20"/>
              </w:rPr>
              <w:t>
Бұрын қылмыс жасаған адам:</w:t>
            </w:r>
          </w:p>
          <w:p>
            <w:pPr>
              <w:spacing w:after="20"/>
              <w:ind w:left="20"/>
              <w:jc w:val="both"/>
            </w:pPr>
            <w:r>
              <w:rPr>
                <w:rFonts w:ascii="Times New Roman"/>
                <w:b w:val="false"/>
                <w:i w:val="false"/>
                <w:color w:val="000000"/>
                <w:sz w:val="20"/>
              </w:rPr>
              <w:t>
24. Кәмелетке толмаған (01), әрекеттерінде қылмыстың қайталануы танылған адам (02), топта (03), рақымшылық бойынша босатылған (04), әрекеттерінде қылмыстың қауіпті қайталануы танылған адам (05).</w:t>
            </w:r>
          </w:p>
          <w:p>
            <w:pPr>
              <w:spacing w:after="20"/>
              <w:ind w:left="20"/>
              <w:jc w:val="both"/>
            </w:pPr>
            <w:r>
              <w:rPr>
                <w:rFonts w:ascii="Times New Roman"/>
                <w:b w:val="false"/>
                <w:i w:val="false"/>
                <w:color w:val="000000"/>
                <w:sz w:val="20"/>
              </w:rPr>
              <w:t>
25. Болған: әкімшілік қадағалауда (01), әкімшілік қадағалауға формальді түрде түсетін (02).</w:t>
            </w:r>
          </w:p>
          <w:p>
            <w:pPr>
              <w:spacing w:after="20"/>
              <w:ind w:left="20"/>
              <w:jc w:val="both"/>
            </w:pPr>
            <w:r>
              <w:rPr>
                <w:rFonts w:ascii="Times New Roman"/>
                <w:b w:val="false"/>
                <w:i w:val="false"/>
                <w:color w:val="000000"/>
                <w:sz w:val="20"/>
              </w:rPr>
              <w:t>
26. Қылмыс жасалды: бұрын түзеу мекемесінде (бұдан әрі –ТМ) ұсталғандар (01), шартты-мерзімінен бұрын босатылғаннан кейін жазаның өтелмеген бөлігі кезеңінде (02), жаза шарасын өтеместен: бас бостандығынан айыру орындарында (03), бас бостандығынан айырумен байланысты емес жаза шамасына сотталған (04), үкім кейінге қалдырылған кезеңде (05), гауптвахтада ұстау (06), ТМ-нен босатылғаннан кейін бір жыл ішінде (07), пробация қызметінің есебінде тұрған сотталғандарға (08).</w:t>
            </w:r>
          </w:p>
          <w:p>
            <w:pPr>
              <w:spacing w:after="20"/>
              <w:ind w:left="20"/>
              <w:jc w:val="both"/>
            </w:pPr>
            <w:r>
              <w:rPr>
                <w:rFonts w:ascii="Times New Roman"/>
                <w:b w:val="false"/>
                <w:i w:val="false"/>
                <w:color w:val="000000"/>
                <w:sz w:val="20"/>
              </w:rPr>
              <w:t>
27. Соттылығы: 18 жасқа дейін (1), алынып тасталды (2), өтелді (3).</w:t>
            </w:r>
          </w:p>
          <w:p>
            <w:pPr>
              <w:spacing w:after="20"/>
              <w:ind w:left="20"/>
              <w:jc w:val="both"/>
            </w:pPr>
            <w:r>
              <w:rPr>
                <w:rFonts w:ascii="Times New Roman"/>
                <w:b w:val="false"/>
                <w:i w:val="false"/>
                <w:color w:val="000000"/>
                <w:sz w:val="20"/>
              </w:rPr>
              <w:t>
28. Қылмыс жасаған адам есепте тұрды: ішкі істер органдарында - жедел (01), дактилоскопиялық (02), кәмелетке толмағандардың істері жөніндегі инспекцияда (03), профилактикалық қызметте (04), психоневрологиялық диспансерде: психикалық ауруларға байланысты (05), психикаға белсенді әсер ететін заттарды қолдануға байланысты психикалық, мінез-құлықтық бұзылуларға (ауруларға) байланысты: алкоголь (06), есірткі (07); аталған іс бойынша іздеу жарияланды (08), автоматтандырылған деректер банкінде ақпараттың болуы (09), ұйымдасқан қылмысқа қарсы күрес қызметінде (10), ішкі істер органдарында "нашақор" санаты бойынша (11), бұрын қылмыс жасаған, бірақ қылмыстық жауаптылықтан босатылған (12), пробация қызметінде (13).</w:t>
            </w:r>
          </w:p>
          <w:p>
            <w:pPr>
              <w:spacing w:after="20"/>
              <w:ind w:left="20"/>
              <w:jc w:val="both"/>
            </w:pPr>
          </w:p>
        </w:tc>
      </w:tr>
    </w:tbl>
    <w:bookmarkStart w:name="z380" w:id="18"/>
    <w:p>
      <w:pPr>
        <w:spacing w:after="0"/>
        <w:ind w:left="0"/>
        <w:jc w:val="both"/>
      </w:pPr>
      <w:r>
        <w:rPr>
          <w:rFonts w:ascii="Times New Roman"/>
          <w:b w:val="false"/>
          <w:i w:val="false"/>
          <w:color w:val="000000"/>
          <w:sz w:val="28"/>
        </w:rPr>
        <w:t>
      Ұстау / бұлтартпау шараларын таңдау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Ұстаудың негіздері мен уәждері: адам құқық бұзушылық жасаған кезде немесе оны тікелей жасағаннан кейін ұсталған кезде (01), көзімен көргендер, оның ішінде жәбірленушілер осы адамды қылмыс жасаған деп көрсеткен немесе ол адам ҚР ҚПК-нің </w:t>
            </w:r>
            <w:r>
              <w:rPr>
                <w:rFonts w:ascii="Times New Roman"/>
                <w:b w:val="false"/>
                <w:i w:val="false"/>
                <w:color w:val="000000"/>
                <w:sz w:val="20"/>
              </w:rPr>
              <w:t>130-бабында</w:t>
            </w:r>
            <w:r>
              <w:rPr>
                <w:rFonts w:ascii="Times New Roman"/>
                <w:b w:val="false"/>
                <w:i w:val="false"/>
                <w:color w:val="000000"/>
                <w:sz w:val="20"/>
              </w:rPr>
              <w:t xml:space="preserve"> (02) көзделген тәртіппен ұсталған, осы адамда немесе оның киімінде, оның жанында немесе оның тұрғын үйінде қылмыстың айқын іздері табылған (03), заңға сәйкес немесе заңмен белгіленген тәртіп бойынша алынған, адамға қатысты жедел-іздестіру қызметінің және (немесе) жасырын тергеу әрекеттерінің материалдарында жасалған немесе дайындалып жатқан қылмыс туралы анық деректер (04), адам жасырынуға әрекет жасаған не оның тұрақты тұратын жері жоқ немесе оның жеке басы анықталмаған қылмыстық құқық бұзушылық жасады деп күдіктенуге негіз беретін өзге де деректер (05).</w:t>
            </w:r>
          </w:p>
          <w:p>
            <w:pPr>
              <w:spacing w:after="20"/>
              <w:ind w:left="20"/>
              <w:jc w:val="both"/>
            </w:pPr>
            <w:r>
              <w:rPr>
                <w:rFonts w:ascii="Times New Roman"/>
                <w:b w:val="false"/>
                <w:i w:val="false"/>
                <w:color w:val="000000"/>
                <w:sz w:val="20"/>
              </w:rPr>
              <w:t>
 29.1 24 сағат (1), 48 сағат (2), 72 сағат (3) мерзімге ұсталды.</w:t>
            </w:r>
          </w:p>
          <w:p>
            <w:pPr>
              <w:spacing w:after="20"/>
              <w:ind w:left="20"/>
              <w:jc w:val="both"/>
            </w:pPr>
            <w:r>
              <w:rPr>
                <w:rFonts w:ascii="Times New Roman"/>
                <w:b w:val="false"/>
                <w:i w:val="false"/>
                <w:color w:val="000000"/>
                <w:sz w:val="20"/>
              </w:rPr>
              <w:t>
29.2 72 сағатқа дейін ұстау негіздері: аса ауыр қылмыс жасады деген күдік бойынша ұстау (01), террористік немесе экстремистік қылмыс жасады деген күдік бойынша ұстау (02), жаппай тәртіпсіздік барысында қылмыс жасады деген күдік бойынша ұстау (03), қылмыстық топ құрамында қылмыс жасады деген күдік бойынша ұстау (04), есірткі құралдарының, психотроптық заттардың, прекурсорлардың және сол тектестердің заңсыз айналымына байланысты, кәмелетке толмағандардың жыныстық тиіспеушілігіне қарсы қылмыстар жасады деген күдік бойынша ұстау (04), сондай-ақ адам өліміне әкеп соққан қасақана қылмыс (05), қашықтығы немесе тиісті қатынас жолдарының болмауы салдарынан, сондай-ақ төтенше жағдай немесе төтенше ахуал кезінде адамды тергеу судьясына уақтылы жеткізуді қамтамасыз етудің мүмкін еместігі (06).</w:t>
            </w:r>
          </w:p>
          <w:p>
            <w:pPr>
              <w:spacing w:after="20"/>
              <w:ind w:left="20"/>
              <w:jc w:val="both"/>
            </w:pPr>
            <w:r>
              <w:rPr>
                <w:rFonts w:ascii="Times New Roman"/>
                <w:b w:val="false"/>
                <w:i w:val="false"/>
                <w:color w:val="000000"/>
                <w:sz w:val="20"/>
              </w:rPr>
              <w:t>
29.3 Ұстау мерзімін өзгерту: 24 сағат (1), 48 сағат (2), 72 сағат (3).</w:t>
            </w:r>
          </w:p>
          <w:p>
            <w:pPr>
              <w:spacing w:after="20"/>
              <w:ind w:left="20"/>
              <w:jc w:val="both"/>
            </w:pPr>
            <w:r>
              <w:rPr>
                <w:rFonts w:ascii="Times New Roman"/>
                <w:b w:val="false"/>
                <w:i w:val="false"/>
                <w:color w:val="000000"/>
                <w:sz w:val="20"/>
              </w:rPr>
              <w:t>
29.4 Ұстау мерзімін өзгерту негіздері: аса ауыр қылмыс жасады деген күдік бойынша ұстау (01), террористік немесе экстремистік қылмыс жасады деген күдік бойынша ұстау (02), жаппай тәртіпсіздік барысында қылмыс жасады деген күдік бойынша ұстау (03), қылмыстық топ құрамында қылмыс жасады деген күдік бойынша ұстау (04), есірткі құралдарының, психотроптық заттардың, прекурсорлардың және сол тектестердің заңсыз айналымына байланысты, кәмелетке толмағандардың жыныстық тиіспеушілігіне қарсы қылмыстар жасады деген күдік бойынша ұстау, сондай-ақ адам өліміне әкеп соққан қасақана қылмыс (05), қашықтығы немесе тиісті қатынас жолдарының болмауы салдарынан, сондай-ақ төтенше жағдай немесе төтенше ахуал кезінде адамды тергеу судьясына уақтылы жеткізуді қамтамасыз етудің мүмкін еместігі (06), кәмелетке толмаған адам (07), өзге де негіздер (08).</w:t>
            </w:r>
          </w:p>
          <w:p>
            <w:pPr>
              <w:spacing w:after="20"/>
              <w:ind w:left="20"/>
              <w:jc w:val="both"/>
            </w:pPr>
            <w:r>
              <w:rPr>
                <w:rFonts w:ascii="Times New Roman"/>
                <w:b w:val="false"/>
                <w:i w:val="false"/>
                <w:color w:val="000000"/>
                <w:sz w:val="20"/>
              </w:rPr>
              <w:t>
30. Босату негіздері: (анықтамалық бойынша)</w:t>
            </w:r>
          </w:p>
          <w:p>
            <w:pPr>
              <w:spacing w:after="20"/>
              <w:ind w:left="20"/>
              <w:jc w:val="both"/>
            </w:pPr>
            <w:r>
              <w:rPr>
                <w:rFonts w:ascii="Times New Roman"/>
                <w:b w:val="false"/>
                <w:i w:val="false"/>
                <w:color w:val="000000"/>
                <w:sz w:val="20"/>
              </w:rPr>
              <w:t>
31. Адамды күдікті деп тану туралы жариялаудың негіздері: (анықтамалық бойынша)</w:t>
            </w:r>
          </w:p>
          <w:p>
            <w:pPr>
              <w:spacing w:after="20"/>
              <w:ind w:left="20"/>
              <w:jc w:val="both"/>
            </w:pPr>
            <w:r>
              <w:rPr>
                <w:rFonts w:ascii="Times New Roman"/>
                <w:b w:val="false"/>
                <w:i w:val="false"/>
                <w:color w:val="000000"/>
                <w:sz w:val="20"/>
              </w:rPr>
              <w:t>
32. Күдіктінің іс-әрекетін саралау: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СДТБТ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16 шілдедегі ҚР ҚК бойынша саралау</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33. Күзетпен ұстауды жүргізу туралы (01), үйқамақты жүргізу туралы (02), күзетпен ұстау мерзімін ұзарту туралы (03), үйқамаққа алу мерзімін ұзарту туралы (04), жақындауға тыйым салу туралы өтішінішхат жіберілді (ҚР ҚПК-нің </w:t>
            </w:r>
            <w:r>
              <w:rPr>
                <w:rFonts w:ascii="Times New Roman"/>
                <w:b w:val="false"/>
                <w:i w:val="false"/>
                <w:color w:val="000000"/>
                <w:sz w:val="20"/>
              </w:rPr>
              <w:t>165-бабы</w:t>
            </w:r>
            <w:r>
              <w:rPr>
                <w:rFonts w:ascii="Times New Roman"/>
                <w:b w:val="false"/>
                <w:i w:val="false"/>
                <w:color w:val="000000"/>
                <w:sz w:val="20"/>
              </w:rPr>
              <w:t xml:space="preserve">) (05); қызметінен уақытша шеттету туралы (ҚР ҚПК-нің </w:t>
            </w:r>
            <w:r>
              <w:rPr>
                <w:rFonts w:ascii="Times New Roman"/>
                <w:b w:val="false"/>
                <w:i w:val="false"/>
                <w:color w:val="000000"/>
                <w:sz w:val="20"/>
              </w:rPr>
              <w:t>158-бабы</w:t>
            </w:r>
            <w:r>
              <w:rPr>
                <w:rFonts w:ascii="Times New Roman"/>
                <w:b w:val="false"/>
                <w:i w:val="false"/>
                <w:color w:val="000000"/>
                <w:sz w:val="20"/>
              </w:rPr>
              <w:t xml:space="preserve">) (06), мүлікке тыйым салу туралы (ҚР ҚПК-нің </w:t>
            </w:r>
            <w:r>
              <w:rPr>
                <w:rFonts w:ascii="Times New Roman"/>
                <w:b w:val="false"/>
                <w:i w:val="false"/>
                <w:color w:val="000000"/>
                <w:sz w:val="20"/>
              </w:rPr>
              <w:t>162-бабы</w:t>
            </w:r>
            <w:r>
              <w:rPr>
                <w:rFonts w:ascii="Times New Roman"/>
                <w:b w:val="false"/>
                <w:i w:val="false"/>
                <w:color w:val="000000"/>
                <w:sz w:val="20"/>
              </w:rPr>
              <w:t xml:space="preserve">) (07), бұлтартпау шарасын өзгерту туралы (08), бұлтартпау шарасының күшін жою туралы (09), кепілге санкция беру туралы (10), күзетпен ұсталмаған адамды сот-психиатриялық және (немесе) сот-медициналық сараптамалар жүргізу үшін медициналық ұйымға мәжбүрлеп орналастыру туралы (11); медициналық сипаттағы мәжбүрлеу шараларының мерзімін ұзарту туралы (12); ҚР ҚПК-нің </w:t>
            </w:r>
            <w:r>
              <w:rPr>
                <w:rFonts w:ascii="Times New Roman"/>
                <w:b w:val="false"/>
                <w:i w:val="false"/>
                <w:color w:val="000000"/>
                <w:sz w:val="20"/>
              </w:rPr>
              <w:t>148-бабы</w:t>
            </w:r>
            <w:r>
              <w:rPr>
                <w:rFonts w:ascii="Times New Roman"/>
                <w:b w:val="false"/>
                <w:i w:val="false"/>
                <w:color w:val="000000"/>
                <w:sz w:val="20"/>
              </w:rPr>
              <w:t xml:space="preserve"> 4-бөлігі тәртібінде қамауда (13); күдіктіге, айыпталушыға халықаралық іздестіру жариялау туралы (15); қылмыстық іс материалдарымен танысу кезеңінде күзетпен ұстау мерзімін санкциялау туралы (16); өзіне қатысты бұрын күзетпен ұстау қолданылған адамды қатаң оқшаулау жағдайларында науқастарды ұстауға бейімделген психиатриялық көмек көрсететін арнайы медициналық ұйымға ауыстыру туралы (17); лауазымынан уақытша шеттетудің күшін жою туралы (18); жақындауға тыйым салудың күшін жою туралы (19); күдіктіге, айыпталушыға; қылмыстық іс материалдарымен танысу кезеңінде үйқамақта болу мерзімін санкциялау туралы (20), қамауда ұстау түріндегі таңдалған бұлтартпау шарасын қолданудың негізділігі туралы (14), мүлікті тәркілеуді жүргізу жөніндегі қорытынды туралы (21), прокурорларға сотқа дейінгі тергеп-тексерудің аяқталуы туралы есепті зерделеу кезеңінде күдіктінің қамауда болу мерзіміне санкция беру туралы (22). </w:t>
            </w:r>
          </w:p>
          <w:p>
            <w:pPr>
              <w:spacing w:after="20"/>
              <w:ind w:left="20"/>
              <w:jc w:val="both"/>
            </w:pPr>
            <w:r>
              <w:rPr>
                <w:rFonts w:ascii="Times New Roman"/>
                <w:b w:val="false"/>
                <w:i w:val="false"/>
                <w:color w:val="000000"/>
                <w:sz w:val="20"/>
              </w:rPr>
              <w:t xml:space="preserve">
34. Негіздер: ҚР ҚПК-нің </w:t>
            </w:r>
            <w:r>
              <w:rPr>
                <w:rFonts w:ascii="Times New Roman"/>
                <w:b w:val="false"/>
                <w:i w:val="false"/>
                <w:color w:val="000000"/>
                <w:sz w:val="20"/>
              </w:rPr>
              <w:t>139-бабы</w:t>
            </w:r>
            <w:r>
              <w:rPr>
                <w:rFonts w:ascii="Times New Roman"/>
                <w:b w:val="false"/>
                <w:i w:val="false"/>
                <w:color w:val="000000"/>
                <w:sz w:val="20"/>
              </w:rPr>
              <w:t xml:space="preserve"> тәртібінде (1), айыпталушыны іздестіруге байланысты (ҚР ҚПК-нің </w:t>
            </w:r>
            <w:r>
              <w:rPr>
                <w:rFonts w:ascii="Times New Roman"/>
                <w:b w:val="false"/>
                <w:i w:val="false"/>
                <w:color w:val="000000"/>
                <w:sz w:val="20"/>
              </w:rPr>
              <w:t>292-бабының</w:t>
            </w:r>
            <w:r>
              <w:rPr>
                <w:rFonts w:ascii="Times New Roman"/>
                <w:b w:val="false"/>
                <w:i w:val="false"/>
                <w:color w:val="000000"/>
                <w:sz w:val="20"/>
              </w:rPr>
              <w:t xml:space="preserve"> 2-бөлігі) (2), халықаралық іздестіруге байланысты (ҚР ҚПК-нің 292-бабы 4-бөлігі) (3), ҚР ҚПК-нің </w:t>
            </w:r>
            <w:r>
              <w:rPr>
                <w:rFonts w:ascii="Times New Roman"/>
                <w:b w:val="false"/>
                <w:i w:val="false"/>
                <w:color w:val="000000"/>
                <w:sz w:val="20"/>
              </w:rPr>
              <w:t>589-бабы</w:t>
            </w:r>
            <w:r>
              <w:rPr>
                <w:rFonts w:ascii="Times New Roman"/>
                <w:b w:val="false"/>
                <w:i w:val="false"/>
                <w:color w:val="000000"/>
                <w:sz w:val="20"/>
              </w:rPr>
              <w:t xml:space="preserve"> тәртібінде экстрадициялық қамаққа алу (4).</w:t>
            </w:r>
          </w:p>
          <w:p>
            <w:pPr>
              <w:spacing w:after="20"/>
              <w:ind w:left="20"/>
              <w:jc w:val="both"/>
            </w:pPr>
            <w:r>
              <w:rPr>
                <w:rFonts w:ascii="Times New Roman"/>
                <w:b w:val="false"/>
                <w:i w:val="false"/>
                <w:color w:val="000000"/>
                <w:sz w:val="20"/>
              </w:rPr>
              <w:t xml:space="preserve">
35. Күзетпен ұстау/үйқамақ мерзімін ұзарту туралы: ___ ай __ күн. </w:t>
            </w:r>
          </w:p>
          <w:p>
            <w:pPr>
              <w:spacing w:after="20"/>
              <w:ind w:left="20"/>
              <w:jc w:val="both"/>
            </w:pPr>
            <w:r>
              <w:rPr>
                <w:rFonts w:ascii="Times New Roman"/>
                <w:b w:val="false"/>
                <w:i w:val="false"/>
                <w:color w:val="000000"/>
                <w:sz w:val="20"/>
              </w:rPr>
              <w:t>
36. Нәтижесі: бас тартылды (1), қолдау тапты (2).</w:t>
            </w:r>
          </w:p>
          <w:p>
            <w:pPr>
              <w:spacing w:after="20"/>
              <w:ind w:left="20"/>
              <w:jc w:val="both"/>
            </w:pPr>
            <w:r>
              <w:rPr>
                <w:rFonts w:ascii="Times New Roman"/>
                <w:b w:val="false"/>
                <w:i w:val="false"/>
                <w:color w:val="000000"/>
                <w:sz w:val="20"/>
              </w:rPr>
              <w:t>
36.1 Күзетпен ұстауды санкциялау туралы өтішінішхатты қолдаудан бас тартылды: қылмыс жасады деген күдіктің расталмауына байланысты (3), күзетпен ұстау түріндегі бұлтартпау шарасын қолдану үшін негіздердің болмауына байланысты (4), өзге бұлтартпау шарасын таңдауға байланысты (5).</w:t>
            </w:r>
          </w:p>
          <w:p>
            <w:pPr>
              <w:spacing w:after="20"/>
              <w:ind w:left="20"/>
              <w:jc w:val="both"/>
            </w:pPr>
            <w:r>
              <w:rPr>
                <w:rFonts w:ascii="Times New Roman"/>
                <w:b w:val="false"/>
                <w:i w:val="false"/>
                <w:color w:val="000000"/>
                <w:sz w:val="20"/>
              </w:rPr>
              <w:t>
37. Прокурор өтінішхат жіберген: күзетпен ұстау түріндегі бұлтартпау шарасын таңдау туралы (01), үйқамақ түріндегі бұлтартпау шарасын таңдау туралы (02), кепіл түріндегі бұлтартпау шарасын таңдау туралы (03), күзетпен ұстау мерзімін ұзарту туралы (04), үйқамақ мерзімін ұзарту туралы (05), кепілді мемлекет кірісіне айналдыру туралы (06), бұлтартпау шарасын өзгерту туралы (күзетпен ұстауға) (10), бұлтартпау шарасының күшін жою туралы (11), таңдалған күзетпен ұстау түріндегі бұлтартпау шарасын қолданудың негізділігі туралы (14); мүлікті тәркілеу туралы (15).</w:t>
            </w:r>
          </w:p>
          <w:p>
            <w:pPr>
              <w:spacing w:after="20"/>
              <w:ind w:left="20"/>
              <w:jc w:val="both"/>
            </w:pPr>
            <w:r>
              <w:rPr>
                <w:rFonts w:ascii="Times New Roman"/>
                <w:b w:val="false"/>
                <w:i w:val="false"/>
                <w:color w:val="000000"/>
                <w:sz w:val="20"/>
              </w:rPr>
              <w:t>
38. Сот атауы _________________________________________________________;</w:t>
            </w:r>
          </w:p>
          <w:p>
            <w:pPr>
              <w:spacing w:after="20"/>
              <w:ind w:left="20"/>
              <w:jc w:val="both"/>
            </w:pPr>
            <w:r>
              <w:rPr>
                <w:rFonts w:ascii="Times New Roman"/>
                <w:b w:val="false"/>
                <w:i w:val="false"/>
                <w:color w:val="000000"/>
                <w:sz w:val="20"/>
              </w:rPr>
              <w:t>
39. Прокурор жойған/прокурор бас тартқан: күдіктінің әрекеттерін саралау туралы қаулы (1), бұлтартпау шарасын таңдау туралы қаулы (2), күдікті ретінде тану туралы қаулы (3), бұлтартпау шарасын өзгерту туралы қаулы (4), бұлтартпау шарасының күшін жою туралы қаулы (5).</w:t>
            </w:r>
          </w:p>
          <w:p>
            <w:pPr>
              <w:spacing w:after="20"/>
              <w:ind w:left="20"/>
              <w:jc w:val="both"/>
            </w:pPr>
            <w:r>
              <w:rPr>
                <w:rFonts w:ascii="Times New Roman"/>
                <w:b w:val="false"/>
                <w:i w:val="false"/>
                <w:color w:val="000000"/>
                <w:sz w:val="20"/>
              </w:rPr>
              <w:t>
40. Бұлтартпау шарасы: ешқайда кетпеу және тиісті мінез-құлық туралы қолхат (1), жеке кепілгерлік (2), әскери қызметшіні әскери бөлім қолбасшылығының қадағалауына беру (3), кәмелетке толмаған адамды қарауда ұстауға беру (4), кепіл (5).</w:t>
            </w:r>
          </w:p>
          <w:p>
            <w:pPr>
              <w:spacing w:after="20"/>
              <w:ind w:left="20"/>
              <w:jc w:val="both"/>
            </w:pPr>
            <w:r>
              <w:rPr>
                <w:rFonts w:ascii="Times New Roman"/>
                <w:b w:val="false"/>
                <w:i w:val="false"/>
                <w:color w:val="000000"/>
                <w:sz w:val="20"/>
              </w:rPr>
              <w:t>
41. Оның ішінде келу туралы міндеттеме кезінде: сотқа дейінгі тергеп-тексеруді жүзеге асыратын адамға, прокурорға не сотқа олар белгілеген уақытта келу (01), қылмыстық процесті жүргізетін органның рұқсатынсыз тұрақты немесе уақытша тұрғылықты жерінен кетпеу (02), қылмыстық процесті жүргізетін адамды, прокурорды тұрғылықты жерінің, жұмыс орнының өзгергені туралы хабардар ету (03), белгілі бір адамдармен араласпау және белгілі бір жерлерге бару (04), психикалық, мінез-құлық бұзушылығынан (аурулардан), электрондық бақылау құралдарын кию (06).</w:t>
            </w:r>
          </w:p>
          <w:p>
            <w:pPr>
              <w:spacing w:after="20"/>
              <w:ind w:left="20"/>
              <w:jc w:val="both"/>
            </w:pPr>
            <w:r>
              <w:rPr>
                <w:rFonts w:ascii="Times New Roman"/>
                <w:b w:val="false"/>
                <w:i w:val="false"/>
                <w:color w:val="000000"/>
                <w:sz w:val="20"/>
              </w:rPr>
              <w:t>
42. Кепіл сомасы: ___________________________________________________ теңге</w:t>
            </w:r>
          </w:p>
          <w:p>
            <w:pPr>
              <w:spacing w:after="20"/>
              <w:ind w:left="20"/>
              <w:jc w:val="both"/>
            </w:pPr>
            <w:r>
              <w:rPr>
                <w:rFonts w:ascii="Times New Roman"/>
                <w:b w:val="false"/>
                <w:i w:val="false"/>
                <w:color w:val="000000"/>
                <w:sz w:val="20"/>
              </w:rPr>
              <w:t>
43. Кепілдік мөлшері мыналарға қатысты төмендегіден төмен: асырауында кәмелетке толмаған балалары, қарт ата-анасы, мүгедек туыстары бар, сондай-ақ қорғаншылар мен қамқоршылар болып табылатын адамдар (01), тұрақты табыс көзі жоқ адамдар (02), халықтың әлеуметтік жағынан осал топтарына жататын, сондай-ақ бюджет есебінен әлеуметтік көмектің әртүрлі түрлерін алатын адамдар (03), кәмелетке толмағандар немесе зейнеткерлік жастағы адамдар (04), ауылдық жерлерде тұратын адамдар (05).</w:t>
            </w:r>
          </w:p>
          <w:p>
            <w:pPr>
              <w:spacing w:after="20"/>
              <w:ind w:left="20"/>
              <w:jc w:val="both"/>
            </w:pPr>
            <w:r>
              <w:rPr>
                <w:rFonts w:ascii="Times New Roman"/>
                <w:b w:val="false"/>
                <w:i w:val="false"/>
                <w:color w:val="000000"/>
                <w:sz w:val="20"/>
              </w:rPr>
              <w:t>
44. Жоғары тұрған прокурорға шағым: күзетпен ұстау түріндегі бұлтартпау шарасын таңдау туралы қолдаудан бас тартуға (1), үйқамақта ұстау түріндегі бұлтартпау шарасын таңдау туралы қолдаудан бас тартуға (2), күзетпен ұстау мерзімін ұзартудан бас тартуға (3), үйқамақта ұстау мерзімін ұзартудан бас тартуға (4).</w:t>
            </w:r>
          </w:p>
          <w:p>
            <w:pPr>
              <w:spacing w:after="20"/>
              <w:ind w:left="20"/>
              <w:jc w:val="both"/>
            </w:pPr>
            <w:r>
              <w:rPr>
                <w:rFonts w:ascii="Times New Roman"/>
                <w:b w:val="false"/>
                <w:i w:val="false"/>
                <w:color w:val="000000"/>
                <w:sz w:val="20"/>
              </w:rPr>
              <w:t>
45. Шағым берілген күн ___________________________________________________</w:t>
            </w:r>
          </w:p>
          <w:p>
            <w:pPr>
              <w:spacing w:after="20"/>
              <w:ind w:left="20"/>
              <w:jc w:val="both"/>
            </w:pPr>
            <w:r>
              <w:rPr>
                <w:rFonts w:ascii="Times New Roman"/>
                <w:b w:val="false"/>
                <w:i w:val="false"/>
                <w:color w:val="000000"/>
                <w:sz w:val="20"/>
              </w:rPr>
              <w:t>
46. Шағымды қарау нәтижесі: қанағаттандырылды (1), қанағаттандырусыз қалдырылды (2).</w:t>
            </w:r>
          </w:p>
          <w:p>
            <w:pPr>
              <w:spacing w:after="20"/>
              <w:ind w:left="20"/>
              <w:jc w:val="both"/>
            </w:pPr>
            <w:r>
              <w:rPr>
                <w:rFonts w:ascii="Times New Roman"/>
                <w:b w:val="false"/>
                <w:i w:val="false"/>
                <w:color w:val="000000"/>
                <w:sz w:val="20"/>
              </w:rPr>
              <w:t>
47. Мынадай нысанда процестік келісім жасасу туралы өтінішхат келіп түсті: кінәні мойындау туралы мәміле (1), ынтымақтастық туралы келісім (2), кінәні мойындау және заңсыз иемденілген активтерді қайтару туралы (3)</w:t>
            </w:r>
          </w:p>
          <w:p>
            <w:pPr>
              <w:spacing w:after="20"/>
              <w:ind w:left="20"/>
              <w:jc w:val="both"/>
            </w:pPr>
            <w:r>
              <w:rPr>
                <w:rFonts w:ascii="Times New Roman"/>
                <w:b w:val="false"/>
                <w:i w:val="false"/>
                <w:color w:val="000000"/>
                <w:sz w:val="20"/>
              </w:rPr>
              <w:t>
48. Процестік келісім жасасу туралы прокурорға өтінішхат жіберілді ______________________________</w:t>
            </w:r>
          </w:p>
          <w:p>
            <w:pPr>
              <w:spacing w:after="20"/>
              <w:ind w:left="20"/>
              <w:jc w:val="both"/>
            </w:pPr>
            <w:r>
              <w:rPr>
                <w:rFonts w:ascii="Times New Roman"/>
                <w:b w:val="false"/>
                <w:i w:val="false"/>
                <w:color w:val="000000"/>
                <w:sz w:val="20"/>
              </w:rPr>
              <w:t>
________________________________________________________________________ (прокуратураның атауы)</w:t>
            </w:r>
          </w:p>
          <w:p>
            <w:pPr>
              <w:spacing w:after="20"/>
              <w:ind w:left="20"/>
              <w:jc w:val="both"/>
            </w:pPr>
            <w:r>
              <w:rPr>
                <w:rFonts w:ascii="Times New Roman"/>
                <w:b w:val="false"/>
                <w:i w:val="false"/>
                <w:color w:val="000000"/>
                <w:sz w:val="20"/>
              </w:rPr>
              <w:t>
49. Қарау нәтижесі: процестік келісім жасалды (01), процестік келісім жасасудан бас тартылды (02).</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ҚР ҚПК-нің </w:t>
            </w:r>
            <w:r>
              <w:rPr>
                <w:rFonts w:ascii="Times New Roman"/>
                <w:b w:val="false"/>
                <w:i w:val="false"/>
                <w:color w:val="000000"/>
                <w:sz w:val="20"/>
              </w:rPr>
              <w:t>153-бабы</w:t>
            </w:r>
            <w:r>
              <w:rPr>
                <w:rFonts w:ascii="Times New Roman"/>
                <w:b w:val="false"/>
                <w:i w:val="false"/>
                <w:color w:val="000000"/>
                <w:sz w:val="20"/>
              </w:rPr>
              <w:t xml:space="preserve"> тәртібінде: бұлтартпау шарасының күші жойылды (1), өзгертілді (2);</w:t>
            </w:r>
          </w:p>
          <w:p>
            <w:pPr>
              <w:spacing w:after="20"/>
              <w:ind w:left="20"/>
              <w:jc w:val="both"/>
            </w:pPr>
            <w:r>
              <w:rPr>
                <w:rFonts w:ascii="Times New Roman"/>
                <w:b w:val="false"/>
                <w:i w:val="false"/>
                <w:color w:val="000000"/>
                <w:sz w:val="20"/>
              </w:rPr>
              <w:t xml:space="preserve">
51. Мынаған байланысты: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2), 5), 6), 7) және 8) тармақтарында көзделген негіздер бойынша (1), ҚР ҚПК-нің 35-бабы 1-бөлігінің 3), 4), 9), 10), 11), 12) тармақтарында көзделген, </w:t>
            </w:r>
            <w:r>
              <w:rPr>
                <w:rFonts w:ascii="Times New Roman"/>
                <w:b w:val="false"/>
                <w:i w:val="false"/>
                <w:color w:val="000000"/>
                <w:sz w:val="20"/>
              </w:rPr>
              <w:t>36-бабында</w:t>
            </w:r>
            <w:r>
              <w:rPr>
                <w:rFonts w:ascii="Times New Roman"/>
                <w:b w:val="false"/>
                <w:i w:val="false"/>
                <w:color w:val="000000"/>
                <w:sz w:val="20"/>
              </w:rPr>
              <w:t xml:space="preserve"> көзделген негіздер бойынша тоқтатумен (2); қылмыстық істі прокурордың қосымша тергеп-тексеруге жіберуіне байланысты (3), соттың қосымша тергеп-тексеруіне (4), медициналық сипаттағы шараларды қолдана отырып (5).</w:t>
            </w:r>
          </w:p>
          <w:p>
            <w:pPr>
              <w:spacing w:after="20"/>
              <w:ind w:left="20"/>
              <w:jc w:val="both"/>
            </w:pPr>
            <w:r>
              <w:rPr>
                <w:rFonts w:ascii="Times New Roman"/>
                <w:b w:val="false"/>
                <w:i w:val="false"/>
                <w:color w:val="000000"/>
                <w:sz w:val="20"/>
              </w:rPr>
              <w:t>
52. Бұлтартпау шарасы мыналарға өзгертілді: ешқайда кетпеу және тиісті мінез-құлық туралы қолхат (1), жеке кепілгерлік (2), әскери қызметшіні әскери бөлім қолбасшылығының бақылауына беру (3), кәмелетке толмағанды қарауда ұстауға беру (4), кепіл (5).</w:t>
            </w:r>
          </w:p>
          <w:p>
            <w:pPr>
              <w:spacing w:after="20"/>
              <w:ind w:left="20"/>
              <w:jc w:val="both"/>
            </w:pPr>
            <w:r>
              <w:rPr>
                <w:rFonts w:ascii="Times New Roman"/>
                <w:b w:val="false"/>
                <w:i w:val="false"/>
                <w:color w:val="000000"/>
                <w:sz w:val="20"/>
              </w:rPr>
              <w:t xml:space="preserve">
53. Күзетпен ұстаудан босатылды: сотқа дейінгі іс жүргізу барысында күшін жоюға (бұлтартпау шарасының өзгеруіне) байланысты (1), ҚР ҚПК-нің </w:t>
            </w:r>
            <w:r>
              <w:rPr>
                <w:rFonts w:ascii="Times New Roman"/>
                <w:b w:val="false"/>
                <w:i w:val="false"/>
                <w:color w:val="000000"/>
                <w:sz w:val="20"/>
              </w:rPr>
              <w:t>152-бабының</w:t>
            </w:r>
            <w:r>
              <w:rPr>
                <w:rFonts w:ascii="Times New Roman"/>
                <w:b w:val="false"/>
                <w:i w:val="false"/>
                <w:color w:val="000000"/>
                <w:sz w:val="20"/>
              </w:rPr>
              <w:t xml:space="preserve"> 4-бөлігі тәртібінде (2), 1-сатыдағы соттың қарау сатысында (3), апелляциялық және қадағалау сатысындағы соттың шешімі бойынша (4).</w:t>
            </w:r>
          </w:p>
          <w:p>
            <w:pPr>
              <w:spacing w:after="20"/>
              <w:ind w:left="20"/>
              <w:jc w:val="both"/>
            </w:pPr>
            <w:r>
              <w:rPr>
                <w:rFonts w:ascii="Times New Roman"/>
                <w:b w:val="false"/>
                <w:i w:val="false"/>
                <w:color w:val="000000"/>
                <w:sz w:val="20"/>
              </w:rPr>
              <w:t xml:space="preserve">
54. Мынаған байланысты: ақталуымен (1), ҚР ҚПК-нің 152-бабы 1-бөлігінің 1), 2), 5), 6), 7) және 8) тармақтарында көзделген негіздер бойынша тоқтатумен (2), ҚР ҚПК-нің </w:t>
            </w:r>
            <w:r>
              <w:rPr>
                <w:rFonts w:ascii="Times New Roman"/>
                <w:b w:val="false"/>
                <w:i w:val="false"/>
                <w:color w:val="000000"/>
                <w:sz w:val="20"/>
              </w:rPr>
              <w:t>35-бабы</w:t>
            </w:r>
            <w:r>
              <w:rPr>
                <w:rFonts w:ascii="Times New Roman"/>
                <w:b w:val="false"/>
                <w:i w:val="false"/>
                <w:color w:val="000000"/>
                <w:sz w:val="20"/>
              </w:rPr>
              <w:t xml:space="preserve"> 1-бөлігінің 3), 4), 9), 10), 11), 12) тармақтарында, </w:t>
            </w:r>
            <w:r>
              <w:rPr>
                <w:rFonts w:ascii="Times New Roman"/>
                <w:b w:val="false"/>
                <w:i w:val="false"/>
                <w:color w:val="000000"/>
                <w:sz w:val="20"/>
              </w:rPr>
              <w:t>36-бабында</w:t>
            </w:r>
            <w:r>
              <w:rPr>
                <w:rFonts w:ascii="Times New Roman"/>
                <w:b w:val="false"/>
                <w:i w:val="false"/>
                <w:color w:val="000000"/>
                <w:sz w:val="20"/>
              </w:rPr>
              <w:t xml:space="preserve"> көзделген негіздер бойынша тоқтатумен (3), бас бостандығынан айыруға байланысты емес жаза шарасын айқындаумен (4), бұлтартпау шарасын күзетпен ұстауға байланысты емес өзге де әрекетке өзгертумен (5). </w:t>
            </w:r>
          </w:p>
          <w:p>
            <w:pPr>
              <w:spacing w:after="20"/>
              <w:ind w:left="20"/>
              <w:jc w:val="both"/>
            </w:pPr>
            <w:r>
              <w:rPr>
                <w:rFonts w:ascii="Times New Roman"/>
                <w:b w:val="false"/>
                <w:i w:val="false"/>
                <w:color w:val="000000"/>
                <w:sz w:val="20"/>
              </w:rPr>
              <w:t xml:space="preserve">
55. Аталған адамдарға қатысты шешім қабылданды: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xml:space="preserve"> 1-бөлігі тәртібінде Қазақстан Республикасынан тыс жерлерге берілді (0070);</w:t>
            </w:r>
          </w:p>
          <w:p>
            <w:pPr>
              <w:spacing w:after="20"/>
              <w:ind w:left="20"/>
              <w:jc w:val="both"/>
            </w:pPr>
            <w:r>
              <w:rPr>
                <w:rFonts w:ascii="Times New Roman"/>
                <w:b w:val="false"/>
                <w:i w:val="false"/>
                <w:color w:val="000000"/>
                <w:sz w:val="20"/>
              </w:rPr>
              <w:t>
қылмыстық құқық бұзушылық жасады деп күдік келтірілген адамды процестік ұстау (0101);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193-бабы</w:t>
            </w:r>
            <w:r>
              <w:rPr>
                <w:rFonts w:ascii="Times New Roman"/>
                <w:b w:val="false"/>
                <w:i w:val="false"/>
                <w:color w:val="000000"/>
                <w:sz w:val="20"/>
              </w:rPr>
              <w:t xml:space="preserve"> 1-бөлігінің 12) тармағы бойынша прокурор тергеулігін өзгерткеннен кейін өз іс жүргізуіне қабылданды (2101);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188-бабы 2-бөлігінің тәртібінде берілгенде өз іс жүргізуіне қабылдаусыз қайтарғаннан кейін өз іс жүргізуіне қабылданды (2102);</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302-бабы</w:t>
            </w:r>
            <w:r>
              <w:rPr>
                <w:rFonts w:ascii="Times New Roman"/>
                <w:b w:val="false"/>
                <w:i w:val="false"/>
                <w:color w:val="000000"/>
                <w:sz w:val="20"/>
              </w:rPr>
              <w:t xml:space="preserve"> 1-бөлігінің 3) тармағы бойынша прокурор қосымша тергеп-тексеруге қайтарғаннан кейін іс жүргізуге қабылданды (2104);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190-бабы</w:t>
            </w:r>
            <w:r>
              <w:rPr>
                <w:rFonts w:ascii="Times New Roman"/>
                <w:b w:val="false"/>
                <w:i w:val="false"/>
                <w:color w:val="000000"/>
                <w:sz w:val="20"/>
              </w:rPr>
              <w:t xml:space="preserve"> 7-бөлігінің 2) тармағының тәртібімен алдын ала тергеу жүргізу үшін прокурор қайтарғаннан кейін іс жүргізуіне қабылданды (2105);</w:t>
            </w:r>
          </w:p>
          <w:p>
            <w:pPr>
              <w:spacing w:after="20"/>
              <w:ind w:left="20"/>
              <w:jc w:val="both"/>
            </w:pPr>
            <w:r>
              <w:rPr>
                <w:rFonts w:ascii="Times New Roman"/>
                <w:b w:val="false"/>
                <w:i w:val="false"/>
                <w:color w:val="000000"/>
                <w:sz w:val="20"/>
              </w:rPr>
              <w:t xml:space="preserve">
тәртібінде алдын ала тергеу жүргізу үшін прокурор қайтарғаннан кейін іс жүргізуіне қабылданды, ҚР ҚПК-нің </w:t>
            </w:r>
            <w:r>
              <w:rPr>
                <w:rFonts w:ascii="Times New Roman"/>
                <w:b w:val="false"/>
                <w:i w:val="false"/>
                <w:color w:val="000000"/>
                <w:sz w:val="20"/>
              </w:rPr>
              <w:t>518-бабы</w:t>
            </w:r>
            <w:r>
              <w:rPr>
                <w:rFonts w:ascii="Times New Roman"/>
                <w:b w:val="false"/>
                <w:i w:val="false"/>
                <w:color w:val="000000"/>
                <w:sz w:val="20"/>
              </w:rPr>
              <w:t xml:space="preserve"> 5-бөлігінің 2) тармағының (2106);</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193-бабы</w:t>
            </w:r>
            <w:r>
              <w:rPr>
                <w:rFonts w:ascii="Times New Roman"/>
                <w:b w:val="false"/>
                <w:i w:val="false"/>
                <w:color w:val="000000"/>
                <w:sz w:val="20"/>
              </w:rPr>
              <w:t xml:space="preserve"> 1-бөлігінің 10) тармақшасы бойынша прокурор, ҚР ҚПК-нің </w:t>
            </w:r>
            <w:r>
              <w:rPr>
                <w:rFonts w:ascii="Times New Roman"/>
                <w:b w:val="false"/>
                <w:i w:val="false"/>
                <w:color w:val="000000"/>
                <w:sz w:val="20"/>
              </w:rPr>
              <w:t>106-бабы</w:t>
            </w:r>
            <w:r>
              <w:rPr>
                <w:rFonts w:ascii="Times New Roman"/>
                <w:b w:val="false"/>
                <w:i w:val="false"/>
                <w:color w:val="000000"/>
                <w:sz w:val="20"/>
              </w:rPr>
              <w:t xml:space="preserve"> 8-бөлігінің 1) тармағы бойынша сот тоқтату туралы қаулының күшін жойғаннан кейін іс жүргізуге қабылданды (2107);</w:t>
            </w:r>
          </w:p>
          <w:p>
            <w:pPr>
              <w:spacing w:after="20"/>
              <w:ind w:left="20"/>
              <w:jc w:val="both"/>
            </w:pPr>
            <w:r>
              <w:rPr>
                <w:rFonts w:ascii="Times New Roman"/>
                <w:b w:val="false"/>
                <w:i w:val="false"/>
                <w:color w:val="000000"/>
                <w:sz w:val="20"/>
              </w:rPr>
              <w:t xml:space="preserve">
тергеп-тексеру жүргізу үшін ҚР ҚПК-нің </w:t>
            </w:r>
            <w:r>
              <w:rPr>
                <w:rFonts w:ascii="Times New Roman"/>
                <w:b w:val="false"/>
                <w:i w:val="false"/>
                <w:color w:val="000000"/>
                <w:sz w:val="20"/>
              </w:rPr>
              <w:t>623-бабы</w:t>
            </w:r>
            <w:r>
              <w:rPr>
                <w:rFonts w:ascii="Times New Roman"/>
                <w:b w:val="false"/>
                <w:i w:val="false"/>
                <w:color w:val="000000"/>
                <w:sz w:val="20"/>
              </w:rPr>
              <w:t xml:space="preserve"> 1-бөлігі 2) тармағының тәртібінде сот қайтарған істі қабылдады (2111);</w:t>
            </w:r>
          </w:p>
          <w:p>
            <w:pPr>
              <w:spacing w:after="20"/>
              <w:ind w:left="20"/>
              <w:jc w:val="both"/>
            </w:pPr>
            <w:r>
              <w:rPr>
                <w:rFonts w:ascii="Times New Roman"/>
                <w:b w:val="false"/>
                <w:i w:val="false"/>
                <w:color w:val="000000"/>
                <w:sz w:val="20"/>
              </w:rPr>
              <w:t xml:space="preserve">
тергеп-тексеру жүргізу үшін ҚР ҚПК-нің 623-бабының 3-бөлігі тәртібінде сот қайтарған істі қабылдады (2112); анықтау жүргізу үшін ҚР ҚПК-нің </w:t>
            </w:r>
            <w:r>
              <w:rPr>
                <w:rFonts w:ascii="Times New Roman"/>
                <w:b w:val="false"/>
                <w:i w:val="false"/>
                <w:color w:val="000000"/>
                <w:sz w:val="20"/>
              </w:rPr>
              <w:t>529-бабы</w:t>
            </w:r>
            <w:r>
              <w:rPr>
                <w:rFonts w:ascii="Times New Roman"/>
                <w:b w:val="false"/>
                <w:i w:val="false"/>
                <w:color w:val="000000"/>
                <w:sz w:val="20"/>
              </w:rPr>
              <w:t xml:space="preserve"> 6-бөлігі 3) тармағының тәртібінде қайтарылған істі қабылдады (2113);</w:t>
            </w:r>
          </w:p>
          <w:p>
            <w:pPr>
              <w:spacing w:after="20"/>
              <w:ind w:left="20"/>
              <w:jc w:val="both"/>
            </w:pPr>
            <w:r>
              <w:rPr>
                <w:rFonts w:ascii="Times New Roman"/>
                <w:b w:val="false"/>
                <w:i w:val="false"/>
                <w:color w:val="000000"/>
                <w:sz w:val="20"/>
              </w:rPr>
              <w:t xml:space="preserve">
жалпы тәртіппен тергеп-тексеру үшін ҚР ҚПК-нің </w:t>
            </w:r>
            <w:r>
              <w:rPr>
                <w:rFonts w:ascii="Times New Roman"/>
                <w:b w:val="false"/>
                <w:i w:val="false"/>
                <w:color w:val="000000"/>
                <w:sz w:val="20"/>
              </w:rPr>
              <w:t>521-бабы</w:t>
            </w:r>
            <w:r>
              <w:rPr>
                <w:rFonts w:ascii="Times New Roman"/>
                <w:b w:val="false"/>
                <w:i w:val="false"/>
                <w:color w:val="000000"/>
                <w:sz w:val="20"/>
              </w:rPr>
              <w:t xml:space="preserve"> 5-бөлігінің тәртібінде медициналық сипаттағы шараларды қолдану туралы сот қаулысымен қайтарылған іс қабылданды (2114);</w:t>
            </w:r>
          </w:p>
          <w:p>
            <w:pPr>
              <w:spacing w:after="20"/>
              <w:ind w:left="20"/>
              <w:jc w:val="both"/>
            </w:pPr>
            <w:r>
              <w:rPr>
                <w:rFonts w:ascii="Times New Roman"/>
                <w:b w:val="false"/>
                <w:i w:val="false"/>
                <w:color w:val="000000"/>
                <w:sz w:val="20"/>
              </w:rPr>
              <w:t xml:space="preserve">
жалпы тәртіппен тергеп-тексеру үшін ҚР ҚПК-нің </w:t>
            </w:r>
            <w:r>
              <w:rPr>
                <w:rFonts w:ascii="Times New Roman"/>
                <w:b w:val="false"/>
                <w:i w:val="false"/>
                <w:color w:val="000000"/>
                <w:sz w:val="20"/>
              </w:rPr>
              <w:t>524-бабы</w:t>
            </w:r>
            <w:r>
              <w:rPr>
                <w:rFonts w:ascii="Times New Roman"/>
                <w:b w:val="false"/>
                <w:i w:val="false"/>
                <w:color w:val="000000"/>
                <w:sz w:val="20"/>
              </w:rPr>
              <w:t xml:space="preserve"> 1-бөлігінің тәртібінде медициналық сипаттағы шараларды қолдану туралы сот қайтарған қаулы қабылданды (2115);</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502-бабының</w:t>
            </w:r>
            <w:r>
              <w:rPr>
                <w:rFonts w:ascii="Times New Roman"/>
                <w:b w:val="false"/>
                <w:i w:val="false"/>
                <w:color w:val="000000"/>
                <w:sz w:val="20"/>
              </w:rPr>
              <w:t xml:space="preserve"> 4-бөлігі тәртібінде сот жіберген материалдарды қабылдау (2116);</w:t>
            </w:r>
          </w:p>
          <w:p>
            <w:pPr>
              <w:spacing w:after="20"/>
              <w:ind w:left="20"/>
              <w:jc w:val="both"/>
            </w:pPr>
            <w:r>
              <w:rPr>
                <w:rFonts w:ascii="Times New Roman"/>
                <w:b w:val="false"/>
                <w:i w:val="false"/>
                <w:color w:val="000000"/>
                <w:sz w:val="20"/>
              </w:rPr>
              <w:t xml:space="preserve">
сот ҚР ҚПК </w:t>
            </w:r>
            <w:r>
              <w:rPr>
                <w:rFonts w:ascii="Times New Roman"/>
                <w:b w:val="false"/>
                <w:i w:val="false"/>
                <w:color w:val="000000"/>
                <w:sz w:val="20"/>
              </w:rPr>
              <w:t>323-бабының</w:t>
            </w:r>
            <w:r>
              <w:rPr>
                <w:rFonts w:ascii="Times New Roman"/>
                <w:b w:val="false"/>
                <w:i w:val="false"/>
                <w:color w:val="000000"/>
                <w:sz w:val="20"/>
              </w:rPr>
              <w:t xml:space="preserve"> тәртібімен жеңілдетілген сотқа дейінгі тергеп-тексеру (бұдан әрі – ЖСТ) тәртібімен немесе процестік келісім тәртібімен тергеп-тексерілген істерді қайтарғаннан кейін қабылдау (2118),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190-бабы</w:t>
            </w:r>
            <w:r>
              <w:rPr>
                <w:rFonts w:ascii="Times New Roman"/>
                <w:b w:val="false"/>
                <w:i w:val="false"/>
                <w:color w:val="000000"/>
                <w:sz w:val="20"/>
              </w:rPr>
              <w:t xml:space="preserve"> 7-бөлігінің 2) тармағының тәртібінде анықтау жүргізу үшін прокурор қайтарғаннан кейін іс жүргізуге қабылданды (2119); </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529-бабы</w:t>
            </w:r>
            <w:r>
              <w:rPr>
                <w:rFonts w:ascii="Times New Roman"/>
                <w:b w:val="false"/>
                <w:i w:val="false"/>
                <w:color w:val="000000"/>
                <w:sz w:val="20"/>
              </w:rPr>
              <w:t xml:space="preserve"> 6-бөлігінің 3) тармағының тәртібінде сот қайтарған іс қабылданды (2120), </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528-бабы</w:t>
            </w:r>
            <w:r>
              <w:rPr>
                <w:rFonts w:ascii="Times New Roman"/>
                <w:b w:val="false"/>
                <w:i w:val="false"/>
                <w:color w:val="000000"/>
                <w:sz w:val="20"/>
              </w:rPr>
              <w:t xml:space="preserve"> 3-бөлігінің 2) тармағының тәртібінде прокурор қайтарған іс қабылданды (2121); </w:t>
            </w:r>
          </w:p>
          <w:p>
            <w:pPr>
              <w:spacing w:after="20"/>
              <w:ind w:left="20"/>
              <w:jc w:val="both"/>
            </w:pPr>
            <w:r>
              <w:rPr>
                <w:rFonts w:ascii="Times New Roman"/>
                <w:b w:val="false"/>
                <w:i w:val="false"/>
                <w:color w:val="000000"/>
                <w:sz w:val="20"/>
              </w:rPr>
              <w:t>
анықтау жүргізу үшін ҚР ҚПК-нің 528-бабы 3-бөлігінің 2) тармағының тәртібінде прокурор қайтарған іс қабылданды (2122);</w:t>
            </w:r>
          </w:p>
          <w:p>
            <w:pPr>
              <w:spacing w:after="20"/>
              <w:ind w:left="20"/>
              <w:jc w:val="both"/>
            </w:pPr>
            <w:r>
              <w:rPr>
                <w:rFonts w:ascii="Times New Roman"/>
                <w:b w:val="false"/>
                <w:i w:val="false"/>
                <w:color w:val="000000"/>
                <w:sz w:val="20"/>
              </w:rPr>
              <w:t xml:space="preserve">
 тергеп-тексеру жүргізу үшін ҚР ҚПК-нің </w:t>
            </w:r>
            <w:r>
              <w:rPr>
                <w:rFonts w:ascii="Times New Roman"/>
                <w:b w:val="false"/>
                <w:i w:val="false"/>
                <w:color w:val="000000"/>
                <w:sz w:val="20"/>
              </w:rPr>
              <w:t>623-бабы</w:t>
            </w:r>
            <w:r>
              <w:rPr>
                <w:rFonts w:ascii="Times New Roman"/>
                <w:b w:val="false"/>
                <w:i w:val="false"/>
                <w:color w:val="000000"/>
                <w:sz w:val="20"/>
              </w:rPr>
              <w:t xml:space="preserve"> 1-бөлігінің 3) тармағының тәртібінде сот қайтарған іс қабылданды (2123); </w:t>
            </w:r>
          </w:p>
          <w:p>
            <w:pPr>
              <w:spacing w:after="20"/>
              <w:ind w:left="20"/>
              <w:jc w:val="both"/>
            </w:pPr>
            <w:r>
              <w:rPr>
                <w:rFonts w:ascii="Times New Roman"/>
                <w:b w:val="false"/>
                <w:i w:val="false"/>
                <w:color w:val="000000"/>
                <w:sz w:val="20"/>
              </w:rPr>
              <w:t xml:space="preserve">
анықтау жүргізу үшін ҚР ҚПК-нің </w:t>
            </w:r>
            <w:r>
              <w:rPr>
                <w:rFonts w:ascii="Times New Roman"/>
                <w:b w:val="false"/>
                <w:i w:val="false"/>
                <w:color w:val="000000"/>
                <w:sz w:val="20"/>
              </w:rPr>
              <w:t>629-3-бабы</w:t>
            </w:r>
            <w:r>
              <w:rPr>
                <w:rFonts w:ascii="Times New Roman"/>
                <w:b w:val="false"/>
                <w:i w:val="false"/>
                <w:color w:val="000000"/>
                <w:sz w:val="20"/>
              </w:rPr>
              <w:t xml:space="preserve"> 4-бөлігінің 3) тармағының тәртібінде прокурор өз іс жүргізуіне қабылдады (2125);</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629-3-бабы</w:t>
            </w:r>
            <w:r>
              <w:rPr>
                <w:rFonts w:ascii="Times New Roman"/>
                <w:b w:val="false"/>
                <w:i w:val="false"/>
                <w:color w:val="000000"/>
                <w:sz w:val="20"/>
              </w:rPr>
              <w:t xml:space="preserve"> 4-бөлігінің 3) тармағы тәртібінде прокурор қайтарғаннан кейін өзінің іс жүргізуіне қабылданды (2126);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629-4-бабы</w:t>
            </w:r>
            <w:r>
              <w:rPr>
                <w:rFonts w:ascii="Times New Roman"/>
                <w:b w:val="false"/>
                <w:i w:val="false"/>
                <w:color w:val="000000"/>
                <w:sz w:val="20"/>
              </w:rPr>
              <w:t xml:space="preserve"> 1-бөлігі 2) тармағының тәртібінде сот қайтарғаннан кейін өз іс жүргізуіне қабылданған (2128);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629-4-бабы</w:t>
            </w:r>
            <w:r>
              <w:rPr>
                <w:rFonts w:ascii="Times New Roman"/>
                <w:b w:val="false"/>
                <w:i w:val="false"/>
                <w:color w:val="000000"/>
                <w:sz w:val="20"/>
              </w:rPr>
              <w:t xml:space="preserve"> 1-бөлігі 6) тармағының тәртібінде сот қайтарғаннан кейін өз іс жүргізуіне қабылданған (2132);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629-6-бабы</w:t>
            </w:r>
            <w:r>
              <w:rPr>
                <w:rFonts w:ascii="Times New Roman"/>
                <w:b w:val="false"/>
                <w:i w:val="false"/>
                <w:color w:val="000000"/>
                <w:sz w:val="20"/>
              </w:rPr>
              <w:t xml:space="preserve"> 2-бөлігінің тәртібінде сот қайтарғаннан кейін өз іс жүргізуіне қабылданған (2133); тоқтату туралы қаулыны прокурор бекітуден бас тартқаннан кейін өз іс жүргізуіне қабылданған (2134),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192-2-бабы</w:t>
            </w:r>
            <w:r>
              <w:rPr>
                <w:rFonts w:ascii="Times New Roman"/>
                <w:b w:val="false"/>
                <w:i w:val="false"/>
                <w:color w:val="000000"/>
                <w:sz w:val="20"/>
              </w:rPr>
              <w:t xml:space="preserve"> 6-бөлігінің 2-тармағының тәртібінде алдын ала тергеу жүргізу үшін прокурор қайтарғаннан кейін іс жүргізуге қабылданды (2136);</w:t>
            </w:r>
          </w:p>
          <w:p>
            <w:pPr>
              <w:spacing w:after="20"/>
              <w:ind w:left="20"/>
              <w:jc w:val="both"/>
            </w:pPr>
            <w:r>
              <w:rPr>
                <w:rFonts w:ascii="Times New Roman"/>
                <w:b w:val="false"/>
                <w:i w:val="false"/>
                <w:color w:val="000000"/>
                <w:sz w:val="20"/>
              </w:rPr>
              <w:t xml:space="preserve">
ҚР ҚПК 192-2-бабы 6-бөлігінің 2-тармағынаның сәйкес прокурор анықтауды жүргізу үшін қайтарғаннан кейін іс жүргізуге қабылданған (2137);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тармағы бойынша тоқтатылды (4010),</w:t>
            </w:r>
          </w:p>
          <w:p>
            <w:pPr>
              <w:spacing w:after="20"/>
              <w:ind w:left="20"/>
              <w:jc w:val="both"/>
            </w:pPr>
            <w:r>
              <w:rPr>
                <w:rFonts w:ascii="Times New Roman"/>
                <w:b w:val="false"/>
                <w:i w:val="false"/>
                <w:color w:val="000000"/>
                <w:sz w:val="20"/>
              </w:rPr>
              <w:t>
ҚР ҚПК-нің 35-бабы 1-бөлігінің 2) тармағы бойынша тоқтатылды (4020),</w:t>
            </w:r>
          </w:p>
          <w:p>
            <w:pPr>
              <w:spacing w:after="20"/>
              <w:ind w:left="20"/>
              <w:jc w:val="both"/>
            </w:pPr>
            <w:r>
              <w:rPr>
                <w:rFonts w:ascii="Times New Roman"/>
                <w:b w:val="false"/>
                <w:i w:val="false"/>
                <w:color w:val="000000"/>
                <w:sz w:val="20"/>
              </w:rPr>
              <w:t>
ҚР ҚПК-нің 35-бабы 1-бөлігінің 3) тармағы бойынша тоқтатылды (4030),</w:t>
            </w:r>
          </w:p>
          <w:p>
            <w:pPr>
              <w:spacing w:after="20"/>
              <w:ind w:left="20"/>
              <w:jc w:val="both"/>
            </w:pPr>
            <w:r>
              <w:rPr>
                <w:rFonts w:ascii="Times New Roman"/>
                <w:b w:val="false"/>
                <w:i w:val="false"/>
                <w:color w:val="000000"/>
                <w:sz w:val="20"/>
              </w:rPr>
              <w:t>
ҚР ҚПК-нің 35-бабы 1-бөлігінің 4) тармағы бойынша тоқтатылды (4040),</w:t>
            </w:r>
          </w:p>
          <w:p>
            <w:pPr>
              <w:spacing w:after="20"/>
              <w:ind w:left="20"/>
              <w:jc w:val="both"/>
            </w:pPr>
            <w:r>
              <w:rPr>
                <w:rFonts w:ascii="Times New Roman"/>
                <w:b w:val="false"/>
                <w:i w:val="false"/>
                <w:color w:val="000000"/>
                <w:sz w:val="20"/>
              </w:rPr>
              <w:t>
ҚР ҚПК-нің 35-бабы 1-бөлігінің 5) тармағы бойынша тоқтатылды (4050),</w:t>
            </w:r>
          </w:p>
          <w:p>
            <w:pPr>
              <w:spacing w:after="20"/>
              <w:ind w:left="20"/>
              <w:jc w:val="both"/>
            </w:pPr>
            <w:r>
              <w:rPr>
                <w:rFonts w:ascii="Times New Roman"/>
                <w:b w:val="false"/>
                <w:i w:val="false"/>
                <w:color w:val="000000"/>
                <w:sz w:val="20"/>
              </w:rPr>
              <w:t>
ҚР ҚПК-нің 35-бабы 1-бөлігінің 6) тармағы бойынша тоқтатылды (4060),</w:t>
            </w:r>
          </w:p>
          <w:p>
            <w:pPr>
              <w:spacing w:after="20"/>
              <w:ind w:left="20"/>
              <w:jc w:val="both"/>
            </w:pPr>
            <w:r>
              <w:rPr>
                <w:rFonts w:ascii="Times New Roman"/>
                <w:b w:val="false"/>
                <w:i w:val="false"/>
                <w:color w:val="000000"/>
                <w:sz w:val="20"/>
              </w:rPr>
              <w:t>
ҚР ҚПК-нің 35-бабы 1-бөлігінің 7) тармағы бойынша тоқтатылды (4070),</w:t>
            </w:r>
          </w:p>
          <w:p>
            <w:pPr>
              <w:spacing w:after="20"/>
              <w:ind w:left="20"/>
              <w:jc w:val="both"/>
            </w:pPr>
            <w:r>
              <w:rPr>
                <w:rFonts w:ascii="Times New Roman"/>
                <w:b w:val="false"/>
                <w:i w:val="false"/>
                <w:color w:val="000000"/>
                <w:sz w:val="20"/>
              </w:rPr>
              <w:t>
ҚР ҚПК-нің 35-бабы 1-бөлігінің 8) тармағы бойынша тоқтатылды(4080),</w:t>
            </w:r>
          </w:p>
          <w:p>
            <w:pPr>
              <w:spacing w:after="20"/>
              <w:ind w:left="20"/>
              <w:jc w:val="both"/>
            </w:pPr>
            <w:r>
              <w:rPr>
                <w:rFonts w:ascii="Times New Roman"/>
                <w:b w:val="false"/>
                <w:i w:val="false"/>
                <w:color w:val="000000"/>
                <w:sz w:val="20"/>
              </w:rPr>
              <w:t>
ҚР ҚПК-нің 35-бабы 1-бөлігінің 9) тармағы бойынша тоқтатылды (4090),</w:t>
            </w:r>
          </w:p>
          <w:p>
            <w:pPr>
              <w:spacing w:after="20"/>
              <w:ind w:left="20"/>
              <w:jc w:val="both"/>
            </w:pPr>
            <w:r>
              <w:rPr>
                <w:rFonts w:ascii="Times New Roman"/>
                <w:b w:val="false"/>
                <w:i w:val="false"/>
                <w:color w:val="000000"/>
                <w:sz w:val="20"/>
              </w:rPr>
              <w:t>
ҚР ҚПК-нің 35-бабы 1-бөлігінің 10) тармағы бойынша тоқтатылды (4100),</w:t>
            </w:r>
          </w:p>
          <w:p>
            <w:pPr>
              <w:spacing w:after="20"/>
              <w:ind w:left="20"/>
              <w:jc w:val="both"/>
            </w:pPr>
            <w:r>
              <w:rPr>
                <w:rFonts w:ascii="Times New Roman"/>
                <w:b w:val="false"/>
                <w:i w:val="false"/>
                <w:color w:val="000000"/>
                <w:sz w:val="20"/>
              </w:rPr>
              <w:t>
ҚР ҚПК-нің 35-бабы 1-бөлігінің 11) тармағы бойынша тоқтатылды (4110),</w:t>
            </w:r>
          </w:p>
          <w:p>
            <w:pPr>
              <w:spacing w:after="20"/>
              <w:ind w:left="20"/>
              <w:jc w:val="both"/>
            </w:pPr>
            <w:r>
              <w:rPr>
                <w:rFonts w:ascii="Times New Roman"/>
                <w:b w:val="false"/>
                <w:i w:val="false"/>
                <w:color w:val="000000"/>
                <w:sz w:val="20"/>
              </w:rPr>
              <w:t>
ҚР ҚПК-нің 35 – бабы 1-бөлігінің 12) тармағы - ҚР ҚК-нің 65-бабы бойынша тоқтатылды (4121);</w:t>
            </w:r>
          </w:p>
          <w:p>
            <w:pPr>
              <w:spacing w:after="20"/>
              <w:ind w:left="20"/>
              <w:jc w:val="both"/>
            </w:pPr>
            <w:r>
              <w:rPr>
                <w:rFonts w:ascii="Times New Roman"/>
                <w:b w:val="false"/>
                <w:i w:val="false"/>
                <w:color w:val="000000"/>
                <w:sz w:val="20"/>
              </w:rPr>
              <w:t>
ҚР ҚПК-нің 35 – бабы 1-бөлігінің 12) тармағы - ҚР ҚК-нің 66-бабы бойынша тоқтатылды (4122);</w:t>
            </w:r>
          </w:p>
          <w:p>
            <w:pPr>
              <w:spacing w:after="20"/>
              <w:ind w:left="20"/>
              <w:jc w:val="both"/>
            </w:pPr>
            <w:r>
              <w:rPr>
                <w:rFonts w:ascii="Times New Roman"/>
                <w:b w:val="false"/>
                <w:i w:val="false"/>
                <w:color w:val="000000"/>
                <w:sz w:val="20"/>
              </w:rPr>
              <w:t>
ҚР ҚПК-нің 35 – бабы 1-бөлігінің 13) тармағы - ҚР ҚК-нің 67-бабы бойынша тоқтатылды (4123);</w:t>
            </w:r>
          </w:p>
          <w:p>
            <w:pPr>
              <w:spacing w:after="20"/>
              <w:ind w:left="20"/>
              <w:jc w:val="both"/>
            </w:pPr>
            <w:r>
              <w:rPr>
                <w:rFonts w:ascii="Times New Roman"/>
                <w:b w:val="false"/>
                <w:i w:val="false"/>
                <w:color w:val="000000"/>
                <w:sz w:val="20"/>
              </w:rPr>
              <w:t>
ҚР ҚПК-нің 35-бабы 1-бөлігінің 12) тармағы - ҚР ҚК-нің 68-бабы 1-бөлігі бойынша тоқтатылды (4124);</w:t>
            </w:r>
          </w:p>
          <w:p>
            <w:pPr>
              <w:spacing w:after="20"/>
              <w:ind w:left="20"/>
              <w:jc w:val="both"/>
            </w:pPr>
            <w:r>
              <w:rPr>
                <w:rFonts w:ascii="Times New Roman"/>
                <w:b w:val="false"/>
                <w:i w:val="false"/>
                <w:color w:val="000000"/>
                <w:sz w:val="20"/>
              </w:rPr>
              <w:t>
тоқтатылды, оның ішінде медиация тәртібінде – ҚР ҚПК-нің 35-бабы 1-бөлігінің 12) тармағы – ҚР ҚК 68-бабының 1-бөлігі (4125),</w:t>
            </w:r>
          </w:p>
          <w:p>
            <w:pPr>
              <w:spacing w:after="20"/>
              <w:ind w:left="20"/>
              <w:jc w:val="both"/>
            </w:pPr>
            <w:r>
              <w:rPr>
                <w:rFonts w:ascii="Times New Roman"/>
                <w:b w:val="false"/>
                <w:i w:val="false"/>
                <w:color w:val="000000"/>
                <w:sz w:val="20"/>
              </w:rPr>
              <w:t xml:space="preserve">
ҚР ҚПК-нің 35-бабы 1-бөлігінің 12) тармағы-ҚР ҚК-нің 68-бабының 2-бөлігі бойынша тоқтатылды (4126), </w:t>
            </w:r>
          </w:p>
          <w:p>
            <w:pPr>
              <w:spacing w:after="20"/>
              <w:ind w:left="20"/>
              <w:jc w:val="both"/>
            </w:pPr>
            <w:r>
              <w:rPr>
                <w:rFonts w:ascii="Times New Roman"/>
                <w:b w:val="false"/>
                <w:i w:val="false"/>
                <w:color w:val="000000"/>
                <w:sz w:val="20"/>
              </w:rPr>
              <w:t>
оның ішінде ҚР ҚПК-нің 35-бабы 1-бөлігінің 12) тармағы-ҚР ҚК-нің 68-бабы 2-бөлігі бойынша медиация тәртібінде тоқтатылды (4127),</w:t>
            </w:r>
          </w:p>
          <w:p>
            <w:pPr>
              <w:spacing w:after="20"/>
              <w:ind w:left="20"/>
              <w:jc w:val="both"/>
            </w:pPr>
            <w:r>
              <w:rPr>
                <w:rFonts w:ascii="Times New Roman"/>
                <w:b w:val="false"/>
                <w:i w:val="false"/>
                <w:color w:val="000000"/>
                <w:sz w:val="20"/>
              </w:rPr>
              <w:t>
ҚР ҚПК-нің 35-бабы 1-бөлігінің 12) тармағы-ҚР ҚК-нің 68-бабы 3-бөлігі бойынша тоқтатылды (4128),</w:t>
            </w:r>
          </w:p>
          <w:p>
            <w:pPr>
              <w:spacing w:after="20"/>
              <w:ind w:left="20"/>
              <w:jc w:val="both"/>
            </w:pPr>
            <w:r>
              <w:rPr>
                <w:rFonts w:ascii="Times New Roman"/>
                <w:b w:val="false"/>
                <w:i w:val="false"/>
                <w:color w:val="000000"/>
                <w:sz w:val="20"/>
              </w:rPr>
              <w:t xml:space="preserve">
ҚР ҚК-нің ережелеріне байланысты қылмыстық жауаптылықтан босатылуға жататын адамға қатысты ҚР ҚПК-нің </w:t>
            </w:r>
            <w:r>
              <w:rPr>
                <w:rFonts w:ascii="Times New Roman"/>
                <w:b w:val="false"/>
                <w:i w:val="false"/>
                <w:color w:val="000000"/>
                <w:sz w:val="20"/>
              </w:rPr>
              <w:t>12-бабы</w:t>
            </w:r>
            <w:r>
              <w:rPr>
                <w:rFonts w:ascii="Times New Roman"/>
                <w:b w:val="false"/>
                <w:i w:val="false"/>
                <w:color w:val="000000"/>
                <w:sz w:val="20"/>
              </w:rPr>
              <w:t xml:space="preserve"> 1-бөлігінің 35-бабы бойынша тоқтатылды (4129); ҚР ҚПК-нің </w:t>
            </w:r>
            <w:r>
              <w:rPr>
                <w:rFonts w:ascii="Times New Roman"/>
                <w:b w:val="false"/>
                <w:i w:val="false"/>
                <w:color w:val="000000"/>
                <w:sz w:val="20"/>
              </w:rPr>
              <w:t>518-бабы</w:t>
            </w:r>
            <w:r>
              <w:rPr>
                <w:rFonts w:ascii="Times New Roman"/>
                <w:b w:val="false"/>
                <w:i w:val="false"/>
                <w:color w:val="000000"/>
                <w:sz w:val="20"/>
              </w:rPr>
              <w:t xml:space="preserve"> 1-бөлігінің 1) тармағы тәртібінде тоқтатылды (4130), </w:t>
            </w:r>
          </w:p>
          <w:p>
            <w:pPr>
              <w:spacing w:after="20"/>
              <w:ind w:left="20"/>
              <w:jc w:val="both"/>
            </w:pPr>
            <w:r>
              <w:rPr>
                <w:rFonts w:ascii="Times New Roman"/>
                <w:b w:val="false"/>
                <w:i w:val="false"/>
                <w:color w:val="000000"/>
                <w:sz w:val="20"/>
              </w:rPr>
              <w:t xml:space="preserve">
ҚР ҚК-нің 36-бабы-ҚР ҚК-нің </w:t>
            </w:r>
            <w:r>
              <w:rPr>
                <w:rFonts w:ascii="Times New Roman"/>
                <w:b w:val="false"/>
                <w:i w:val="false"/>
                <w:color w:val="000000"/>
                <w:sz w:val="20"/>
              </w:rPr>
              <w:t>442</w:t>
            </w:r>
            <w:r>
              <w:rPr>
                <w:rFonts w:ascii="Times New Roman"/>
                <w:b w:val="false"/>
                <w:i w:val="false"/>
                <w:color w:val="000000"/>
                <w:sz w:val="20"/>
              </w:rPr>
              <w:t>-</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449-баптарына</w:t>
            </w:r>
            <w:r>
              <w:rPr>
                <w:rFonts w:ascii="Times New Roman"/>
                <w:b w:val="false"/>
                <w:i w:val="false"/>
                <w:color w:val="000000"/>
                <w:sz w:val="20"/>
              </w:rPr>
              <w:t xml:space="preserve"> ескертпелер бойынша тоқтатылды (4134).</w:t>
            </w:r>
          </w:p>
          <w:p>
            <w:pPr>
              <w:spacing w:after="20"/>
              <w:ind w:left="20"/>
              <w:jc w:val="both"/>
            </w:pPr>
            <w:r>
              <w:rPr>
                <w:rFonts w:ascii="Times New Roman"/>
                <w:b w:val="false"/>
                <w:i w:val="false"/>
                <w:color w:val="000000"/>
                <w:sz w:val="20"/>
              </w:rPr>
              <w:t xml:space="preserve">
ҚПК 35-бабы 1-бабы 12) тармақтары ҚК </w:t>
            </w:r>
            <w:r>
              <w:rPr>
                <w:rFonts w:ascii="Times New Roman"/>
                <w:b w:val="false"/>
                <w:i w:val="false"/>
                <w:color w:val="000000"/>
                <w:sz w:val="20"/>
              </w:rPr>
              <w:t>67-1 бабы</w:t>
            </w:r>
            <w:r>
              <w:rPr>
                <w:rFonts w:ascii="Times New Roman"/>
                <w:b w:val="false"/>
                <w:i w:val="false"/>
                <w:color w:val="000000"/>
                <w:sz w:val="20"/>
              </w:rPr>
              <w:t xml:space="preserve"> бойынша тоқтатылды (4135).</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300-бабы</w:t>
            </w:r>
            <w:r>
              <w:rPr>
                <w:rFonts w:ascii="Times New Roman"/>
                <w:b w:val="false"/>
                <w:i w:val="false"/>
                <w:color w:val="000000"/>
                <w:sz w:val="20"/>
              </w:rPr>
              <w:t xml:space="preserve"> бойынша прокурорға жіберілді (5010),</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518-бабы</w:t>
            </w:r>
            <w:r>
              <w:rPr>
                <w:rFonts w:ascii="Times New Roman"/>
                <w:b w:val="false"/>
                <w:i w:val="false"/>
                <w:color w:val="000000"/>
                <w:sz w:val="20"/>
              </w:rPr>
              <w:t xml:space="preserve"> 1-бөлігінің 2) тармағы бойынша прокурорға жіберілді (5030),</w:t>
            </w:r>
          </w:p>
          <w:p>
            <w:pPr>
              <w:spacing w:after="20"/>
              <w:ind w:left="20"/>
              <w:jc w:val="both"/>
            </w:pPr>
            <w:r>
              <w:rPr>
                <w:rFonts w:ascii="Times New Roman"/>
                <w:b w:val="false"/>
                <w:i w:val="false"/>
                <w:color w:val="000000"/>
                <w:sz w:val="20"/>
              </w:rPr>
              <w:t xml:space="preserve">
іс ҚР ҚПК </w:t>
            </w:r>
            <w:r>
              <w:rPr>
                <w:rFonts w:ascii="Times New Roman"/>
                <w:b w:val="false"/>
                <w:i w:val="false"/>
                <w:color w:val="000000"/>
                <w:sz w:val="20"/>
              </w:rPr>
              <w:t>617-3 бабы</w:t>
            </w:r>
            <w:r>
              <w:rPr>
                <w:rFonts w:ascii="Times New Roman"/>
                <w:b w:val="false"/>
                <w:i w:val="false"/>
                <w:color w:val="000000"/>
                <w:sz w:val="20"/>
              </w:rPr>
              <w:t xml:space="preserve"> бойынша прокурорға жолданды (5041),</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617-бабы</w:t>
            </w:r>
            <w:r>
              <w:rPr>
                <w:rFonts w:ascii="Times New Roman"/>
                <w:b w:val="false"/>
                <w:i w:val="false"/>
                <w:color w:val="000000"/>
                <w:sz w:val="20"/>
              </w:rPr>
              <w:t xml:space="preserve"> 2-бөлігі тәртібінде дәлелдемелерді жинаудан кейін прокурорға жолданды (5050),</w:t>
            </w:r>
          </w:p>
          <w:p>
            <w:pPr>
              <w:spacing w:after="20"/>
              <w:ind w:left="20"/>
              <w:jc w:val="both"/>
            </w:pPr>
            <w:r>
              <w:rPr>
                <w:rFonts w:ascii="Times New Roman"/>
                <w:b w:val="false"/>
                <w:i w:val="false"/>
                <w:color w:val="000000"/>
                <w:sz w:val="20"/>
              </w:rPr>
              <w:t xml:space="preserve">
іс ҚР ҚПК </w:t>
            </w:r>
            <w:r>
              <w:rPr>
                <w:rFonts w:ascii="Times New Roman"/>
                <w:b w:val="false"/>
                <w:i w:val="false"/>
                <w:color w:val="000000"/>
                <w:sz w:val="20"/>
              </w:rPr>
              <w:t>617-5 бабының</w:t>
            </w:r>
            <w:r>
              <w:rPr>
                <w:rFonts w:ascii="Times New Roman"/>
                <w:b w:val="false"/>
                <w:i w:val="false"/>
                <w:color w:val="000000"/>
                <w:sz w:val="20"/>
              </w:rPr>
              <w:t xml:space="preserve"> тәртібінде дәлелдемелерді жинаудан кейін прокурорға жолданды (5051),</w:t>
            </w:r>
          </w:p>
          <w:p>
            <w:pPr>
              <w:spacing w:after="20"/>
              <w:ind w:left="20"/>
              <w:jc w:val="both"/>
            </w:pPr>
            <w:r>
              <w:rPr>
                <w:rFonts w:ascii="Times New Roman"/>
                <w:b w:val="false"/>
                <w:i w:val="false"/>
                <w:color w:val="000000"/>
                <w:sz w:val="20"/>
              </w:rPr>
              <w:t xml:space="preserve">
тергеп-тексеру жүргізілгеннен кейін іс ҚР ҚПК-нің </w:t>
            </w:r>
            <w:r>
              <w:rPr>
                <w:rFonts w:ascii="Times New Roman"/>
                <w:b w:val="false"/>
                <w:i w:val="false"/>
                <w:color w:val="000000"/>
                <w:sz w:val="20"/>
              </w:rPr>
              <w:t>502-бабы</w:t>
            </w:r>
            <w:r>
              <w:rPr>
                <w:rFonts w:ascii="Times New Roman"/>
                <w:b w:val="false"/>
                <w:i w:val="false"/>
                <w:color w:val="000000"/>
                <w:sz w:val="20"/>
              </w:rPr>
              <w:t xml:space="preserve"> 4-бөлігі тәртібінде прокурорға жіберілді (5060),</w:t>
            </w:r>
          </w:p>
          <w:p>
            <w:pPr>
              <w:spacing w:after="20"/>
              <w:ind w:left="20"/>
              <w:jc w:val="both"/>
            </w:pPr>
            <w:r>
              <w:rPr>
                <w:rFonts w:ascii="Times New Roman"/>
                <w:b w:val="false"/>
                <w:i w:val="false"/>
                <w:color w:val="000000"/>
                <w:sz w:val="20"/>
              </w:rPr>
              <w:t>
сотқа дейінгі тергеп-тексерудің аяқталғаны туралы есеп жасау (5072),</w:t>
            </w:r>
          </w:p>
          <w:p>
            <w:pPr>
              <w:spacing w:after="20"/>
              <w:ind w:left="20"/>
              <w:jc w:val="both"/>
            </w:pPr>
            <w:r>
              <w:rPr>
                <w:rFonts w:ascii="Times New Roman"/>
                <w:b w:val="false"/>
                <w:i w:val="false"/>
                <w:color w:val="000000"/>
                <w:sz w:val="20"/>
              </w:rPr>
              <w:t>
ЖСТ хаттамасын жасау (5073),</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192-2-бабы</w:t>
            </w:r>
            <w:r>
              <w:rPr>
                <w:rFonts w:ascii="Times New Roman"/>
                <w:b w:val="false"/>
                <w:i w:val="false"/>
                <w:color w:val="000000"/>
                <w:sz w:val="20"/>
              </w:rPr>
              <w:t xml:space="preserve"> бойынша прокурорға жіберілді (5074);</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302-бабы</w:t>
            </w:r>
            <w:r>
              <w:rPr>
                <w:rFonts w:ascii="Times New Roman"/>
                <w:b w:val="false"/>
                <w:i w:val="false"/>
                <w:color w:val="000000"/>
                <w:sz w:val="20"/>
              </w:rPr>
              <w:t xml:space="preserve"> 1-бөлігі 1) тармағының тәртібінде айыптау актісін жасау және сотқа жіберу (6010),</w:t>
            </w:r>
          </w:p>
          <w:p>
            <w:pPr>
              <w:spacing w:after="20"/>
              <w:ind w:left="20"/>
              <w:jc w:val="both"/>
            </w:pPr>
            <w:r>
              <w:rPr>
                <w:rFonts w:ascii="Times New Roman"/>
                <w:b w:val="false"/>
                <w:i w:val="false"/>
                <w:color w:val="000000"/>
                <w:sz w:val="20"/>
              </w:rPr>
              <w:t>
істі ҚР ҚПК-нің 302-бабы 1-бөлігі 3) тармағының тәртібінде қосымша тергеп-тексеру жүргізу үшін қайтару (6012),</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190-бабы</w:t>
            </w:r>
            <w:r>
              <w:rPr>
                <w:rFonts w:ascii="Times New Roman"/>
                <w:b w:val="false"/>
                <w:i w:val="false"/>
                <w:color w:val="000000"/>
                <w:sz w:val="20"/>
              </w:rPr>
              <w:t xml:space="preserve"> 7-бөлігінің 2) тармақшасы тәртібінде алдын ала тергеу жүргізу үшін қайтарылды (6013),</w:t>
            </w:r>
          </w:p>
          <w:p>
            <w:pPr>
              <w:spacing w:after="20"/>
              <w:ind w:left="20"/>
              <w:jc w:val="both"/>
            </w:pPr>
            <w:r>
              <w:rPr>
                <w:rFonts w:ascii="Times New Roman"/>
                <w:b w:val="false"/>
                <w:i w:val="false"/>
                <w:color w:val="000000"/>
                <w:sz w:val="20"/>
              </w:rPr>
              <w:t>
ҚР ҚПК-нің 190-бабы 7-бөлігінің 2) тармақшасының анықтау жүргізу үшін қайтарылды (6014),</w:t>
            </w:r>
          </w:p>
          <w:p>
            <w:pPr>
              <w:spacing w:after="20"/>
              <w:ind w:left="20"/>
              <w:jc w:val="both"/>
            </w:pPr>
            <w:r>
              <w:rPr>
                <w:rFonts w:ascii="Times New Roman"/>
                <w:b w:val="false"/>
                <w:i w:val="false"/>
                <w:color w:val="000000"/>
                <w:sz w:val="20"/>
              </w:rPr>
              <w:t>
ҚР ҚПК-нің 190-бабы 7-бөлігінің 1) тармағының тәртібінде айыптау актісін жасау және сотқа жіберу (6015),</w:t>
            </w:r>
          </w:p>
          <w:p>
            <w:pPr>
              <w:spacing w:after="20"/>
              <w:ind w:left="20"/>
              <w:jc w:val="both"/>
            </w:pPr>
            <w:r>
              <w:rPr>
                <w:rFonts w:ascii="Times New Roman"/>
                <w:b w:val="false"/>
                <w:i w:val="false"/>
                <w:color w:val="000000"/>
                <w:sz w:val="20"/>
              </w:rPr>
              <w:t>
қылмыстық теріс қылық туралы хаттаманы прокурордың бекітуі (6017),</w:t>
            </w:r>
          </w:p>
          <w:p>
            <w:pPr>
              <w:spacing w:after="20"/>
              <w:ind w:left="20"/>
              <w:jc w:val="both"/>
            </w:pPr>
            <w:r>
              <w:rPr>
                <w:rFonts w:ascii="Times New Roman"/>
                <w:b w:val="false"/>
                <w:i w:val="false"/>
                <w:color w:val="000000"/>
                <w:sz w:val="20"/>
              </w:rPr>
              <w:t>
прокурордың айыптау актісін толтыруы (6018),</w:t>
            </w:r>
          </w:p>
          <w:p>
            <w:pPr>
              <w:spacing w:after="20"/>
              <w:ind w:left="20"/>
              <w:jc w:val="both"/>
            </w:pPr>
            <w:r>
              <w:rPr>
                <w:rFonts w:ascii="Times New Roman"/>
                <w:b w:val="false"/>
                <w:i w:val="false"/>
                <w:color w:val="000000"/>
                <w:sz w:val="20"/>
              </w:rPr>
              <w:t xml:space="preserve">
жаңа айыптау хаттамасын толтыру (6019),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192-2-бабы</w:t>
            </w:r>
            <w:r>
              <w:rPr>
                <w:rFonts w:ascii="Times New Roman"/>
                <w:b w:val="false"/>
                <w:i w:val="false"/>
                <w:color w:val="000000"/>
                <w:sz w:val="20"/>
              </w:rPr>
              <w:t xml:space="preserve"> 6-бөлігінің 2) тармағы тәртібінде прокурор алдын ала тергеу жүргізу үшін қайтарды (6023),</w:t>
            </w:r>
          </w:p>
          <w:p>
            <w:pPr>
              <w:spacing w:after="20"/>
              <w:ind w:left="20"/>
              <w:jc w:val="both"/>
            </w:pPr>
            <w:r>
              <w:rPr>
                <w:rFonts w:ascii="Times New Roman"/>
                <w:b w:val="false"/>
                <w:i w:val="false"/>
                <w:color w:val="000000"/>
                <w:sz w:val="20"/>
              </w:rPr>
              <w:t>
ҚР ҚПК-нің 192-2-бабы 6-бөлігінің 2) тармағы тәртібінде прокурор анықтау жүргізу үшін қайтарды (6024),</w:t>
            </w:r>
          </w:p>
          <w:p>
            <w:pPr>
              <w:spacing w:after="20"/>
              <w:ind w:left="20"/>
              <w:jc w:val="both"/>
            </w:pPr>
            <w:r>
              <w:rPr>
                <w:rFonts w:ascii="Times New Roman"/>
                <w:b w:val="false"/>
                <w:i w:val="false"/>
                <w:color w:val="000000"/>
                <w:sz w:val="20"/>
              </w:rPr>
              <w:t xml:space="preserve">
прокурордың айыптау хаттамасын бекітуі (6025), </w:t>
            </w:r>
          </w:p>
          <w:p>
            <w:pPr>
              <w:spacing w:after="20"/>
              <w:ind w:left="20"/>
              <w:jc w:val="both"/>
            </w:pPr>
            <w:r>
              <w:rPr>
                <w:rFonts w:ascii="Times New Roman"/>
                <w:b w:val="false"/>
                <w:i w:val="false"/>
                <w:color w:val="000000"/>
                <w:sz w:val="20"/>
              </w:rPr>
              <w:t>
прокурордың жаңа айыптау хаттамасын толтыруы (6026),</w:t>
            </w:r>
          </w:p>
          <w:p>
            <w:pPr>
              <w:spacing w:after="20"/>
              <w:ind w:left="20"/>
              <w:jc w:val="both"/>
            </w:pPr>
            <w:r>
              <w:rPr>
                <w:rFonts w:ascii="Times New Roman"/>
                <w:b w:val="false"/>
                <w:i w:val="false"/>
                <w:color w:val="000000"/>
                <w:sz w:val="20"/>
              </w:rPr>
              <w:t>
прокурордың ЖСТ хаттамасын бекітуі (6027),</w:t>
            </w:r>
          </w:p>
          <w:p>
            <w:pPr>
              <w:spacing w:after="20"/>
              <w:ind w:left="20"/>
              <w:jc w:val="both"/>
            </w:pPr>
            <w:r>
              <w:rPr>
                <w:rFonts w:ascii="Times New Roman"/>
                <w:b w:val="false"/>
                <w:i w:val="false"/>
                <w:color w:val="000000"/>
                <w:sz w:val="20"/>
              </w:rPr>
              <w:t>
прокурор жасаған айыптау актісімен істі сотқа жіберу (6028),</w:t>
            </w:r>
          </w:p>
          <w:p>
            <w:pPr>
              <w:spacing w:after="20"/>
              <w:ind w:left="20"/>
              <w:jc w:val="both"/>
            </w:pPr>
            <w:r>
              <w:rPr>
                <w:rFonts w:ascii="Times New Roman"/>
                <w:b w:val="false"/>
                <w:i w:val="false"/>
                <w:color w:val="000000"/>
                <w:sz w:val="20"/>
              </w:rPr>
              <w:t>
прокурор жасаған ЖСТ-ның жаңа хаттамасымен істі сотқа жіберу (6029),</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518-бабы</w:t>
            </w:r>
            <w:r>
              <w:rPr>
                <w:rFonts w:ascii="Times New Roman"/>
                <w:b w:val="false"/>
                <w:i w:val="false"/>
                <w:color w:val="000000"/>
                <w:sz w:val="20"/>
              </w:rPr>
              <w:t xml:space="preserve"> 5-бөлігінің 1) тармағы бойынша медициналық сипаттағы шараларды қолдану үшін сотқа жіберілді (6030),</w:t>
            </w:r>
          </w:p>
          <w:p>
            <w:pPr>
              <w:spacing w:after="20"/>
              <w:ind w:left="20"/>
              <w:jc w:val="both"/>
            </w:pPr>
            <w:r>
              <w:rPr>
                <w:rFonts w:ascii="Times New Roman"/>
                <w:b w:val="false"/>
                <w:i w:val="false"/>
                <w:color w:val="000000"/>
                <w:sz w:val="20"/>
              </w:rPr>
              <w:t>
ҚР ҚПК-нің 518-бабы 5-бөлігінің 2) тармағы тәртібінде тергеп-тексеруге қайтарылды (6031),</w:t>
            </w:r>
          </w:p>
          <w:p>
            <w:pPr>
              <w:spacing w:after="20"/>
              <w:ind w:left="20"/>
              <w:jc w:val="both"/>
            </w:pPr>
            <w:r>
              <w:rPr>
                <w:rFonts w:ascii="Times New Roman"/>
                <w:b w:val="false"/>
                <w:i w:val="false"/>
                <w:color w:val="000000"/>
                <w:sz w:val="20"/>
              </w:rPr>
              <w:t>
істі прокурор бекіткен айыптау хаттамасымен сотқа жіберу (6035),</w:t>
            </w:r>
          </w:p>
          <w:p>
            <w:pPr>
              <w:spacing w:after="20"/>
              <w:ind w:left="20"/>
              <w:jc w:val="both"/>
            </w:pPr>
            <w:r>
              <w:rPr>
                <w:rFonts w:ascii="Times New Roman"/>
                <w:b w:val="false"/>
                <w:i w:val="false"/>
                <w:color w:val="000000"/>
                <w:sz w:val="20"/>
              </w:rPr>
              <w:t>
істі прокурор жасаған айыптау хаттамасымен сотқа жіберу (6036),</w:t>
            </w:r>
          </w:p>
          <w:p>
            <w:pPr>
              <w:spacing w:after="20"/>
              <w:ind w:left="20"/>
              <w:jc w:val="both"/>
            </w:pPr>
            <w:r>
              <w:rPr>
                <w:rFonts w:ascii="Times New Roman"/>
                <w:b w:val="false"/>
                <w:i w:val="false"/>
                <w:color w:val="000000"/>
                <w:sz w:val="20"/>
              </w:rPr>
              <w:t>
прокурор бекіткен сотқа дейінгі жеделдетілген тергеп-тексеру хаттамасымен істі сотқа жіберу (6037),</w:t>
            </w:r>
          </w:p>
          <w:p>
            <w:pPr>
              <w:spacing w:after="20"/>
              <w:ind w:left="20"/>
              <w:jc w:val="both"/>
            </w:pPr>
            <w:r>
              <w:rPr>
                <w:rFonts w:ascii="Times New Roman"/>
                <w:b w:val="false"/>
                <w:i w:val="false"/>
                <w:color w:val="000000"/>
                <w:sz w:val="20"/>
              </w:rPr>
              <w:t xml:space="preserve">
ҚПК </w:t>
            </w:r>
            <w:r>
              <w:rPr>
                <w:rFonts w:ascii="Times New Roman"/>
                <w:b w:val="false"/>
                <w:i w:val="false"/>
                <w:color w:val="000000"/>
                <w:sz w:val="20"/>
              </w:rPr>
              <w:t>617-5 бабының</w:t>
            </w:r>
            <w:r>
              <w:rPr>
                <w:rFonts w:ascii="Times New Roman"/>
                <w:b w:val="false"/>
                <w:i w:val="false"/>
                <w:color w:val="000000"/>
                <w:sz w:val="20"/>
              </w:rPr>
              <w:t xml:space="preserve"> тәртібінде дәлелдемелерді жинау үшін қайтарылды (6042),</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617-бабы</w:t>
            </w:r>
            <w:r>
              <w:rPr>
                <w:rFonts w:ascii="Times New Roman"/>
                <w:b w:val="false"/>
                <w:i w:val="false"/>
                <w:color w:val="000000"/>
                <w:sz w:val="20"/>
              </w:rPr>
              <w:t xml:space="preserve"> 4-бөлігі бойынша процестік келісім жасалғаннан кейін сотқа (6050),</w:t>
            </w:r>
          </w:p>
          <w:p>
            <w:pPr>
              <w:spacing w:after="20"/>
              <w:ind w:left="20"/>
              <w:jc w:val="both"/>
            </w:pPr>
            <w:r>
              <w:rPr>
                <w:rFonts w:ascii="Times New Roman"/>
                <w:b w:val="false"/>
                <w:i w:val="false"/>
                <w:color w:val="000000"/>
                <w:sz w:val="20"/>
              </w:rPr>
              <w:t xml:space="preserve">
ҚПК </w:t>
            </w:r>
            <w:r>
              <w:rPr>
                <w:rFonts w:ascii="Times New Roman"/>
                <w:b w:val="false"/>
                <w:i w:val="false"/>
                <w:color w:val="000000"/>
                <w:sz w:val="20"/>
              </w:rPr>
              <w:t>617-5 бабы</w:t>
            </w:r>
            <w:r>
              <w:rPr>
                <w:rFonts w:ascii="Times New Roman"/>
                <w:b w:val="false"/>
                <w:i w:val="false"/>
                <w:color w:val="000000"/>
                <w:sz w:val="20"/>
              </w:rPr>
              <w:t xml:space="preserve"> бойынша процестік келісімді жасасудан кейін сотқа жолданды (6051),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502-бабының</w:t>
            </w:r>
            <w:r>
              <w:rPr>
                <w:rFonts w:ascii="Times New Roman"/>
                <w:b w:val="false"/>
                <w:i w:val="false"/>
                <w:color w:val="000000"/>
                <w:sz w:val="20"/>
              </w:rPr>
              <w:t xml:space="preserve"> 4-бөлігі бойынша сот актілерін қайта қарау үшін негіздердің болуы не болмауы туралы қорытындымен бірге сотқа (6060),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629-3-бабы</w:t>
            </w:r>
            <w:r>
              <w:rPr>
                <w:rFonts w:ascii="Times New Roman"/>
                <w:b w:val="false"/>
                <w:i w:val="false"/>
                <w:color w:val="000000"/>
                <w:sz w:val="20"/>
              </w:rPr>
              <w:t xml:space="preserve"> 1-бөлігінің 3) тармағының тәртібімен анықтау жүргізу үшін қайтарылды (6071),</w:t>
            </w:r>
          </w:p>
          <w:p>
            <w:pPr>
              <w:spacing w:after="20"/>
              <w:ind w:left="20"/>
              <w:jc w:val="both"/>
            </w:pPr>
            <w:r>
              <w:rPr>
                <w:rFonts w:ascii="Times New Roman"/>
                <w:b w:val="false"/>
                <w:i w:val="false"/>
                <w:color w:val="000000"/>
                <w:sz w:val="20"/>
              </w:rPr>
              <w:t>
ҚР ҚПК-нің 629-3-бабы 1-бөлігінің 4) тармағы бойынша бұйрықтық іс жүргізуді қолдану туралы қаулы бекітілгеннен кейін сотқа (6080),</w:t>
            </w:r>
          </w:p>
          <w:p>
            <w:pPr>
              <w:spacing w:after="20"/>
              <w:ind w:left="20"/>
              <w:jc w:val="both"/>
            </w:pPr>
            <w:r>
              <w:rPr>
                <w:rFonts w:ascii="Times New Roman"/>
                <w:b w:val="false"/>
                <w:i w:val="false"/>
                <w:color w:val="000000"/>
                <w:sz w:val="20"/>
              </w:rPr>
              <w:t>
ҚР ҚПК-нің 629-3-бабы 4-бөлігі 3) тармағының тәртібінде анықтау жүргізу үшін қайтарылды (7081);</w:t>
            </w:r>
          </w:p>
          <w:p>
            <w:pPr>
              <w:spacing w:after="20"/>
              <w:ind w:left="20"/>
              <w:jc w:val="both"/>
            </w:pPr>
            <w:r>
              <w:rPr>
                <w:rFonts w:ascii="Times New Roman"/>
                <w:b w:val="false"/>
                <w:i w:val="false"/>
                <w:color w:val="000000"/>
                <w:sz w:val="20"/>
              </w:rPr>
              <w:t>
алдын ала тергеу жүргізу үшін ҚР ҚПК-нің 629-3-бабы 4-бөлігінің 3) тармағының тәртібінде қайтарылды (7082),</w:t>
            </w:r>
          </w:p>
          <w:p>
            <w:pPr>
              <w:spacing w:after="20"/>
              <w:ind w:left="20"/>
              <w:jc w:val="both"/>
            </w:pPr>
            <w:r>
              <w:rPr>
                <w:rFonts w:ascii="Times New Roman"/>
                <w:b w:val="false"/>
                <w:i w:val="false"/>
                <w:color w:val="000000"/>
                <w:sz w:val="20"/>
              </w:rPr>
              <w:t>
басшыға бекіту үшін бұйрық өндірісін қолдану туралы қаулы жіберілді (7083),</w:t>
            </w:r>
          </w:p>
          <w:p>
            <w:pPr>
              <w:spacing w:after="20"/>
              <w:ind w:left="20"/>
              <w:jc w:val="both"/>
            </w:pPr>
            <w:r>
              <w:rPr>
                <w:rFonts w:ascii="Times New Roman"/>
                <w:b w:val="false"/>
                <w:i w:val="false"/>
                <w:color w:val="000000"/>
                <w:sz w:val="20"/>
              </w:rPr>
              <w:t xml:space="preserve">
қылмыстық теріс қылық туралы хаттама басшылыққа бекіту үшін жіберілді (7085); </w:t>
            </w:r>
          </w:p>
          <w:p>
            <w:pPr>
              <w:spacing w:after="20"/>
              <w:ind w:left="20"/>
              <w:jc w:val="both"/>
            </w:pPr>
            <w:r>
              <w:rPr>
                <w:rFonts w:ascii="Times New Roman"/>
                <w:b w:val="false"/>
                <w:i w:val="false"/>
                <w:color w:val="000000"/>
                <w:sz w:val="20"/>
              </w:rPr>
              <w:t>
қылмыстық теріс қылық туралы хаттаманы бекітуден бас тартылды және тергеп-тексеру жүргізу үшін жіберілді (7086),</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528-бабы</w:t>
            </w:r>
            <w:r>
              <w:rPr>
                <w:rFonts w:ascii="Times New Roman"/>
                <w:b w:val="false"/>
                <w:i w:val="false"/>
                <w:color w:val="000000"/>
                <w:sz w:val="20"/>
              </w:rPr>
              <w:t xml:space="preserve"> 3-бөлігінің 2) тармақшасы тәртібінде анықтау жүргізу үшін прокурор қайтарды (7087),</w:t>
            </w:r>
          </w:p>
          <w:p>
            <w:pPr>
              <w:spacing w:after="20"/>
              <w:ind w:left="20"/>
              <w:jc w:val="both"/>
            </w:pPr>
            <w:r>
              <w:rPr>
                <w:rFonts w:ascii="Times New Roman"/>
                <w:b w:val="false"/>
                <w:i w:val="false"/>
                <w:color w:val="000000"/>
                <w:sz w:val="20"/>
              </w:rPr>
              <w:t>
ҚР ҚПК-нің 528-бабы 3-бөлігінің 3) тармақшасы тәртібінде алдын ала тергеу жүргізу үшін прокурор қайтарды (7088),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629-3-бабы</w:t>
            </w:r>
            <w:r>
              <w:rPr>
                <w:rFonts w:ascii="Times New Roman"/>
                <w:b w:val="false"/>
                <w:i w:val="false"/>
                <w:color w:val="000000"/>
                <w:sz w:val="20"/>
              </w:rPr>
              <w:t xml:space="preserve"> 1-бөлігі 3) тармағының тәртібінде анықтау жүргізу үшін қайтарылды (7091),</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629-1-бабы</w:t>
            </w:r>
            <w:r>
              <w:rPr>
                <w:rFonts w:ascii="Times New Roman"/>
                <w:b w:val="false"/>
                <w:i w:val="false"/>
                <w:color w:val="000000"/>
                <w:sz w:val="20"/>
              </w:rPr>
              <w:t xml:space="preserve"> 4-бөлігінің 3) тармағының тәртібінде қайтарылды (7092),</w:t>
            </w:r>
          </w:p>
          <w:p>
            <w:pPr>
              <w:spacing w:after="20"/>
              <w:ind w:left="20"/>
              <w:jc w:val="both"/>
            </w:pPr>
            <w:r>
              <w:rPr>
                <w:rFonts w:ascii="Times New Roman"/>
                <w:b w:val="false"/>
                <w:i w:val="false"/>
                <w:color w:val="000000"/>
                <w:sz w:val="20"/>
              </w:rPr>
              <w:t>
анықтау органы бастығының бұйрық ісін қолдану туралы қаулыны келісуі(7093),</w:t>
            </w:r>
          </w:p>
          <w:p>
            <w:pPr>
              <w:spacing w:after="20"/>
              <w:ind w:left="20"/>
              <w:jc w:val="both"/>
            </w:pPr>
            <w:r>
              <w:rPr>
                <w:rFonts w:ascii="Times New Roman"/>
                <w:b w:val="false"/>
                <w:i w:val="false"/>
                <w:color w:val="000000"/>
                <w:sz w:val="20"/>
              </w:rPr>
              <w:t>
қылмыстық теріс қылық туралы хаттаманы анықтау органы бастығының келісуі (7094),</w:t>
            </w:r>
          </w:p>
          <w:p>
            <w:pPr>
              <w:spacing w:after="20"/>
              <w:ind w:left="20"/>
              <w:jc w:val="both"/>
            </w:pPr>
            <w:r>
              <w:rPr>
                <w:rFonts w:ascii="Times New Roman"/>
                <w:b w:val="false"/>
                <w:i w:val="false"/>
                <w:color w:val="000000"/>
                <w:sz w:val="20"/>
              </w:rPr>
              <w:t>
ЖСТ хаттамасын анықтау органы бастығының келісуі (7096),</w:t>
            </w:r>
          </w:p>
          <w:p>
            <w:pPr>
              <w:spacing w:after="20"/>
              <w:ind w:left="20"/>
              <w:jc w:val="both"/>
            </w:pPr>
            <w:r>
              <w:rPr>
                <w:rFonts w:ascii="Times New Roman"/>
                <w:b w:val="false"/>
                <w:i w:val="false"/>
                <w:color w:val="000000"/>
                <w:sz w:val="20"/>
              </w:rPr>
              <w:t>
анықтау органы бастығының ЖСТ хаттамасын келісуден бас тартуы (7097),</w:t>
            </w:r>
          </w:p>
          <w:p>
            <w:pPr>
              <w:spacing w:after="20"/>
              <w:ind w:left="20"/>
              <w:jc w:val="both"/>
            </w:pPr>
            <w:r>
              <w:rPr>
                <w:rFonts w:ascii="Times New Roman"/>
                <w:b w:val="false"/>
                <w:i w:val="false"/>
                <w:color w:val="000000"/>
                <w:sz w:val="20"/>
              </w:rPr>
              <w:t>
айыптау хаттамасын анықтау органы бастығының келісуі (7098),</w:t>
            </w:r>
          </w:p>
          <w:p>
            <w:pPr>
              <w:spacing w:after="20"/>
              <w:ind w:left="20"/>
              <w:jc w:val="both"/>
            </w:pPr>
            <w:r>
              <w:rPr>
                <w:rFonts w:ascii="Times New Roman"/>
                <w:b w:val="false"/>
                <w:i w:val="false"/>
                <w:color w:val="000000"/>
                <w:sz w:val="20"/>
              </w:rPr>
              <w:t>
алдын ала тергеп-тексеру жүргізу үшін тергеу бөлімі бастығымен қайтару (7101),</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190-бабы</w:t>
            </w:r>
            <w:r>
              <w:rPr>
                <w:rFonts w:ascii="Times New Roman"/>
                <w:b w:val="false"/>
                <w:i w:val="false"/>
                <w:color w:val="000000"/>
                <w:sz w:val="20"/>
              </w:rPr>
              <w:t xml:space="preserve"> 4-3-бөлігінің тәртібінде прокурорға жіберілді (7102),</w:t>
            </w:r>
          </w:p>
          <w:p>
            <w:pPr>
              <w:spacing w:after="20"/>
              <w:ind w:left="20"/>
              <w:jc w:val="both"/>
            </w:pPr>
            <w:r>
              <w:rPr>
                <w:rFonts w:ascii="Times New Roman"/>
                <w:b w:val="false"/>
                <w:i w:val="false"/>
                <w:color w:val="000000"/>
                <w:sz w:val="20"/>
              </w:rPr>
              <w:t>
айыптау хаттамасын қылмыстық қудалау органдарыңын бастығымен келісуден бас тарту (7103),</w:t>
            </w:r>
          </w:p>
          <w:p>
            <w:pPr>
              <w:spacing w:after="20"/>
              <w:ind w:left="20"/>
              <w:jc w:val="both"/>
            </w:pPr>
            <w:r>
              <w:rPr>
                <w:rFonts w:ascii="Times New Roman"/>
                <w:b w:val="false"/>
                <w:i w:val="false"/>
                <w:color w:val="000000"/>
                <w:sz w:val="20"/>
              </w:rPr>
              <w:t xml:space="preserve">
айыптау хаттамасын қылмыстық қудалау органдарыңын бастығымен келісуден бас тарту және ҚР ҚПК </w:t>
            </w:r>
            <w:r>
              <w:rPr>
                <w:rFonts w:ascii="Times New Roman"/>
                <w:b w:val="false"/>
                <w:i w:val="false"/>
                <w:color w:val="000000"/>
                <w:sz w:val="20"/>
              </w:rPr>
              <w:t>189 бабы</w:t>
            </w:r>
            <w:r>
              <w:rPr>
                <w:rFonts w:ascii="Times New Roman"/>
                <w:b w:val="false"/>
                <w:i w:val="false"/>
                <w:color w:val="000000"/>
                <w:sz w:val="20"/>
              </w:rPr>
              <w:t xml:space="preserve"> 5 бөлігінің тәртібінде алдын ала тергеуді тағайындау (7104),</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626-бабы</w:t>
            </w:r>
            <w:r>
              <w:rPr>
                <w:rFonts w:ascii="Times New Roman"/>
                <w:b w:val="false"/>
                <w:i w:val="false"/>
                <w:color w:val="000000"/>
                <w:sz w:val="20"/>
              </w:rPr>
              <w:t xml:space="preserve"> 1-бөлігі 2) тармағының, 623-бабы 1-бөлігі 2) тармағының тәртібінде прокурорға қайтарылды (8010),</w:t>
            </w:r>
          </w:p>
          <w:p>
            <w:pPr>
              <w:spacing w:after="20"/>
              <w:ind w:left="20"/>
              <w:jc w:val="both"/>
            </w:pPr>
            <w:r>
              <w:rPr>
                <w:rFonts w:ascii="Times New Roman"/>
                <w:b w:val="false"/>
                <w:i w:val="false"/>
                <w:color w:val="000000"/>
                <w:sz w:val="20"/>
              </w:rPr>
              <w:t>
ҚР ҚПК-нің 626-бабының 1-бөлігінің 2-тармағы, 623-бабы 3-тармағы тәртібінде прокурорға қайтарылды (8020),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623-бабы</w:t>
            </w:r>
            <w:r>
              <w:rPr>
                <w:rFonts w:ascii="Times New Roman"/>
                <w:b w:val="false"/>
                <w:i w:val="false"/>
                <w:color w:val="000000"/>
                <w:sz w:val="20"/>
              </w:rPr>
              <w:t xml:space="preserve"> 3-бөлігі (626-бабының 4-бөлігі) тәртібінде прокурорға қайтарылды (8021),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529-бабы</w:t>
            </w:r>
            <w:r>
              <w:rPr>
                <w:rFonts w:ascii="Times New Roman"/>
                <w:b w:val="false"/>
                <w:i w:val="false"/>
                <w:color w:val="000000"/>
                <w:sz w:val="20"/>
              </w:rPr>
              <w:t xml:space="preserve"> 6-бөлігі 3) тармағының тәртібінде прокурорға анықтау жүргізу үшін қайтарылды (8022),</w:t>
            </w:r>
          </w:p>
          <w:p>
            <w:pPr>
              <w:spacing w:after="20"/>
              <w:ind w:left="20"/>
              <w:jc w:val="both"/>
            </w:pPr>
            <w:r>
              <w:rPr>
                <w:rFonts w:ascii="Times New Roman"/>
                <w:b w:val="false"/>
                <w:i w:val="false"/>
                <w:color w:val="000000"/>
                <w:sz w:val="20"/>
              </w:rPr>
              <w:t>
алдын ала тергеу жүргізу үшін ҚР ҚПК-нің 529-бабы 6-бөлігі 3) тармағының тәртібінде прокурорға қайтарылды (8023),</w:t>
            </w:r>
          </w:p>
          <w:p>
            <w:pPr>
              <w:spacing w:after="20"/>
              <w:ind w:left="20"/>
              <w:jc w:val="both"/>
            </w:pPr>
            <w:r>
              <w:rPr>
                <w:rFonts w:ascii="Times New Roman"/>
                <w:b w:val="false"/>
                <w:i w:val="false"/>
                <w:color w:val="000000"/>
                <w:sz w:val="20"/>
              </w:rPr>
              <w:t xml:space="preserve">
сот ҚР ҚПК-нің </w:t>
            </w:r>
            <w:r>
              <w:rPr>
                <w:rFonts w:ascii="Times New Roman"/>
                <w:b w:val="false"/>
                <w:i w:val="false"/>
                <w:color w:val="000000"/>
                <w:sz w:val="20"/>
              </w:rPr>
              <w:t>629-4-бабы</w:t>
            </w:r>
            <w:r>
              <w:rPr>
                <w:rFonts w:ascii="Times New Roman"/>
                <w:b w:val="false"/>
                <w:i w:val="false"/>
                <w:color w:val="000000"/>
                <w:sz w:val="20"/>
              </w:rPr>
              <w:t xml:space="preserve"> 1-бөлігі 2) тармағының тәртібінде қайтарған (8025),</w:t>
            </w:r>
          </w:p>
          <w:p>
            <w:pPr>
              <w:spacing w:after="20"/>
              <w:ind w:left="20"/>
              <w:jc w:val="both"/>
            </w:pPr>
            <w:r>
              <w:rPr>
                <w:rFonts w:ascii="Times New Roman"/>
                <w:b w:val="false"/>
                <w:i w:val="false"/>
                <w:color w:val="000000"/>
                <w:sz w:val="20"/>
              </w:rPr>
              <w:t>
сот ҚР ҚПК-нің 629-4-бабы 1-бөлігінің 6) тармағының тәртібінде қайтарған (8027),</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629-6-бабы</w:t>
            </w:r>
            <w:r>
              <w:rPr>
                <w:rFonts w:ascii="Times New Roman"/>
                <w:b w:val="false"/>
                <w:i w:val="false"/>
                <w:color w:val="000000"/>
                <w:sz w:val="20"/>
              </w:rPr>
              <w:t xml:space="preserve"> 2-бөлігі тәртібінде сот қайтарған іс қабылданды (8028),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521-бабы</w:t>
            </w:r>
            <w:r>
              <w:rPr>
                <w:rFonts w:ascii="Times New Roman"/>
                <w:b w:val="false"/>
                <w:i w:val="false"/>
                <w:color w:val="000000"/>
                <w:sz w:val="20"/>
              </w:rPr>
              <w:t xml:space="preserve"> 5-бөлігі тәртібінде прокурорға қайтарылды (8030),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524-бабы</w:t>
            </w:r>
            <w:r>
              <w:rPr>
                <w:rFonts w:ascii="Times New Roman"/>
                <w:b w:val="false"/>
                <w:i w:val="false"/>
                <w:color w:val="000000"/>
                <w:sz w:val="20"/>
              </w:rPr>
              <w:t xml:space="preserve"> 1-бөлігі тәртібінде прокурорға қайтарылды (8040),</w:t>
            </w:r>
          </w:p>
          <w:p>
            <w:pPr>
              <w:spacing w:after="20"/>
              <w:ind w:left="20"/>
              <w:jc w:val="both"/>
            </w:pPr>
            <w:r>
              <w:rPr>
                <w:rFonts w:ascii="Times New Roman"/>
                <w:b w:val="false"/>
                <w:i w:val="false"/>
                <w:color w:val="000000"/>
                <w:sz w:val="20"/>
              </w:rPr>
              <w:t>
тергеп-тексеруді ұйымдастыру үшін ҚР ҚПК-нің 502-бабының 4-бөлігі тәртібінде прокурорға қайтарылды (8050),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394-бабы</w:t>
            </w:r>
            <w:r>
              <w:rPr>
                <w:rFonts w:ascii="Times New Roman"/>
                <w:b w:val="false"/>
                <w:i w:val="false"/>
                <w:color w:val="000000"/>
                <w:sz w:val="20"/>
              </w:rPr>
              <w:t xml:space="preserve"> 4-бөлігі тәртібінде өзге адамды қылмыстық жауаптылыққа тарту үшін прокурорға қайтарылды (8060),</w:t>
            </w:r>
          </w:p>
          <w:p>
            <w:pPr>
              <w:spacing w:after="20"/>
              <w:ind w:left="20"/>
              <w:jc w:val="both"/>
            </w:pPr>
            <w:r>
              <w:rPr>
                <w:rFonts w:ascii="Times New Roman"/>
                <w:b w:val="false"/>
                <w:i w:val="false"/>
                <w:color w:val="000000"/>
                <w:sz w:val="20"/>
              </w:rPr>
              <w:t xml:space="preserve">
ЖСТ тәртібінде немесе процестік келісімі тәртібінде тергелген істер ҚР ҚПК-нің </w:t>
            </w:r>
            <w:r>
              <w:rPr>
                <w:rFonts w:ascii="Times New Roman"/>
                <w:b w:val="false"/>
                <w:i w:val="false"/>
                <w:color w:val="000000"/>
                <w:sz w:val="20"/>
              </w:rPr>
              <w:t>323-бабының</w:t>
            </w:r>
            <w:r>
              <w:rPr>
                <w:rFonts w:ascii="Times New Roman"/>
                <w:b w:val="false"/>
                <w:i w:val="false"/>
                <w:color w:val="000000"/>
                <w:sz w:val="20"/>
              </w:rPr>
              <w:t xml:space="preserve"> тәртібінде прокурорға қайтарылды (8070),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35-бабы</w:t>
            </w:r>
            <w:r>
              <w:rPr>
                <w:rFonts w:ascii="Times New Roman"/>
                <w:b w:val="false"/>
                <w:i w:val="false"/>
                <w:color w:val="000000"/>
                <w:sz w:val="20"/>
              </w:rPr>
              <w:t xml:space="preserve"> 6-бөлігі тәртібінде соттан талап етіп алдырылды (8080),</w:t>
            </w:r>
          </w:p>
          <w:p>
            <w:pPr>
              <w:spacing w:after="20"/>
              <w:ind w:left="20"/>
              <w:jc w:val="both"/>
            </w:pPr>
            <w:r>
              <w:rPr>
                <w:rFonts w:ascii="Times New Roman"/>
                <w:b w:val="false"/>
                <w:i w:val="false"/>
                <w:color w:val="000000"/>
                <w:sz w:val="20"/>
              </w:rPr>
              <w:t>
айыптау актісін қайта жасау және соттылықты өзгерту үшін ҚР ҚПК-нің 321-бабы 6-бөлігі тәртібінде прокурорға қайтарылды (8090),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324-бабы</w:t>
            </w:r>
            <w:r>
              <w:rPr>
                <w:rFonts w:ascii="Times New Roman"/>
                <w:b w:val="false"/>
                <w:i w:val="false"/>
                <w:color w:val="000000"/>
                <w:sz w:val="20"/>
              </w:rPr>
              <w:t xml:space="preserve"> 3-бөлігі тәртібінде прокурорға іздеуді жүзеге асыру үшін қайтарылды (8091),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596-бабы</w:t>
            </w:r>
            <w:r>
              <w:rPr>
                <w:rFonts w:ascii="Times New Roman"/>
                <w:b w:val="false"/>
                <w:i w:val="false"/>
                <w:color w:val="000000"/>
                <w:sz w:val="20"/>
              </w:rPr>
              <w:t xml:space="preserve"> тәртібінде сотталушыны қылмыстық қудалауды жүзеге асыру үшін шет мемлекеттің құзыретті органына жіберілді (8092);</w:t>
            </w:r>
          </w:p>
          <w:p>
            <w:pPr>
              <w:spacing w:after="20"/>
              <w:ind w:left="20"/>
              <w:jc w:val="both"/>
            </w:pPr>
            <w:r>
              <w:rPr>
                <w:rFonts w:ascii="Times New Roman"/>
                <w:b w:val="false"/>
                <w:i w:val="false"/>
                <w:color w:val="000000"/>
                <w:sz w:val="20"/>
              </w:rPr>
              <w:t>
прокурордың / соттың тоқтату туралы қаулының күшін жоюы (9001),</w:t>
            </w:r>
          </w:p>
          <w:p>
            <w:pPr>
              <w:spacing w:after="20"/>
              <w:ind w:left="20"/>
              <w:jc w:val="both"/>
            </w:pPr>
            <w:r>
              <w:rPr>
                <w:rFonts w:ascii="Times New Roman"/>
                <w:b w:val="false"/>
                <w:i w:val="false"/>
                <w:color w:val="000000"/>
                <w:sz w:val="20"/>
              </w:rPr>
              <w:t>
прокурордың / соттың мерзімді тоқтату туралы қаулысын жоюы (9002),</w:t>
            </w:r>
          </w:p>
          <w:p>
            <w:pPr>
              <w:spacing w:after="20"/>
              <w:ind w:left="20"/>
              <w:jc w:val="both"/>
            </w:pPr>
            <w:r>
              <w:rPr>
                <w:rFonts w:ascii="Times New Roman"/>
                <w:b w:val="false"/>
                <w:i w:val="false"/>
                <w:color w:val="000000"/>
                <w:sz w:val="20"/>
              </w:rPr>
              <w:t>
қосымша тергеуге оралу туралы қаулының күшін (9011),</w:t>
            </w:r>
          </w:p>
          <w:p>
            <w:pPr>
              <w:spacing w:after="20"/>
              <w:ind w:left="20"/>
              <w:jc w:val="both"/>
            </w:pPr>
            <w:r>
              <w:rPr>
                <w:rFonts w:ascii="Times New Roman"/>
                <w:b w:val="false"/>
                <w:i w:val="false"/>
                <w:color w:val="000000"/>
                <w:sz w:val="20"/>
              </w:rPr>
              <w:t>
қылмыстық қудалау органының қаулысының күшін жою туралы прокурордың қаулысының күшін жою (9012),</w:t>
            </w:r>
          </w:p>
          <w:p>
            <w:pPr>
              <w:spacing w:after="20"/>
              <w:ind w:left="20"/>
              <w:jc w:val="both"/>
            </w:pPr>
            <w:r>
              <w:rPr>
                <w:rFonts w:ascii="Times New Roman"/>
                <w:b w:val="false"/>
                <w:i w:val="false"/>
                <w:color w:val="000000"/>
                <w:sz w:val="20"/>
              </w:rPr>
              <w:t xml:space="preserve">
қылмыстық істі тоқтату туралы қаулы бекітілді (9013), </w:t>
            </w:r>
          </w:p>
          <w:p>
            <w:pPr>
              <w:spacing w:after="20"/>
              <w:ind w:left="20"/>
              <w:jc w:val="both"/>
            </w:pPr>
            <w:r>
              <w:rPr>
                <w:rFonts w:ascii="Times New Roman"/>
                <w:b w:val="false"/>
                <w:i w:val="false"/>
                <w:color w:val="000000"/>
                <w:sz w:val="20"/>
              </w:rPr>
              <w:t>
қылмыстық істі тоқтату туралы қаулыны келісуден бас тартылды (9014).</w:t>
            </w:r>
          </w:p>
          <w:p>
            <w:pPr>
              <w:spacing w:after="20"/>
              <w:ind w:left="20"/>
              <w:jc w:val="both"/>
            </w:pPr>
            <w:r>
              <w:rPr>
                <w:rFonts w:ascii="Times New Roman"/>
                <w:b w:val="false"/>
                <w:i w:val="false"/>
                <w:color w:val="000000"/>
                <w:sz w:val="20"/>
              </w:rPr>
              <w:t>
Қазақстан Республикасы Заңының қабылдануына байланысты (анықтамалық бойынша).</w:t>
            </w:r>
          </w:p>
          <w:p>
            <w:pPr>
              <w:spacing w:after="20"/>
              <w:ind w:left="20"/>
              <w:jc w:val="both"/>
            </w:pPr>
            <w:r>
              <w:rPr>
                <w:rFonts w:ascii="Times New Roman"/>
                <w:b w:val="false"/>
                <w:i w:val="false"/>
                <w:color w:val="000000"/>
                <w:sz w:val="20"/>
              </w:rPr>
              <w:t xml:space="preserve">
56. Іздестіру ісінің нөмірі (ҚР ҚПК-нің </w:t>
            </w:r>
            <w:r>
              <w:rPr>
                <w:rFonts w:ascii="Times New Roman"/>
                <w:b w:val="false"/>
                <w:i w:val="false"/>
                <w:color w:val="000000"/>
                <w:sz w:val="20"/>
              </w:rPr>
              <w:t>45-бабы</w:t>
            </w:r>
            <w:r>
              <w:rPr>
                <w:rFonts w:ascii="Times New Roman"/>
                <w:b w:val="false"/>
                <w:i w:val="false"/>
                <w:color w:val="000000"/>
                <w:sz w:val="20"/>
              </w:rPr>
              <w:t xml:space="preserve"> 7-бөлігінің 3) тармағы бойынша) _________________________</w:t>
            </w:r>
          </w:p>
          <w:p>
            <w:pPr>
              <w:spacing w:after="20"/>
              <w:ind w:left="20"/>
              <w:jc w:val="both"/>
            </w:pPr>
            <w:r>
              <w:rPr>
                <w:rFonts w:ascii="Times New Roman"/>
                <w:b w:val="false"/>
                <w:i w:val="false"/>
                <w:color w:val="000000"/>
                <w:sz w:val="20"/>
              </w:rPr>
              <w:t>
57. Қылмыстық іс бойынша ҚР ҚПК-нің 45-бабы 7-бөлігінің 2) тармағы бойынша аумақта орналасқан:</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xml:space="preserve">
58. Қылмыстық қудалау ҚР ҚПК-нің </w:t>
            </w:r>
            <w:r>
              <w:rPr>
                <w:rFonts w:ascii="Times New Roman"/>
                <w:b w:val="false"/>
                <w:i w:val="false"/>
                <w:color w:val="000000"/>
                <w:sz w:val="20"/>
              </w:rPr>
              <w:t>194-бабы</w:t>
            </w:r>
            <w:r>
              <w:rPr>
                <w:rFonts w:ascii="Times New Roman"/>
                <w:b w:val="false"/>
                <w:i w:val="false"/>
                <w:color w:val="000000"/>
                <w:sz w:val="20"/>
              </w:rPr>
              <w:t xml:space="preserve"> 3-бөлігі тәртібінде прокурордың басшылығымен жүзеге асырылды</w:t>
            </w:r>
          </w:p>
          <w:p>
            <w:pPr>
              <w:spacing w:after="20"/>
              <w:ind w:left="20"/>
              <w:jc w:val="both"/>
            </w:pPr>
            <w:r>
              <w:rPr>
                <w:rFonts w:ascii="Times New Roman"/>
                <w:b w:val="false"/>
                <w:i w:val="false"/>
                <w:color w:val="000000"/>
                <w:sz w:val="20"/>
              </w:rPr>
              <w:t>
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(сот)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Материалды қараған соттың атауы: _____________________________________</w:t>
            </w:r>
          </w:p>
          <w:p>
            <w:pPr>
              <w:spacing w:after="20"/>
              <w:ind w:left="20"/>
              <w:jc w:val="both"/>
            </w:pPr>
            <w:r>
              <w:rPr>
                <w:rFonts w:ascii="Times New Roman"/>
                <w:b w:val="false"/>
                <w:i w:val="false"/>
                <w:color w:val="000000"/>
                <w:sz w:val="20"/>
              </w:rPr>
              <w:t>
59.1 Материалдың сотқа келіп түскен күні мен уақыты 20____ жылғы "_" ____________ _ _ _ _ сағат _ _ _ минут</w:t>
            </w:r>
          </w:p>
          <w:p>
            <w:pPr>
              <w:spacing w:after="20"/>
              <w:ind w:left="20"/>
              <w:jc w:val="both"/>
            </w:pPr>
            <w:r>
              <w:rPr>
                <w:rFonts w:ascii="Times New Roman"/>
                <w:b w:val="false"/>
                <w:i w:val="false"/>
                <w:color w:val="000000"/>
                <w:sz w:val="20"/>
              </w:rPr>
              <w:t>
60. Сот материалының нөмірі _____________________________________________</w:t>
            </w:r>
          </w:p>
          <w:p>
            <w:pPr>
              <w:spacing w:after="20"/>
              <w:ind w:left="20"/>
              <w:jc w:val="both"/>
            </w:pPr>
            <w:r>
              <w:rPr>
                <w:rFonts w:ascii="Times New Roman"/>
                <w:b w:val="false"/>
                <w:i w:val="false"/>
                <w:color w:val="000000"/>
                <w:sz w:val="20"/>
              </w:rPr>
              <w:t>
61. Материалдың түрі: қамауда ұстау бұлтартпау шарасын таңдау туралы өтішінішхат (01), үйқамақ (02), кепіл (03), күзетпен ұстау мерзімін ұзарту туралы (04), үйқамақ мерзімін ұзарту туралы (05), кепілді мемлекет кірісіне айналдыру туралы (06);</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106-бабы</w:t>
            </w:r>
            <w:r>
              <w:rPr>
                <w:rFonts w:ascii="Times New Roman"/>
                <w:b w:val="false"/>
                <w:i w:val="false"/>
                <w:color w:val="000000"/>
                <w:sz w:val="20"/>
              </w:rPr>
              <w:t xml:space="preserve"> тәртібінде шағым: прокурордың күзетпен ұстауға санкция туралы өтінішхаттарды қолдаудан бас тарту туралы қаулысы (07), прокурордың үйқамаққа санкция туралы өтінішхаттарды қолдаудан бас тарту туралы қаулысы (08), кепілді қолданудан бас тарту туралы (09), кепілді мемлекет кірісіне айналдыру туралы қаулысы (10);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107-бабының</w:t>
            </w:r>
            <w:r>
              <w:rPr>
                <w:rFonts w:ascii="Times New Roman"/>
                <w:b w:val="false"/>
                <w:i w:val="false"/>
                <w:color w:val="000000"/>
                <w:sz w:val="20"/>
              </w:rPr>
              <w:t xml:space="preserve"> тәртібінде шағым (өтішінішхат): бұлтартпау шарасын таңдау туралы соттың күзетпен ұстау санкциясына (11), үйқамақта ұстаудың бұлтартпау шарасын таңдау туралы соттың санкциясына (12), күзетпен ұстау мерзімін ұзарту туралы санкцияға (13), үйқамақта ұстау мерзімін ұзарту туралы санкцияға (14), күзетпен ұстауға санкция беруден бас тарту туралы қаулыға (15), үйқамақта ұстауға санкция беруден бас тарту туралы қаулыға (16), қамауда ұстау мерзімін ұзарту туралы санкция беруден бас тарту туралы қаулылар (17), үйқамаққа алу мерзімін ұзарту туралы санкция беруден бас тарту туралы қаулы (18), кепіл қолдану туралы (19), кепіл қолданудан бас тарту туралы (20), жақындауға тыйым салуды санкциялау туралы қаулы (21), жақындауға тыйым салуды санкциялаудан бас тарту туралы қаулы (22), лауазымнан уақытша шеттетуді санкциялау туралы қаулы (23), лауазымнан уақытша шеттетуді санкциялаудан бас тарту туралы қаулы (24), мүлікке тыйым салу туралы (25), мүлікке тыйым салудан бас тарту туралы (26);</w:t>
            </w:r>
          </w:p>
          <w:p>
            <w:pPr>
              <w:spacing w:after="20"/>
              <w:ind w:left="20"/>
              <w:jc w:val="both"/>
            </w:pPr>
            <w:r>
              <w:rPr>
                <w:rFonts w:ascii="Times New Roman"/>
                <w:b w:val="false"/>
                <w:i w:val="false"/>
                <w:color w:val="000000"/>
                <w:sz w:val="20"/>
              </w:rPr>
              <w:t xml:space="preserve">
жақындауға тыйым салуды санкциялау туралы (ҚР ҚПК-нің </w:t>
            </w:r>
            <w:r>
              <w:rPr>
                <w:rFonts w:ascii="Times New Roman"/>
                <w:b w:val="false"/>
                <w:i w:val="false"/>
                <w:color w:val="000000"/>
                <w:sz w:val="20"/>
              </w:rPr>
              <w:t>165-бабы</w:t>
            </w:r>
            <w:r>
              <w:rPr>
                <w:rFonts w:ascii="Times New Roman"/>
                <w:b w:val="false"/>
                <w:i w:val="false"/>
                <w:color w:val="000000"/>
                <w:sz w:val="20"/>
              </w:rPr>
              <w:t xml:space="preserve">) (27); қызметінен уақытша шеттету туралы (ҚР ҚПК-нің </w:t>
            </w:r>
            <w:r>
              <w:rPr>
                <w:rFonts w:ascii="Times New Roman"/>
                <w:b w:val="false"/>
                <w:i w:val="false"/>
                <w:color w:val="000000"/>
                <w:sz w:val="20"/>
              </w:rPr>
              <w:t>188-бабы</w:t>
            </w:r>
            <w:r>
              <w:rPr>
                <w:rFonts w:ascii="Times New Roman"/>
                <w:b w:val="false"/>
                <w:i w:val="false"/>
                <w:color w:val="000000"/>
                <w:sz w:val="20"/>
              </w:rPr>
              <w:t xml:space="preserve">) (28), мүлікке тыйым салу туралы (ҚР ҚПК-нің </w:t>
            </w:r>
            <w:r>
              <w:rPr>
                <w:rFonts w:ascii="Times New Roman"/>
                <w:b w:val="false"/>
                <w:i w:val="false"/>
                <w:color w:val="000000"/>
                <w:sz w:val="20"/>
              </w:rPr>
              <w:t>162-бабы</w:t>
            </w:r>
            <w:r>
              <w:rPr>
                <w:rFonts w:ascii="Times New Roman"/>
                <w:b w:val="false"/>
                <w:i w:val="false"/>
                <w:color w:val="000000"/>
                <w:sz w:val="20"/>
              </w:rPr>
              <w:t>) (29), бұлтартпау шарасын өзгерту туралы(30), бұлтартпау шарасының күшін жою туралы (31);</w:t>
            </w:r>
          </w:p>
          <w:p>
            <w:pPr>
              <w:spacing w:after="20"/>
              <w:ind w:left="20"/>
              <w:jc w:val="both"/>
            </w:pPr>
            <w:r>
              <w:rPr>
                <w:rFonts w:ascii="Times New Roman"/>
                <w:b w:val="false"/>
                <w:i w:val="false"/>
                <w:color w:val="000000"/>
                <w:sz w:val="20"/>
              </w:rPr>
              <w:t xml:space="preserve">
сот-психиатриялық және (немесе) сот-медициналық сараптамалар жүргізу үшін медициналық ұйымға күзетпен ұсталмаған адамды жіберу туралы (32), қылмыстық іс материалдарымен танысу кезеңінде қамауда болу мерзіміне санкция беру туралы (33), бұрын күзетпен ұстау қолданылған адамды қатаң оқшаулау жағдайларында науқастарды ұстауға бейімделген психиатриялық көмек көрсететін арнаулы медициналық ұйымға ауыстыру туралы (34), ҚР ҚПК-нің </w:t>
            </w:r>
            <w:r>
              <w:rPr>
                <w:rFonts w:ascii="Times New Roman"/>
                <w:b w:val="false"/>
                <w:i w:val="false"/>
                <w:color w:val="000000"/>
                <w:sz w:val="20"/>
              </w:rPr>
              <w:t>148-бабы</w:t>
            </w:r>
            <w:r>
              <w:rPr>
                <w:rFonts w:ascii="Times New Roman"/>
                <w:b w:val="false"/>
                <w:i w:val="false"/>
                <w:color w:val="000000"/>
                <w:sz w:val="20"/>
              </w:rPr>
              <w:t xml:space="preserve"> 4-бөлігінің тәртібінде күзетпен ұстау түріндегі бұлтартпау шарасын қолданудың негізділігін тексеру туралы (35), күдіктіге, айыпталушыға халықаралық іздестіру жариялау туралы (36); қылмыстық іс материалдарымен танысу кезеңінде күзетпен ұстау мерзімін санкциялау туралы (37); лауазымнан уақытша шеттетудің күшін жою туралы өтініш (38), қылмыстық іс материалдарымен танысу кезеңінде күдіктінің үй қамауында болу мерзімінен бастап (39), мүлікті тәркілеу туралы (40), прокурордың сотқа дейінгі тергеп-тексеруді аяқтау туралы есепті зерделеу кезеңіне күдіктінің қамауда болу мерзіміне санкция беру туралы (41).</w:t>
            </w:r>
          </w:p>
          <w:p>
            <w:pPr>
              <w:spacing w:after="20"/>
              <w:ind w:left="20"/>
              <w:jc w:val="both"/>
            </w:pPr>
            <w:r>
              <w:rPr>
                <w:rFonts w:ascii="Times New Roman"/>
                <w:b w:val="false"/>
                <w:i w:val="false"/>
                <w:color w:val="000000"/>
                <w:sz w:val="20"/>
              </w:rPr>
              <w:t xml:space="preserve">
62. Шағымды (өтінішхатты) берген (енгізген): прокурор (1), күдікті (2), айыпталушы (3), қорғаушы (күдікті, айыпталушы) (4), заңды өкіл (5), жәбірленуші (6), жәбірленушінің заңды өкілі (7), басқалар (8). </w:t>
            </w:r>
          </w:p>
          <w:p>
            <w:pPr>
              <w:spacing w:after="20"/>
              <w:ind w:left="20"/>
              <w:jc w:val="both"/>
            </w:pPr>
            <w:r>
              <w:rPr>
                <w:rFonts w:ascii="Times New Roman"/>
                <w:b w:val="false"/>
                <w:i w:val="false"/>
                <w:color w:val="000000"/>
                <w:sz w:val="20"/>
              </w:rPr>
              <w:t>
63. Қарау нәтижесі: қанағаттандырылды (1), қанағаттандырудан бас тартылды (2), оның ішінде прокурордың бастамасы бойынша (3), сот қарағанға дейін кері қайтарып алынды (4), пысықтауға қайтарылды (5).</w:t>
            </w:r>
          </w:p>
          <w:p>
            <w:pPr>
              <w:spacing w:after="20"/>
              <w:ind w:left="20"/>
              <w:jc w:val="both"/>
            </w:pPr>
            <w:r>
              <w:rPr>
                <w:rFonts w:ascii="Times New Roman"/>
                <w:b w:val="false"/>
                <w:i w:val="false"/>
                <w:color w:val="000000"/>
                <w:sz w:val="20"/>
              </w:rPr>
              <w:t>
64. Бұлтартпау шарасы таңдалды, оның ішінде өтінішхатты қанағаттандырудан бас тартқан жағдайда: ешқайда кетпеу және тиісті мінез-құлық туралы қолхат (1), жеке кепілгерлік (2), әскери бөлім қолбасшылығының бақылауына беру (3), кәмелетке толмағанды қарауда ұстауға беру (4), кепіл (5), үйқамақта ұстау (6), қамауда ұстау (7).</w:t>
            </w:r>
          </w:p>
          <w:p>
            <w:pPr>
              <w:spacing w:after="20"/>
              <w:ind w:left="20"/>
              <w:jc w:val="both"/>
            </w:pPr>
            <w:r>
              <w:rPr>
                <w:rFonts w:ascii="Times New Roman"/>
                <w:b w:val="false"/>
                <w:i w:val="false"/>
                <w:color w:val="000000"/>
                <w:sz w:val="20"/>
              </w:rPr>
              <w:t xml:space="preserve">
65. Бұлтартпау шарасын таңдау негіздері күзетпен ұстау (үйқамақ): Қазақстан Республикасының аумағында тұрақты тұрғылықты жері жоқ (01), жеке басы анықталмаған (02), бұрын таңдалған бұлтартпау шарасы немесе процестік мәжбүрлеу шарасы бұзылған (03), қылмыстық қудалау органдарынан немесе соттан жасырынуға тырысқан немесе жасырынған (04), айыпталушыны іздестіруге байланысты (05), ұйымдасқан топтың немесе қылмыстық қоғамдастықтың (қылмыстық ұйымның) құрамында қылмыс жасады деп күдіктеледі (06), бұрын жасалған ауыр немесе аса ауыр қылмыс үшін соттылығы бар (07), айыпталушыны халықаралық іздестіруге байланысты (ҚР ҚПК-нің </w:t>
            </w:r>
            <w:r>
              <w:rPr>
                <w:rFonts w:ascii="Times New Roman"/>
                <w:b w:val="false"/>
                <w:i w:val="false"/>
                <w:color w:val="000000"/>
                <w:sz w:val="20"/>
              </w:rPr>
              <w:t>292-бабы</w:t>
            </w:r>
            <w:r>
              <w:rPr>
                <w:rFonts w:ascii="Times New Roman"/>
                <w:b w:val="false"/>
                <w:i w:val="false"/>
                <w:color w:val="000000"/>
                <w:sz w:val="20"/>
              </w:rPr>
              <w:t xml:space="preserve"> 4-бөлігі) (10), басқа (11) қылмыстық әрекетті жалғастыру (8), ҚР ҚПК-нің </w:t>
            </w:r>
            <w:r>
              <w:rPr>
                <w:rFonts w:ascii="Times New Roman"/>
                <w:b w:val="false"/>
                <w:i w:val="false"/>
                <w:color w:val="000000"/>
                <w:sz w:val="20"/>
              </w:rPr>
              <w:t>589-баб</w:t>
            </w:r>
            <w:r>
              <w:rPr>
                <w:rFonts w:ascii="Times New Roman"/>
                <w:b w:val="false"/>
                <w:i w:val="false"/>
                <w:color w:val="000000"/>
                <w:sz w:val="20"/>
              </w:rPr>
              <w:t xml:space="preserve"> тәртібінде экстрадициялық қамауға алу (09) туралы деректер бар.</w:t>
            </w:r>
          </w:p>
          <w:p>
            <w:pPr>
              <w:spacing w:after="20"/>
              <w:ind w:left="20"/>
              <w:jc w:val="both"/>
            </w:pPr>
            <w:r>
              <w:rPr>
                <w:rFonts w:ascii="Times New Roman"/>
                <w:b w:val="false"/>
                <w:i w:val="false"/>
                <w:color w:val="000000"/>
                <w:sz w:val="20"/>
              </w:rPr>
              <w:t>
66. Күзетпен ұстау (үйқамаққа алу) мерзімін ұзарту туралы: ______ _ _ _ ай _ _ _ _ _ _ _ _ күн</w:t>
            </w:r>
          </w:p>
          <w:p>
            <w:pPr>
              <w:spacing w:after="20"/>
              <w:ind w:left="20"/>
              <w:jc w:val="both"/>
            </w:pPr>
            <w:r>
              <w:rPr>
                <w:rFonts w:ascii="Times New Roman"/>
                <w:b w:val="false"/>
                <w:i w:val="false"/>
                <w:color w:val="000000"/>
                <w:sz w:val="20"/>
              </w:rPr>
              <w:t>
66.1 Мерзім 20__ жылы "___" ____________дейін ұзартылды</w:t>
            </w:r>
          </w:p>
          <w:p>
            <w:pPr>
              <w:spacing w:after="20"/>
              <w:ind w:left="20"/>
              <w:jc w:val="both"/>
            </w:pPr>
            <w:r>
              <w:rPr>
                <w:rFonts w:ascii="Times New Roman"/>
                <w:b w:val="false"/>
                <w:i w:val="false"/>
                <w:color w:val="000000"/>
                <w:sz w:val="20"/>
              </w:rPr>
              <w:t>
67. Кепіл сомасы __________________ теңге.</w:t>
            </w:r>
          </w:p>
          <w:p>
            <w:pPr>
              <w:spacing w:after="20"/>
              <w:ind w:left="20"/>
              <w:jc w:val="both"/>
            </w:pPr>
            <w:r>
              <w:rPr>
                <w:rFonts w:ascii="Times New Roman"/>
                <w:b w:val="false"/>
                <w:i w:val="false"/>
                <w:color w:val="000000"/>
                <w:sz w:val="20"/>
              </w:rPr>
              <w:t>
68. Асырауында кәмелетке толмаған балалары, қарт ата-анасы, мүгедек туыстары бар, сондай-ақ қорғаншы және қамқоршы болып табылатын адамға (01), тұрақты табыс көзі жоқ адамға (02), халықтың әлеуметтік жағынан осал топтарына жататын, сондай-ақ бюджет есебінен әлеуметтік көмектің әртүрлі түрлерін алатын адамға (03), кәмелетке толмағанға не зейнеткерлік жастағы адамға (04), ауылдық жерде тұратын адамға (05) қатысты кепіл мөлшері ең төменгіден төмен.</w:t>
            </w:r>
          </w:p>
          <w:p>
            <w:pPr>
              <w:spacing w:after="20"/>
              <w:ind w:left="20"/>
              <w:jc w:val="both"/>
            </w:pPr>
            <w:r>
              <w:rPr>
                <w:rFonts w:ascii="Times New Roman"/>
                <w:b w:val="false"/>
                <w:i w:val="false"/>
                <w:color w:val="000000"/>
                <w:sz w:val="20"/>
              </w:rPr>
              <w:t>
69. Мемлекет кірісіне айналдырылған кепіл сомасы___________ теңге.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аяқталуы</w:t>
                  </w:r>
                </w:p>
                <w:p>
                  <w:pPr>
                    <w:spacing w:after="20"/>
                    <w:ind w:left="20"/>
                    <w:jc w:val="both"/>
                  </w:pPr>
                  <w:r>
                    <w:rPr>
                      <w:rFonts w:ascii="Times New Roman"/>
                      <w:b w:val="false"/>
                      <w:i w:val="false"/>
                      <w:color w:val="000000"/>
                      <w:sz w:val="20"/>
                    </w:rPr>
                    <w:t>
70. ҚР ҚК-нің есепке алу бабы ______________________________.</w:t>
                  </w:r>
                </w:p>
                <w:p>
                  <w:pPr>
                    <w:spacing w:after="20"/>
                    <w:ind w:left="20"/>
                    <w:jc w:val="both"/>
                  </w:pPr>
                  <w:r>
                    <w:rPr>
                      <w:rFonts w:ascii="Times New Roman"/>
                      <w:b w:val="false"/>
                      <w:i w:val="false"/>
                      <w:color w:val="000000"/>
                      <w:sz w:val="20"/>
                    </w:rPr>
                    <w:t xml:space="preserve">
ҚР ҚК-нің </w:t>
                  </w:r>
                  <w:r>
                    <w:rPr>
                      <w:rFonts w:ascii="Times New Roman"/>
                      <w:b w:val="false"/>
                      <w:i w:val="false"/>
                      <w:color w:val="000000"/>
                      <w:sz w:val="20"/>
                    </w:rPr>
                    <w:t>11-бабы</w:t>
                  </w:r>
                  <w:r>
                    <w:rPr>
                      <w:rFonts w:ascii="Times New Roman"/>
                      <w:b w:val="false"/>
                      <w:i w:val="false"/>
                      <w:color w:val="000000"/>
                      <w:sz w:val="20"/>
                    </w:rPr>
                    <w:t xml:space="preserve"> бойынша: онша ауыр емес (1), ауырлығы орташа (2), ауыр (3), аса ауыр (4).</w:t>
                  </w:r>
                </w:p>
                <w:p>
                  <w:pPr>
                    <w:spacing w:after="20"/>
                    <w:ind w:left="20"/>
                    <w:jc w:val="both"/>
                  </w:pPr>
                  <w:r>
                    <w:rPr>
                      <w:rFonts w:ascii="Times New Roman"/>
                      <w:b w:val="false"/>
                      <w:i w:val="false"/>
                      <w:color w:val="000000"/>
                      <w:sz w:val="20"/>
                    </w:rPr>
                    <w:t xml:space="preserve">
ҚР ҚК-нің </w:t>
                  </w:r>
                  <w:r>
                    <w:rPr>
                      <w:rFonts w:ascii="Times New Roman"/>
                      <w:b w:val="false"/>
                      <w:i w:val="false"/>
                      <w:color w:val="000000"/>
                      <w:sz w:val="20"/>
                    </w:rPr>
                    <w:t>24-бабы</w:t>
                  </w:r>
                  <w:r>
                    <w:rPr>
                      <w:rFonts w:ascii="Times New Roman"/>
                      <w:b w:val="false"/>
                      <w:i w:val="false"/>
                      <w:color w:val="000000"/>
                      <w:sz w:val="20"/>
                    </w:rPr>
                    <w:t xml:space="preserve"> бойынша: дайындық (1), қастандық (2).</w:t>
                  </w:r>
                </w:p>
                <w:p>
                  <w:pPr>
                    <w:spacing w:after="20"/>
                    <w:ind w:left="20"/>
                    <w:jc w:val="both"/>
                  </w:pPr>
                  <w:r>
                    <w:rPr>
                      <w:rFonts w:ascii="Times New Roman"/>
                      <w:b w:val="false"/>
                      <w:i w:val="false"/>
                      <w:color w:val="000000"/>
                      <w:sz w:val="20"/>
                    </w:rPr>
                    <w:t>
70.1 1997 жылғы 16 шілдедегі ҚР ҚК бойынша ____________ _____________ қылмысты саралау</w:t>
                  </w:r>
                </w:p>
                <w:p>
                  <w:pPr>
                    <w:spacing w:after="20"/>
                    <w:ind w:left="20"/>
                    <w:jc w:val="both"/>
                  </w:pPr>
                  <w:r>
                    <w:rPr>
                      <w:rFonts w:ascii="Times New Roman"/>
                      <w:b w:val="false"/>
                      <w:i w:val="false"/>
                      <w:color w:val="000000"/>
                      <w:sz w:val="20"/>
                    </w:rPr>
                    <w:t>
Қазақстан Республикасы Заңының қабылдануына байланысты (анықтамалық бойынша)</w:t>
                  </w:r>
                </w:p>
                <w:p>
                  <w:pPr>
                    <w:spacing w:after="20"/>
                    <w:ind w:left="20"/>
                    <w:jc w:val="both"/>
                  </w:pPr>
                  <w:r>
                    <w:rPr>
                      <w:rFonts w:ascii="Times New Roman"/>
                      <w:b w:val="false"/>
                      <w:i w:val="false"/>
                      <w:color w:val="000000"/>
                      <w:sz w:val="20"/>
                    </w:rPr>
                    <w:t>
70.2. Байланысты: (анықтамалық бойынша).</w:t>
                  </w:r>
                </w:p>
                <w:p>
                  <w:pPr>
                    <w:spacing w:after="20"/>
                    <w:ind w:left="20"/>
                    <w:jc w:val="both"/>
                  </w:pPr>
                  <w:r>
                    <w:rPr>
                      <w:rFonts w:ascii="Times New Roman"/>
                      <w:b w:val="false"/>
                      <w:i w:val="false"/>
                      <w:color w:val="000000"/>
                      <w:sz w:val="20"/>
                    </w:rPr>
                    <w:t>
71. Шешім қабылдаған күн 20__ жылғы "__" _______ _ _ _ _ сағат _ _ _ минут</w:t>
                  </w:r>
                </w:p>
                <w:p>
                  <w:pPr>
                    <w:spacing w:after="20"/>
                    <w:ind w:left="20"/>
                    <w:jc w:val="both"/>
                  </w:pPr>
                  <w:r>
                    <w:rPr>
                      <w:rFonts w:ascii="Times New Roman"/>
                      <w:b w:val="false"/>
                      <w:i w:val="false"/>
                      <w:color w:val="000000"/>
                      <w:sz w:val="20"/>
                    </w:rPr>
                    <w:t>
Шешімді кім қабылдады: қылмыстық қудалау органының қызметкері (01), прокурор (2), сот (3).</w:t>
                  </w:r>
                </w:p>
                <w:p>
                  <w:pPr>
                    <w:spacing w:after="20"/>
                    <w:ind w:left="20"/>
                    <w:jc w:val="both"/>
                  </w:pPr>
                  <w:r>
                    <w:rPr>
                      <w:rFonts w:ascii="Times New Roman"/>
                      <w:b w:val="false"/>
                      <w:i w:val="false"/>
                      <w:color w:val="000000"/>
                      <w:sz w:val="20"/>
                    </w:rPr>
                    <w:t>
Прокурордың бекіткен күні-уақыты "__" _______ 20__ жыл _ _ _ _ сағат _ _ _ минут</w:t>
                  </w:r>
                </w:p>
                <w:p>
                  <w:pPr>
                    <w:spacing w:after="20"/>
                    <w:ind w:left="20"/>
                    <w:jc w:val="both"/>
                  </w:pPr>
                  <w:r>
                    <w:rPr>
                      <w:rFonts w:ascii="Times New Roman"/>
                      <w:b w:val="false"/>
                      <w:i w:val="false"/>
                      <w:color w:val="000000"/>
                      <w:sz w:val="20"/>
                    </w:rPr>
                    <w:t>
72. Ескерту:______________________________________________________________________________</w:t>
                  </w:r>
                </w:p>
                <w:p>
                  <w:pPr>
                    <w:spacing w:after="20"/>
                    <w:ind w:left="20"/>
                    <w:jc w:val="both"/>
                  </w:pPr>
                  <w:r>
                    <w:rPr>
                      <w:rFonts w:ascii="Times New Roman"/>
                      <w:b w:val="false"/>
                      <w:i w:val="false"/>
                      <w:color w:val="000000"/>
                      <w:sz w:val="20"/>
                    </w:rPr>
                    <w:t>
73. Шешімді қабылдаған адамның Т.А.Ә. (ол болған кезде) ________________________________________</w:t>
                  </w:r>
                </w:p>
                <w:p>
                  <w:pPr>
                    <w:spacing w:after="20"/>
                    <w:ind w:left="20"/>
                    <w:jc w:val="both"/>
                  </w:pPr>
                  <w:r>
                    <w:rPr>
                      <w:rFonts w:ascii="Times New Roman"/>
                      <w:b w:val="false"/>
                      <w:i w:val="false"/>
                      <w:color w:val="000000"/>
                      <w:sz w:val="20"/>
                    </w:rPr>
                    <w:t>
74. Прокурор ______________________________________________________________________________</w:t>
                  </w:r>
                </w:p>
                <w:p>
                  <w:pPr>
                    <w:spacing w:after="20"/>
                    <w:ind w:left="20"/>
                    <w:jc w:val="both"/>
                  </w:pPr>
                  <w:r>
                    <w:rPr>
                      <w:rFonts w:ascii="Times New Roman"/>
                      <w:b w:val="false"/>
                      <w:i w:val="false"/>
                      <w:color w:val="000000"/>
                      <w:sz w:val="20"/>
                    </w:rPr>
                    <w:t>
75. Прокуратураның атауы _________________________________________________________________</w:t>
                  </w:r>
                </w:p>
                <w:p>
                  <w:pPr>
                    <w:spacing w:after="20"/>
                    <w:ind w:left="20"/>
                    <w:jc w:val="both"/>
                  </w:pPr>
                  <w:r>
                    <w:rPr>
                      <w:rFonts w:ascii="Times New Roman"/>
                      <w:b w:val="false"/>
                      <w:i w:val="false"/>
                      <w:color w:val="000000"/>
                      <w:sz w:val="20"/>
                    </w:rPr>
                    <w:t>
Тіркелген күні 20___жылғы "_____" _________________________________________________________</w:t>
                  </w:r>
                </w:p>
                <w:p>
                  <w:pPr>
                    <w:spacing w:after="20"/>
                    <w:ind w:left="20"/>
                    <w:jc w:val="both"/>
                  </w:pPr>
                  <w:r>
                    <w:rPr>
                      <w:rFonts w:ascii="Times New Roman"/>
                      <w:b w:val="false"/>
                      <w:i w:val="false"/>
                      <w:color w:val="000000"/>
                      <w:sz w:val="20"/>
                    </w:rPr>
                    <w:t>
Түзету енгізген күн 20 ___жылғы "____"______________________________________________________</w:t>
                  </w:r>
                </w:p>
                <w:p>
                  <w:pPr>
                    <w:spacing w:after="20"/>
                    <w:ind w:left="20"/>
                    <w:jc w:val="both"/>
                  </w:pPr>
                  <w:r>
                    <w:rPr>
                      <w:rFonts w:ascii="Times New Roman"/>
                      <w:b w:val="false"/>
                      <w:i w:val="false"/>
                      <w:color w:val="000000"/>
                      <w:sz w:val="20"/>
                    </w:rPr>
                    <w:t xml:space="preserve">
Есепке алу түрі: есепке алу (1),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2), 5), 6), 7) және 8) тармақтарында көзделген негіздер бойынша соттың ақтауына не тоқтатуына байланысты алып тасталды (3).</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2024 жылғы 7 ақпандағы</w:t>
            </w:r>
            <w:r>
              <w:br/>
            </w:r>
            <w:r>
              <w:rPr>
                <w:rFonts w:ascii="Times New Roman"/>
                <w:b w:val="false"/>
                <w:i w:val="false"/>
                <w:color w:val="000000"/>
                <w:sz w:val="20"/>
              </w:rPr>
              <w:t>№ 18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bl>
    <w:bookmarkStart w:name="z577" w:id="19"/>
    <w:p>
      <w:pPr>
        <w:spacing w:after="0"/>
        <w:ind w:left="0"/>
        <w:jc w:val="both"/>
      </w:pPr>
      <w:r>
        <w:rPr>
          <w:rFonts w:ascii="Times New Roman"/>
          <w:b w:val="false"/>
          <w:i w:val="false"/>
          <w:color w:val="000000"/>
          <w:sz w:val="28"/>
        </w:rPr>
        <w:t>
      нысан</w:t>
      </w:r>
    </w:p>
    <w:bookmarkEnd w:id="19"/>
    <w:bookmarkStart w:name="z578" w:id="20"/>
    <w:p>
      <w:pPr>
        <w:spacing w:after="0"/>
        <w:ind w:left="0"/>
        <w:jc w:val="left"/>
      </w:pPr>
      <w:r>
        <w:rPr>
          <w:rFonts w:ascii="Times New Roman"/>
          <w:b/>
          <w:i w:val="false"/>
          <w:color w:val="000000"/>
        </w:rPr>
        <w:t xml:space="preserve"> Алынған және жойылған есірткі құралдарын, психотроптық немесе улы заттарды, прекурсорларды (бұдан әрі – ЕПП), іс бойынша өзге де заттай дәлелдемелерді, тәркіленген мүлікті есепке алу және ұсынуларды есепке алу нысаны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тергеп-тексерудің бірыңғай тізілімінің нөмірі ______________________________________</w:t>
            </w:r>
          </w:p>
          <w:p>
            <w:pPr>
              <w:spacing w:after="20"/>
              <w:ind w:left="20"/>
              <w:jc w:val="both"/>
            </w:pPr>
            <w:r>
              <w:rPr>
                <w:rFonts w:ascii="Times New Roman"/>
                <w:b w:val="false"/>
                <w:i w:val="false"/>
                <w:color w:val="000000"/>
                <w:sz w:val="20"/>
              </w:rPr>
              <w:t>
1.1 Әкімшілік іс жүргізу: №________________________________________________</w:t>
            </w:r>
          </w:p>
          <w:p>
            <w:pPr>
              <w:spacing w:after="20"/>
              <w:ind w:left="20"/>
              <w:jc w:val="both"/>
            </w:pPr>
            <w:r>
              <w:rPr>
                <w:rFonts w:ascii="Times New Roman"/>
                <w:b w:val="false"/>
                <w:i w:val="false"/>
                <w:color w:val="000000"/>
                <w:sz w:val="20"/>
              </w:rPr>
              <w:t>
күні 20 ___ жылғы "_____"________________________________________________</w:t>
            </w:r>
          </w:p>
          <w:p>
            <w:pPr>
              <w:spacing w:after="20"/>
              <w:ind w:left="20"/>
              <w:jc w:val="both"/>
            </w:pPr>
            <w:r>
              <w:rPr>
                <w:rFonts w:ascii="Times New Roman"/>
                <w:b w:val="false"/>
                <w:i w:val="false"/>
                <w:color w:val="000000"/>
                <w:sz w:val="20"/>
              </w:rPr>
              <w:t>
2. Орган атауы __________________________________________________________</w:t>
            </w:r>
          </w:p>
          <w:p>
            <w:pPr>
              <w:spacing w:after="20"/>
              <w:ind w:left="20"/>
              <w:jc w:val="both"/>
            </w:pPr>
            <w:r>
              <w:rPr>
                <w:rFonts w:ascii="Times New Roman"/>
                <w:b w:val="false"/>
                <w:i w:val="false"/>
                <w:color w:val="000000"/>
                <w:sz w:val="20"/>
              </w:rPr>
              <w:t>
3. Түрі: (анықтамалық бойынша)</w:t>
            </w:r>
          </w:p>
          <w:p>
            <w:pPr>
              <w:spacing w:after="20"/>
              <w:ind w:left="20"/>
              <w:jc w:val="both"/>
            </w:pPr>
            <w:r>
              <w:rPr>
                <w:rFonts w:ascii="Times New Roman"/>
                <w:b w:val="false"/>
                <w:i w:val="false"/>
                <w:color w:val="000000"/>
                <w:sz w:val="20"/>
              </w:rPr>
              <w:t>
Шығыс нөмірі 20__жылғы ___________________ "___" __________</w:t>
            </w:r>
          </w:p>
          <w:p>
            <w:pPr>
              <w:spacing w:after="20"/>
              <w:ind w:left="20"/>
              <w:jc w:val="both"/>
            </w:pPr>
            <w:r>
              <w:rPr>
                <w:rFonts w:ascii="Times New Roman"/>
                <w:b w:val="false"/>
                <w:i w:val="false"/>
                <w:color w:val="000000"/>
                <w:sz w:val="20"/>
              </w:rPr>
              <w:t>
ЕПП және сол тектестер алынды (09), тергеулігі бойынша алып қойылған мүлік алынды (11).</w:t>
            </w:r>
          </w:p>
          <w:p>
            <w:pPr>
              <w:spacing w:after="20"/>
              <w:ind w:left="20"/>
              <w:jc w:val="both"/>
            </w:pPr>
            <w:r>
              <w:rPr>
                <w:rFonts w:ascii="Times New Roman"/>
                <w:b w:val="false"/>
                <w:i w:val="false"/>
                <w:color w:val="000000"/>
                <w:sz w:val="20"/>
              </w:rPr>
              <w:t>
Кіріс № ___________________ 20__жыл "___"__________</w:t>
            </w:r>
          </w:p>
          <w:p>
            <w:pPr>
              <w:spacing w:after="20"/>
              <w:ind w:left="20"/>
              <w:jc w:val="both"/>
            </w:pPr>
            <w:r>
              <w:rPr>
                <w:rFonts w:ascii="Times New Roman"/>
                <w:b w:val="false"/>
                <w:i w:val="false"/>
                <w:color w:val="000000"/>
                <w:sz w:val="20"/>
              </w:rPr>
              <w:t>
3.1 Есірткі шығыны: салыстырмалы сараптама нәтижелері бойынша (01), қайта сараптама нәтижелері бойынша (02).</w:t>
            </w:r>
          </w:p>
          <w:p>
            <w:pPr>
              <w:spacing w:after="20"/>
              <w:ind w:left="20"/>
              <w:jc w:val="both"/>
            </w:pPr>
            <w:r>
              <w:rPr>
                <w:rFonts w:ascii="Times New Roman"/>
                <w:b w:val="false"/>
                <w:i w:val="false"/>
                <w:color w:val="000000"/>
                <w:sz w:val="20"/>
              </w:rPr>
              <w:t>
3.2 Сақтау камерасынан тыс сақталады: (01), 3.3. Қылмыстық құқық бұзушылықтың (қылмыстың) біліктілігі ___________________</w:t>
            </w:r>
          </w:p>
          <w:p>
            <w:pPr>
              <w:spacing w:after="20"/>
              <w:ind w:left="20"/>
              <w:jc w:val="both"/>
            </w:pPr>
            <w:r>
              <w:rPr>
                <w:rFonts w:ascii="Times New Roman"/>
                <w:b w:val="false"/>
                <w:i w:val="false"/>
                <w:color w:val="000000"/>
                <w:sz w:val="20"/>
              </w:rPr>
              <w:t>
4. Алып қою, жою, өткізу, табу, беру ауданы _________________________________</w:t>
            </w:r>
          </w:p>
          <w:p>
            <w:pPr>
              <w:spacing w:after="20"/>
              <w:ind w:left="20"/>
              <w:jc w:val="both"/>
            </w:pPr>
            <w:r>
              <w:rPr>
                <w:rFonts w:ascii="Times New Roman"/>
                <w:b w:val="false"/>
                <w:i w:val="false"/>
                <w:color w:val="000000"/>
                <w:sz w:val="20"/>
              </w:rPr>
              <w:t>
5. Алып қою, жою, өткізу, табу, беру күні ____________________________________</w:t>
            </w:r>
          </w:p>
          <w:p>
            <w:pPr>
              <w:spacing w:after="20"/>
              <w:ind w:left="20"/>
              <w:jc w:val="both"/>
            </w:pPr>
            <w:r>
              <w:rPr>
                <w:rFonts w:ascii="Times New Roman"/>
                <w:b w:val="false"/>
                <w:i w:val="false"/>
                <w:color w:val="000000"/>
                <w:sz w:val="20"/>
              </w:rPr>
              <w:t>
6. Заттай дәлелдемелерді есепке алу кітабы бойынша тіркеу нөмірі № ____ тіркеу күні 20__жыл "__" _____.</w:t>
            </w:r>
          </w:p>
          <w:p>
            <w:pPr>
              <w:spacing w:after="20"/>
              <w:ind w:left="20"/>
              <w:jc w:val="both"/>
            </w:pPr>
            <w:r>
              <w:rPr>
                <w:rFonts w:ascii="Times New Roman"/>
                <w:b w:val="false"/>
                <w:i w:val="false"/>
                <w:color w:val="000000"/>
                <w:sz w:val="20"/>
              </w:rPr>
              <w:t>
6.1 Сарапшы қорытындысының нөмірі және күні № _______________20__жыл</w:t>
            </w:r>
          </w:p>
          <w:p>
            <w:pPr>
              <w:spacing w:after="20"/>
              <w:ind w:left="20"/>
              <w:jc w:val="both"/>
            </w:pPr>
            <w:r>
              <w:rPr>
                <w:rFonts w:ascii="Times New Roman"/>
                <w:b w:val="false"/>
                <w:i w:val="false"/>
                <w:color w:val="000000"/>
                <w:sz w:val="20"/>
              </w:rPr>
              <w:t>
7. Алынған ЕПП, сол тексестердің, өсімдіктердің атауы мен саны: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өсімдіктің шаршы метрі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кеткен шығын (іске қосып тігілген ЕПП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өсімдіктің шаршы метрі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7.1 Есірткі дайындау үшін сатып алынған прекурсорлар (1).</w:t>
            </w:r>
          </w:p>
          <w:p>
            <w:pPr>
              <w:spacing w:after="20"/>
              <w:ind w:left="20"/>
              <w:jc w:val="both"/>
            </w:pPr>
            <w:r>
              <w:rPr>
                <w:rFonts w:ascii="Times New Roman"/>
                <w:b w:val="false"/>
                <w:i w:val="false"/>
                <w:color w:val="000000"/>
                <w:sz w:val="20"/>
              </w:rPr>
              <w:t>
7.2 ЕПП-ны Ұлттық қауіпсіздік комитетінің Шекара қызметінің қызметкерлері анықтады (1).</w:t>
            </w:r>
          </w:p>
          <w:p>
            <w:pPr>
              <w:spacing w:after="20"/>
              <w:ind w:left="20"/>
              <w:jc w:val="both"/>
            </w:pPr>
            <w:r>
              <w:rPr>
                <w:rFonts w:ascii="Times New Roman"/>
                <w:b w:val="false"/>
                <w:i w:val="false"/>
                <w:color w:val="000000"/>
                <w:sz w:val="20"/>
              </w:rPr>
              <w:t>
7.3 Жалпы массасынан есірткі құралдарының санында үлгілерді іріктеу, аса ірі мөлшерге тең (1).</w:t>
            </w:r>
          </w:p>
          <w:p>
            <w:pPr>
              <w:spacing w:after="20"/>
              <w:ind w:left="20"/>
              <w:jc w:val="both"/>
            </w:pPr>
            <w:r>
              <w:rPr>
                <w:rFonts w:ascii="Times New Roman"/>
                <w:b w:val="false"/>
                <w:i w:val="false"/>
                <w:color w:val="000000"/>
                <w:sz w:val="20"/>
              </w:rPr>
              <w:t>
8. Бірлескен жұмыс нәтижесінде ЕПП-ны, сол тектестерді алып қою: (анықтамалық бойынша)</w:t>
            </w:r>
          </w:p>
          <w:p>
            <w:pPr>
              <w:spacing w:after="20"/>
              <w:ind w:left="20"/>
              <w:jc w:val="both"/>
            </w:pPr>
            <w:r>
              <w:rPr>
                <w:rFonts w:ascii="Times New Roman"/>
                <w:b w:val="false"/>
                <w:i w:val="false"/>
                <w:color w:val="000000"/>
                <w:sz w:val="20"/>
              </w:rPr>
              <w:t>
9. Есірткілерді іздеу бойынша қызметтік-іздестіру иттері қолданылды (1).</w:t>
            </w:r>
          </w:p>
          <w:p>
            <w:pPr>
              <w:spacing w:after="20"/>
              <w:ind w:left="20"/>
              <w:jc w:val="both"/>
            </w:pPr>
            <w:r>
              <w:rPr>
                <w:rFonts w:ascii="Times New Roman"/>
                <w:b w:val="false"/>
                <w:i w:val="false"/>
                <w:color w:val="000000"/>
                <w:sz w:val="20"/>
              </w:rPr>
              <w:t>
10. Бақылау жасалатын жеткізу: ішкі (1), сыртқы (2).</w:t>
            </w:r>
          </w:p>
          <w:p>
            <w:pPr>
              <w:spacing w:after="20"/>
              <w:ind w:left="20"/>
              <w:jc w:val="both"/>
            </w:pPr>
            <w:r>
              <w:rPr>
                <w:rFonts w:ascii="Times New Roman"/>
                <w:b w:val="false"/>
                <w:i w:val="false"/>
                <w:color w:val="000000"/>
                <w:sz w:val="20"/>
              </w:rPr>
              <w:t>
11. Түрі бойынша заттар: шикізат (1), ұнтақ (2), дәрі (3), ампула (4), өзге түрде (5).</w:t>
            </w:r>
          </w:p>
          <w:p>
            <w:pPr>
              <w:spacing w:after="20"/>
              <w:ind w:left="20"/>
              <w:jc w:val="both"/>
            </w:pPr>
            <w:r>
              <w:rPr>
                <w:rFonts w:ascii="Times New Roman"/>
                <w:b w:val="false"/>
                <w:i w:val="false"/>
                <w:color w:val="000000"/>
                <w:sz w:val="20"/>
              </w:rPr>
              <w:t>
12. Мүлік, ақша, құндылықтар (барлығы) ________ теңге:</w:t>
            </w:r>
          </w:p>
          <w:p>
            <w:pPr>
              <w:spacing w:after="20"/>
              <w:ind w:left="20"/>
              <w:jc w:val="both"/>
            </w:pPr>
            <w:r>
              <w:rPr>
                <w:rFonts w:ascii="Times New Roman"/>
                <w:b w:val="false"/>
                <w:i w:val="false"/>
                <w:color w:val="000000"/>
                <w:sz w:val="20"/>
              </w:rPr>
              <w:t>
мемлекет есебіне _______________ теңге, заңды тұлға есебіне ___________ теңге, азаматтар есебіне ______________________ теңге мөлшерінде алынды.</w:t>
            </w:r>
          </w:p>
          <w:p>
            <w:pPr>
              <w:spacing w:after="20"/>
              <w:ind w:left="20"/>
              <w:jc w:val="both"/>
            </w:pPr>
            <w:r>
              <w:rPr>
                <w:rFonts w:ascii="Times New Roman"/>
                <w:b w:val="false"/>
                <w:i w:val="false"/>
                <w:color w:val="000000"/>
                <w:sz w:val="20"/>
              </w:rPr>
              <w:t xml:space="preserve">
13. Алып қойылды: (анықтамалық бойынша)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Алынғанның (жойылғанның)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 (килограмм, карат, куб.метр, литр,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13.1 Алынған (жойылған) экстремистік немесе террористік материалдардың атауы мен саны: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немесе террористік сипаттағы белгілері бар ақпараттық материалдың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экстремистік немесе террористік деп таныған материалдардың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13.2 Түрі (қылмыс құралы, қылмыстық кіріс, күдіктінің мүлкі, қылмыстық қолсұғушылық нысанасы, қылмыстық жолмен табылған мүлік)</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 (килограмм, карат, куб.метр, литр,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14. Алып қойылды: (анықтамалық бойынша)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15. Тасымалдау тәсілі: автомобиль (1), темір жол (2), әуе (3), теңіз (4), өзен (5), контрабандалық (6), өзге (7) жолмен жеткізілген.</w:t>
            </w:r>
          </w:p>
          <w:p>
            <w:pPr>
              <w:spacing w:after="20"/>
              <w:ind w:left="20"/>
              <w:jc w:val="both"/>
            </w:pPr>
            <w:r>
              <w:rPr>
                <w:rFonts w:ascii="Times New Roman"/>
                <w:b w:val="false"/>
                <w:i w:val="false"/>
                <w:color w:val="000000"/>
                <w:sz w:val="20"/>
              </w:rPr>
              <w:t>
16. Жасыру тәсілі: анықтамалық бойынша.</w:t>
            </w:r>
          </w:p>
          <w:p>
            <w:pPr>
              <w:spacing w:after="20"/>
              <w:ind w:left="20"/>
              <w:jc w:val="both"/>
            </w:pPr>
            <w:r>
              <w:rPr>
                <w:rFonts w:ascii="Times New Roman"/>
                <w:b w:val="false"/>
                <w:i w:val="false"/>
                <w:color w:val="000000"/>
                <w:sz w:val="20"/>
              </w:rPr>
              <w:t>
17. Табылған жері: анықтамалық бойынша.</w:t>
            </w:r>
          </w:p>
          <w:p>
            <w:pPr>
              <w:spacing w:after="20"/>
              <w:ind w:left="20"/>
              <w:jc w:val="both"/>
            </w:pPr>
            <w:r>
              <w:rPr>
                <w:rFonts w:ascii="Times New Roman"/>
                <w:b w:val="false"/>
                <w:i w:val="false"/>
                <w:color w:val="000000"/>
                <w:sz w:val="20"/>
              </w:rPr>
              <w:t>
18. Заттай дәлелдемелер _______ теңге сомасына өткізілді.</w:t>
            </w:r>
          </w:p>
          <w:p>
            <w:pPr>
              <w:spacing w:after="20"/>
              <w:ind w:left="20"/>
              <w:jc w:val="both"/>
            </w:pPr>
            <w:r>
              <w:rPr>
                <w:rFonts w:ascii="Times New Roman"/>
                <w:b w:val="false"/>
                <w:i w:val="false"/>
                <w:color w:val="000000"/>
                <w:sz w:val="20"/>
              </w:rPr>
              <w:t>
Өткізуден түскен ақша қаражаттары: ___________ теңге сомасы мемлекеттің, ___________ теңге сомасы заңды тұлғаның, ___________ теңге сомасы азаматтардың шотына аударылды.</w:t>
            </w:r>
          </w:p>
          <w:p>
            <w:pPr>
              <w:spacing w:after="20"/>
              <w:ind w:left="20"/>
              <w:jc w:val="both"/>
            </w:pPr>
            <w:r>
              <w:rPr>
                <w:rFonts w:ascii="Times New Roman"/>
                <w:b w:val="false"/>
                <w:i w:val="false"/>
                <w:color w:val="000000"/>
                <w:sz w:val="20"/>
              </w:rPr>
              <w:t>
19. Шешім қабылдаған: сот (1), прокуратура (2), қылмыстық қудалау органы (3).</w:t>
            </w:r>
          </w:p>
          <w:p>
            <w:pPr>
              <w:spacing w:after="20"/>
              <w:ind w:left="20"/>
              <w:jc w:val="both"/>
            </w:pPr>
            <w:r>
              <w:rPr>
                <w:rFonts w:ascii="Times New Roman"/>
                <w:b w:val="false"/>
                <w:i w:val="false"/>
                <w:color w:val="000000"/>
                <w:sz w:val="20"/>
              </w:rPr>
              <w:t>
20. Өзге де белгілер _____________________________________________________</w:t>
            </w:r>
          </w:p>
          <w:p>
            <w:pPr>
              <w:spacing w:after="20"/>
              <w:ind w:left="20"/>
              <w:jc w:val="both"/>
            </w:pPr>
            <w:r>
              <w:rPr>
                <w:rFonts w:ascii="Times New Roman"/>
                <w:b w:val="false"/>
                <w:i w:val="false"/>
                <w:color w:val="000000"/>
                <w:sz w:val="20"/>
              </w:rPr>
              <w:t xml:space="preserve">
21. Қазақстан Республикасы Қылмыстық-процестік кодексінің </w:t>
            </w:r>
            <w:r>
              <w:rPr>
                <w:rFonts w:ascii="Times New Roman"/>
                <w:b w:val="false"/>
                <w:i w:val="false"/>
                <w:color w:val="000000"/>
                <w:sz w:val="20"/>
              </w:rPr>
              <w:t>200-бабы</w:t>
            </w:r>
            <w:r>
              <w:rPr>
                <w:rFonts w:ascii="Times New Roman"/>
                <w:b w:val="false"/>
                <w:i w:val="false"/>
                <w:color w:val="000000"/>
                <w:sz w:val="20"/>
              </w:rPr>
              <w:t xml:space="preserve"> (бұдан әрі – ҚР ҚПК) тәртібінде енгізілген ұсынулар (1).</w:t>
            </w:r>
          </w:p>
          <w:p>
            <w:pPr>
              <w:spacing w:after="20"/>
              <w:ind w:left="20"/>
              <w:jc w:val="both"/>
            </w:pPr>
            <w:r>
              <w:rPr>
                <w:rFonts w:ascii="Times New Roman"/>
                <w:b w:val="false"/>
                <w:i w:val="false"/>
                <w:color w:val="000000"/>
                <w:sz w:val="20"/>
              </w:rPr>
              <w:t xml:space="preserve">
21. 1 Кәмелетке толмағандар жасаған және оларға қатысты қылмыстық істер бойынша ҚР ҚПК-нің </w:t>
            </w:r>
            <w:r>
              <w:rPr>
                <w:rFonts w:ascii="Times New Roman"/>
                <w:b w:val="false"/>
                <w:i w:val="false"/>
                <w:color w:val="000000"/>
                <w:sz w:val="20"/>
              </w:rPr>
              <w:t>200-бабы</w:t>
            </w:r>
            <w:r>
              <w:rPr>
                <w:rFonts w:ascii="Times New Roman"/>
                <w:b w:val="false"/>
                <w:i w:val="false"/>
                <w:color w:val="000000"/>
                <w:sz w:val="20"/>
              </w:rPr>
              <w:t xml:space="preserve"> тәртібінде қаралды (1). </w:t>
            </w:r>
          </w:p>
          <w:p>
            <w:pPr>
              <w:spacing w:after="20"/>
              <w:ind w:left="20"/>
              <w:jc w:val="both"/>
            </w:pPr>
            <w:r>
              <w:rPr>
                <w:rFonts w:ascii="Times New Roman"/>
                <w:b w:val="false"/>
                <w:i w:val="false"/>
                <w:color w:val="000000"/>
                <w:sz w:val="20"/>
              </w:rPr>
              <w:t xml:space="preserve">
22. ҚР ҚПК-нің </w:t>
            </w:r>
            <w:r>
              <w:rPr>
                <w:rFonts w:ascii="Times New Roman"/>
                <w:b w:val="false"/>
                <w:i w:val="false"/>
                <w:color w:val="000000"/>
                <w:sz w:val="20"/>
              </w:rPr>
              <w:t>200-бабы</w:t>
            </w:r>
            <w:r>
              <w:rPr>
                <w:rFonts w:ascii="Times New Roman"/>
                <w:b w:val="false"/>
                <w:i w:val="false"/>
                <w:color w:val="000000"/>
                <w:sz w:val="20"/>
              </w:rPr>
              <w:t xml:space="preserve"> тәртібінде қаралған ұсынулар ___________________________________________</w:t>
            </w:r>
          </w:p>
          <w:p>
            <w:pPr>
              <w:spacing w:after="20"/>
              <w:ind w:left="20"/>
              <w:jc w:val="both"/>
            </w:pPr>
            <w:r>
              <w:rPr>
                <w:rFonts w:ascii="Times New Roman"/>
                <w:b w:val="false"/>
                <w:i w:val="false"/>
                <w:color w:val="000000"/>
                <w:sz w:val="20"/>
              </w:rPr>
              <w:t>
22.1 Кәмелетке толмағандар жасаған және оларға қатысты қылмыстық істер бойынша ҚР ҚПК-нің 200-бабы тәртібінде ұсыныстар қаралды (1).</w:t>
            </w:r>
          </w:p>
          <w:p>
            <w:pPr>
              <w:spacing w:after="20"/>
              <w:ind w:left="20"/>
              <w:jc w:val="both"/>
            </w:pPr>
            <w:r>
              <w:rPr>
                <w:rFonts w:ascii="Times New Roman"/>
                <w:b w:val="false"/>
                <w:i w:val="false"/>
                <w:color w:val="000000"/>
                <w:sz w:val="20"/>
              </w:rPr>
              <w:t xml:space="preserve">
23. ҚР ҚПК-нің </w:t>
            </w:r>
            <w:r>
              <w:rPr>
                <w:rFonts w:ascii="Times New Roman"/>
                <w:b w:val="false"/>
                <w:i w:val="false"/>
                <w:color w:val="000000"/>
                <w:sz w:val="20"/>
              </w:rPr>
              <w:t>200-бабы</w:t>
            </w:r>
            <w:r>
              <w:rPr>
                <w:rFonts w:ascii="Times New Roman"/>
                <w:b w:val="false"/>
                <w:i w:val="false"/>
                <w:color w:val="000000"/>
                <w:sz w:val="20"/>
              </w:rPr>
              <w:t xml:space="preserve"> тәртібінде мерзімін бұза отырып ұсыныстар қаралды: (анықтамалық бойынша).</w:t>
            </w:r>
          </w:p>
          <w:p>
            <w:pPr>
              <w:spacing w:after="20"/>
              <w:ind w:left="20"/>
              <w:jc w:val="both"/>
            </w:pPr>
            <w:r>
              <w:rPr>
                <w:rFonts w:ascii="Times New Roman"/>
                <w:b w:val="false"/>
                <w:i w:val="false"/>
                <w:color w:val="000000"/>
                <w:sz w:val="20"/>
              </w:rPr>
              <w:t>
24. Әкімшілік құқық бұзушылықтар туралы Қазақстан Республикасы Кодексінің 479-бабы бойынша адамдар әкімшілік жауаптылыққа тартылды (01).</w:t>
            </w:r>
          </w:p>
          <w:p>
            <w:pPr>
              <w:spacing w:after="20"/>
              <w:ind w:left="20"/>
              <w:jc w:val="both"/>
            </w:pPr>
            <w:r>
              <w:rPr>
                <w:rFonts w:ascii="Times New Roman"/>
                <w:b w:val="false"/>
                <w:i w:val="false"/>
                <w:color w:val="000000"/>
                <w:sz w:val="20"/>
              </w:rPr>
              <w:t>
Тіркелген күні __________________________________________________________</w:t>
            </w:r>
          </w:p>
          <w:p>
            <w:pPr>
              <w:spacing w:after="20"/>
              <w:ind w:left="20"/>
              <w:jc w:val="both"/>
            </w:pPr>
            <w:r>
              <w:rPr>
                <w:rFonts w:ascii="Times New Roman"/>
                <w:b w:val="false"/>
                <w:i w:val="false"/>
                <w:color w:val="000000"/>
                <w:sz w:val="20"/>
              </w:rPr>
              <w:t>
25. Тәркілеу туралы іс қозғаудың негізі: (анықтамалық бойынша)</w:t>
            </w:r>
          </w:p>
          <w:p>
            <w:pPr>
              <w:spacing w:after="20"/>
              <w:ind w:left="20"/>
              <w:jc w:val="both"/>
            </w:pPr>
            <w:r>
              <w:rPr>
                <w:rFonts w:ascii="Times New Roman"/>
                <w:b w:val="false"/>
                <w:i w:val="false"/>
                <w:color w:val="000000"/>
                <w:sz w:val="20"/>
              </w:rPr>
              <w:t>
26. Тәркіленген мүліктің атауы: ___________________________________________</w:t>
            </w:r>
          </w:p>
          <w:p>
            <w:pPr>
              <w:spacing w:after="20"/>
              <w:ind w:left="20"/>
              <w:jc w:val="both"/>
            </w:pPr>
            <w:r>
              <w:rPr>
                <w:rFonts w:ascii="Times New Roman"/>
                <w:b w:val="false"/>
                <w:i w:val="false"/>
                <w:color w:val="000000"/>
                <w:sz w:val="20"/>
              </w:rPr>
              <w:t>
27. Нөмірі: __________________________</w:t>
            </w:r>
          </w:p>
          <w:p>
            <w:pPr>
              <w:spacing w:after="20"/>
              <w:ind w:left="20"/>
              <w:jc w:val="both"/>
            </w:pPr>
            <w:r>
              <w:rPr>
                <w:rFonts w:ascii="Times New Roman"/>
                <w:b w:val="false"/>
                <w:i w:val="false"/>
                <w:color w:val="000000"/>
                <w:sz w:val="20"/>
              </w:rPr>
              <w:t>
28. Саны: __________________________</w:t>
            </w:r>
          </w:p>
          <w:p>
            <w:pPr>
              <w:spacing w:after="20"/>
              <w:ind w:left="20"/>
              <w:jc w:val="both"/>
            </w:pPr>
            <w:r>
              <w:rPr>
                <w:rFonts w:ascii="Times New Roman"/>
                <w:b w:val="false"/>
                <w:i w:val="false"/>
                <w:color w:val="000000"/>
                <w:sz w:val="20"/>
              </w:rPr>
              <w:t>
29. Өлшеу түрі: __________________________</w:t>
            </w:r>
          </w:p>
          <w:p>
            <w:pPr>
              <w:spacing w:after="20"/>
              <w:ind w:left="20"/>
              <w:jc w:val="both"/>
            </w:pPr>
            <w:r>
              <w:rPr>
                <w:rFonts w:ascii="Times New Roman"/>
                <w:b w:val="false"/>
                <w:i w:val="false"/>
                <w:color w:val="000000"/>
                <w:sz w:val="20"/>
              </w:rPr>
              <w:t>
30. Құны: __________________________ теңге</w:t>
            </w:r>
          </w:p>
          <w:p>
            <w:pPr>
              <w:spacing w:after="20"/>
              <w:ind w:left="20"/>
              <w:jc w:val="both"/>
            </w:pPr>
            <w:r>
              <w:rPr>
                <w:rFonts w:ascii="Times New Roman"/>
                <w:b w:val="false"/>
                <w:i w:val="false"/>
                <w:color w:val="000000"/>
                <w:sz w:val="20"/>
              </w:rPr>
              <w:t>
31. Алынған қылмыстық табыстың сомасы (тіркеу кезінде) : __________________________ теңге</w:t>
            </w:r>
          </w:p>
          <w:p>
            <w:pPr>
              <w:spacing w:after="20"/>
              <w:ind w:left="20"/>
              <w:jc w:val="both"/>
            </w:pPr>
            <w:r>
              <w:rPr>
                <w:rFonts w:ascii="Times New Roman"/>
                <w:b w:val="false"/>
                <w:i w:val="false"/>
                <w:color w:val="000000"/>
                <w:sz w:val="20"/>
              </w:rPr>
              <w:t xml:space="preserve">
32. ҚР ҚПК-нің </w:t>
            </w:r>
            <w:r>
              <w:rPr>
                <w:rFonts w:ascii="Times New Roman"/>
                <w:b w:val="false"/>
                <w:i w:val="false"/>
                <w:color w:val="000000"/>
                <w:sz w:val="20"/>
              </w:rPr>
              <w:t>668-бабы</w:t>
            </w:r>
            <w:r>
              <w:rPr>
                <w:rFonts w:ascii="Times New Roman"/>
                <w:b w:val="false"/>
                <w:i w:val="false"/>
                <w:color w:val="000000"/>
                <w:sz w:val="20"/>
              </w:rPr>
              <w:t xml:space="preserve"> тәртібімен сотқа дейінгі тәркіленуге жататын мүліктің құны: __________________________ теңге</w:t>
            </w:r>
          </w:p>
          <w:p>
            <w:pPr>
              <w:spacing w:after="20"/>
              <w:ind w:left="20"/>
              <w:jc w:val="both"/>
            </w:pPr>
            <w:r>
              <w:rPr>
                <w:rFonts w:ascii="Times New Roman"/>
                <w:b w:val="false"/>
                <w:i w:val="false"/>
                <w:color w:val="000000"/>
                <w:sz w:val="20"/>
              </w:rPr>
              <w:t>
33. Шешімді қабылдау күні мен уақыты 20__ж "____"_________________.</w:t>
            </w:r>
          </w:p>
          <w:p>
            <w:pPr>
              <w:spacing w:after="20"/>
              <w:ind w:left="20"/>
              <w:jc w:val="both"/>
            </w:pPr>
            <w:r>
              <w:rPr>
                <w:rFonts w:ascii="Times New Roman"/>
                <w:b w:val="false"/>
                <w:i w:val="false"/>
                <w:color w:val="000000"/>
                <w:sz w:val="20"/>
              </w:rPr>
              <w:t>
34. Кім шешім қабылдады: қылмыстық қудалау органы (01), прокурор (02), сот (03).</w:t>
            </w:r>
          </w:p>
          <w:p>
            <w:pPr>
              <w:spacing w:after="20"/>
              <w:ind w:left="20"/>
              <w:jc w:val="both"/>
            </w:pPr>
            <w:r>
              <w:rPr>
                <w:rFonts w:ascii="Times New Roman"/>
                <w:b w:val="false"/>
                <w:i w:val="false"/>
                <w:color w:val="000000"/>
                <w:sz w:val="20"/>
              </w:rPr>
              <w:t>
35. Тәркілеу туралы іс жүргізуді соттың қарау нәтижесі: қанағаттандырылды (01), бас тартылды (02).</w:t>
            </w:r>
          </w:p>
          <w:p>
            <w:pPr>
              <w:spacing w:after="20"/>
              <w:ind w:left="20"/>
              <w:jc w:val="both"/>
            </w:pPr>
            <w:r>
              <w:rPr>
                <w:rFonts w:ascii="Times New Roman"/>
                <w:b w:val="false"/>
                <w:i w:val="false"/>
                <w:color w:val="000000"/>
                <w:sz w:val="20"/>
              </w:rPr>
              <w:t>
Қылмыстық қудалауды жүзеге асыратын адам ________________________________</w:t>
            </w:r>
          </w:p>
          <w:p>
            <w:pPr>
              <w:spacing w:after="20"/>
              <w:ind w:left="20"/>
              <w:jc w:val="both"/>
            </w:pPr>
            <w:r>
              <w:rPr>
                <w:rFonts w:ascii="Times New Roman"/>
                <w:b w:val="false"/>
                <w:i w:val="false"/>
                <w:color w:val="000000"/>
                <w:sz w:val="20"/>
              </w:rPr>
              <w:t>
Түзету енгізген күн ________________________________________________________</w:t>
            </w: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2024 жылғы 7 ақпандағы</w:t>
            </w:r>
            <w:r>
              <w:br/>
            </w:r>
            <w:r>
              <w:rPr>
                <w:rFonts w:ascii="Times New Roman"/>
                <w:b w:val="false"/>
                <w:i w:val="false"/>
                <w:color w:val="000000"/>
                <w:sz w:val="20"/>
              </w:rPr>
              <w:t>№ 18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өтінішті, хабарламаны </w:t>
            </w:r>
            <w:r>
              <w:br/>
            </w:r>
            <w:r>
              <w:rPr>
                <w:rFonts w:ascii="Times New Roman"/>
                <w:b w:val="false"/>
                <w:i w:val="false"/>
                <w:color w:val="000000"/>
                <w:sz w:val="20"/>
              </w:rPr>
              <w:t xml:space="preserve">немесе баянатты қабылдау және </w:t>
            </w:r>
            <w:r>
              <w:br/>
            </w:r>
            <w:r>
              <w:rPr>
                <w:rFonts w:ascii="Times New Roman"/>
                <w:b w:val="false"/>
                <w:i w:val="false"/>
                <w:color w:val="000000"/>
                <w:sz w:val="20"/>
              </w:rPr>
              <w:t xml:space="preserve">тіркеу, сондай-ақ сотқа дейінгі </w:t>
            </w:r>
            <w:r>
              <w:br/>
            </w:r>
            <w:r>
              <w:rPr>
                <w:rFonts w:ascii="Times New Roman"/>
                <w:b w:val="false"/>
                <w:i w:val="false"/>
                <w:color w:val="000000"/>
                <w:sz w:val="20"/>
              </w:rPr>
              <w:t xml:space="preserve">тергеп-тексерулердің бірыңғай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22-қосымша</w:t>
            </w:r>
          </w:p>
        </w:tc>
      </w:tr>
    </w:tbl>
    <w:bookmarkStart w:name="z635" w:id="21"/>
    <w:p>
      <w:pPr>
        <w:spacing w:after="0"/>
        <w:ind w:left="0"/>
        <w:jc w:val="both"/>
      </w:pPr>
      <w:r>
        <w:rPr>
          <w:rFonts w:ascii="Times New Roman"/>
          <w:b w:val="false"/>
          <w:i w:val="false"/>
          <w:color w:val="000000"/>
          <w:sz w:val="28"/>
        </w:rPr>
        <w:t>
      1-ШЕ нысан</w:t>
      </w:r>
    </w:p>
    <w:bookmarkEnd w:id="21"/>
    <w:bookmarkStart w:name="z636" w:id="22"/>
    <w:p>
      <w:pPr>
        <w:spacing w:after="0"/>
        <w:ind w:left="0"/>
        <w:jc w:val="left"/>
      </w:pPr>
      <w:r>
        <w:rPr>
          <w:rFonts w:ascii="Times New Roman"/>
          <w:b/>
          <w:i w:val="false"/>
          <w:color w:val="000000"/>
        </w:rPr>
        <w:t xml:space="preserve"> Қылмыстық процестің сотқа дейінгі сатысындағы шағымдарды есепке алу бойынша нысан (ҚПК-ның 105-бабы)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
1. Тіркеу нөмірі ___________ (автоматты);</w:t>
            </w:r>
          </w:p>
          <w:p>
            <w:pPr>
              <w:spacing w:after="20"/>
              <w:ind w:left="20"/>
              <w:jc w:val="both"/>
            </w:pPr>
            <w:r>
              <w:rPr>
                <w:rFonts w:ascii="Times New Roman"/>
                <w:b w:val="false"/>
                <w:i w:val="false"/>
                <w:color w:val="000000"/>
                <w:sz w:val="20"/>
              </w:rPr>
              <w:t xml:space="preserve">
1.1 Тіркеу күні мен уақыты ____________ </w:t>
            </w:r>
          </w:p>
          <w:p>
            <w:pPr>
              <w:spacing w:after="20"/>
              <w:ind w:left="20"/>
              <w:jc w:val="both"/>
            </w:pPr>
            <w:r>
              <w:rPr>
                <w:rFonts w:ascii="Times New Roman"/>
                <w:b w:val="false"/>
                <w:i w:val="false"/>
                <w:color w:val="000000"/>
                <w:sz w:val="20"/>
              </w:rPr>
              <w:t xml:space="preserve">
2. Тіркеу органы__________ (анықтама бойынша) </w:t>
            </w:r>
          </w:p>
          <w:p>
            <w:pPr>
              <w:spacing w:after="20"/>
              <w:ind w:left="20"/>
              <w:jc w:val="both"/>
            </w:pPr>
            <w:r>
              <w:rPr>
                <w:rFonts w:ascii="Times New Roman"/>
                <w:b w:val="false"/>
                <w:i w:val="false"/>
                <w:color w:val="000000"/>
                <w:sz w:val="20"/>
              </w:rPr>
              <w:t xml:space="preserve">
3. Жеткізу тәсілі: 1) қолма-қол, 2) интернет-ресурстар арқылы, 3) электрондық пошта арқылы </w:t>
            </w:r>
          </w:p>
          <w:p>
            <w:pPr>
              <w:spacing w:after="20"/>
              <w:ind w:left="20"/>
              <w:jc w:val="both"/>
            </w:pPr>
            <w:r>
              <w:rPr>
                <w:rFonts w:ascii="Times New Roman"/>
                <w:b w:val="false"/>
                <w:i w:val="false"/>
                <w:color w:val="000000"/>
                <w:sz w:val="20"/>
              </w:rPr>
              <w:t>
4. Түсу нысаны: 1) қағаз, 2) E-Otinish, 3) көпшілік секторы, 4) электрондық</w:t>
            </w:r>
          </w:p>
          <w:p>
            <w:pPr>
              <w:spacing w:after="20"/>
              <w:ind w:left="20"/>
              <w:jc w:val="both"/>
            </w:pPr>
            <w:r>
              <w:rPr>
                <w:rFonts w:ascii="Times New Roman"/>
                <w:b w:val="false"/>
                <w:i w:val="false"/>
                <w:color w:val="000000"/>
                <w:sz w:val="20"/>
              </w:rPr>
              <w:t>
5. Өтініш түрі: 1) сотқа дейінгі жүзеге асыратын адамның әрекеті/әрекетсіздігі/шешімі, 2) тергеу бөлімі (анықтау бөлімі) бастығының әрекеті/әрекетсіздігі/шешімі, 3) қадағалаушы прокурордың әрекеті/әрекетсіздігі/шешімі.</w:t>
            </w:r>
          </w:p>
          <w:p>
            <w:pPr>
              <w:spacing w:after="20"/>
              <w:ind w:left="20"/>
              <w:jc w:val="both"/>
            </w:pPr>
            <w:r>
              <w:rPr>
                <w:rFonts w:ascii="Times New Roman"/>
                <w:b w:val="false"/>
                <w:i w:val="false"/>
                <w:color w:val="000000"/>
                <w:sz w:val="20"/>
              </w:rPr>
              <w:t>
6. Өтініш тілі: 1) қазақ, 2) орыс, 3) басқа.</w:t>
            </w:r>
          </w:p>
          <w:p>
            <w:pPr>
              <w:spacing w:after="20"/>
              <w:ind w:left="20"/>
              <w:jc w:val="both"/>
            </w:pPr>
            <w:r>
              <w:rPr>
                <w:rFonts w:ascii="Times New Roman"/>
                <w:b w:val="false"/>
                <w:i w:val="false"/>
                <w:color w:val="000000"/>
                <w:sz w:val="20"/>
              </w:rPr>
              <w:t>
7. Өтініш берушінің мәртебесі: 1) қылмыстық процеске қатысушы емес, 2) күдіктінің қорғаушы-адвокаты, 3) жәбірленушінің, азаматтық талапкердің және жекеше айыптаушының өкілі, 4) куә, 5) сарапшы/маман/аудармашы/куәгер, 6) қорғалуға құқығы бар куә, 7) жәбірленуші, азаматтық талапкер, 8) күдіктi, 9) заңды өкілі (қорғаушы).</w:t>
            </w:r>
          </w:p>
          <w:p>
            <w:pPr>
              <w:spacing w:after="20"/>
              <w:ind w:left="20"/>
              <w:jc w:val="both"/>
            </w:pPr>
            <w:r>
              <w:rPr>
                <w:rFonts w:ascii="Times New Roman"/>
                <w:b w:val="false"/>
                <w:i w:val="false"/>
                <w:color w:val="000000"/>
                <w:sz w:val="20"/>
              </w:rPr>
              <w:t>
Өтініш беруші туралы мәліметтер</w:t>
            </w:r>
          </w:p>
          <w:p>
            <w:pPr>
              <w:spacing w:after="20"/>
              <w:ind w:left="20"/>
              <w:jc w:val="both"/>
            </w:pPr>
            <w:r>
              <w:rPr>
                <w:rFonts w:ascii="Times New Roman"/>
                <w:b w:val="false"/>
                <w:i w:val="false"/>
                <w:color w:val="000000"/>
                <w:sz w:val="20"/>
              </w:rPr>
              <w:t>
8. Корреспондент түрі: 1) жеке тұлға, 2) заңды тұлға.</w:t>
            </w:r>
          </w:p>
          <w:p>
            <w:pPr>
              <w:spacing w:after="20"/>
              <w:ind w:left="20"/>
              <w:jc w:val="both"/>
            </w:pPr>
            <w:r>
              <w:rPr>
                <w:rFonts w:ascii="Times New Roman"/>
                <w:b w:val="false"/>
                <w:i w:val="false"/>
                <w:color w:val="000000"/>
                <w:sz w:val="20"/>
              </w:rPr>
              <w:t>
9. Азаматтығы: 1) ҚР азаматы, 2) азаматтығы жоқ адам, 3) шетел азаматы, 4) қандас.</w:t>
            </w:r>
          </w:p>
          <w:p>
            <w:pPr>
              <w:spacing w:after="20"/>
              <w:ind w:left="20"/>
              <w:jc w:val="both"/>
            </w:pPr>
            <w:r>
              <w:rPr>
                <w:rFonts w:ascii="Times New Roman"/>
                <w:b w:val="false"/>
                <w:i w:val="false"/>
                <w:color w:val="000000"/>
                <w:sz w:val="20"/>
              </w:rPr>
              <w:t>
10. ЖСН ____________________</w:t>
            </w:r>
          </w:p>
          <w:p>
            <w:pPr>
              <w:spacing w:after="20"/>
              <w:ind w:left="20"/>
              <w:jc w:val="both"/>
            </w:pPr>
            <w:r>
              <w:rPr>
                <w:rFonts w:ascii="Times New Roman"/>
                <w:b w:val="false"/>
                <w:i w:val="false"/>
                <w:color w:val="000000"/>
                <w:sz w:val="20"/>
              </w:rPr>
              <w:t>
10.1 Тегі ___________; 10.2 Аты __________; 10.3 Әкесінің аты (ол бар болса) ____________;</w:t>
            </w:r>
          </w:p>
          <w:p>
            <w:pPr>
              <w:spacing w:after="20"/>
              <w:ind w:left="20"/>
              <w:jc w:val="both"/>
            </w:pPr>
            <w:r>
              <w:rPr>
                <w:rFonts w:ascii="Times New Roman"/>
                <w:b w:val="false"/>
                <w:i w:val="false"/>
                <w:color w:val="000000"/>
                <w:sz w:val="20"/>
              </w:rPr>
              <w:t>
10.4 Туған күні _ _ _ _ _ _ ; 10.5 Жынысы: еркек/әйел.</w:t>
            </w:r>
          </w:p>
          <w:p>
            <w:pPr>
              <w:spacing w:after="20"/>
              <w:ind w:left="20"/>
              <w:jc w:val="both"/>
            </w:pPr>
            <w:r>
              <w:rPr>
                <w:rFonts w:ascii="Times New Roman"/>
                <w:b w:val="false"/>
                <w:i w:val="false"/>
                <w:color w:val="000000"/>
                <w:sz w:val="20"/>
              </w:rPr>
              <w:t xml:space="preserve">
11. Мекенжайы: </w:t>
            </w:r>
          </w:p>
          <w:p>
            <w:pPr>
              <w:spacing w:after="20"/>
              <w:ind w:left="20"/>
              <w:jc w:val="both"/>
            </w:pPr>
            <w:r>
              <w:rPr>
                <w:rFonts w:ascii="Times New Roman"/>
                <w:b w:val="false"/>
                <w:i w:val="false"/>
                <w:color w:val="000000"/>
                <w:sz w:val="20"/>
              </w:rPr>
              <w:t xml:space="preserve">
11.1 Республика _________; 11.2 _________ облысы; 11.3 _________ ауданы; </w:t>
            </w:r>
          </w:p>
          <w:p>
            <w:pPr>
              <w:spacing w:after="20"/>
              <w:ind w:left="20"/>
              <w:jc w:val="both"/>
            </w:pPr>
            <w:r>
              <w:rPr>
                <w:rFonts w:ascii="Times New Roman"/>
                <w:b w:val="false"/>
                <w:i w:val="false"/>
                <w:color w:val="000000"/>
                <w:sz w:val="20"/>
              </w:rPr>
              <w:t xml:space="preserve">
11.4 _________ елді-мекен; 11.5 _______ көшесі; 11.6 ________ үй; 11.7 _________пәтер; </w:t>
            </w:r>
          </w:p>
          <w:p>
            <w:pPr>
              <w:spacing w:after="20"/>
              <w:ind w:left="20"/>
              <w:jc w:val="both"/>
            </w:pPr>
            <w:r>
              <w:rPr>
                <w:rFonts w:ascii="Times New Roman"/>
                <w:b w:val="false"/>
                <w:i w:val="false"/>
                <w:color w:val="000000"/>
                <w:sz w:val="20"/>
              </w:rPr>
              <w:t>
11.8 __________ корпус; 11.9 ___________ телефон; 11.10 __________ эл. мекенжайы.</w:t>
            </w:r>
          </w:p>
          <w:p>
            <w:pPr>
              <w:spacing w:after="20"/>
              <w:ind w:left="20"/>
              <w:jc w:val="both"/>
            </w:pPr>
            <w:r>
              <w:rPr>
                <w:rFonts w:ascii="Times New Roman"/>
                <w:b w:val="false"/>
                <w:i w:val="false"/>
                <w:color w:val="000000"/>
                <w:sz w:val="20"/>
              </w:rPr>
              <w:t xml:space="preserve">
12. Ұлты: (анықтама бойынша). </w:t>
            </w:r>
          </w:p>
          <w:p>
            <w:pPr>
              <w:spacing w:after="20"/>
              <w:ind w:left="20"/>
              <w:jc w:val="both"/>
            </w:pPr>
            <w:r>
              <w:rPr>
                <w:rFonts w:ascii="Times New Roman"/>
                <w:b w:val="false"/>
                <w:i w:val="false"/>
                <w:color w:val="000000"/>
                <w:sz w:val="20"/>
              </w:rPr>
              <w:t>
Өкілі</w:t>
            </w:r>
          </w:p>
          <w:p>
            <w:pPr>
              <w:spacing w:after="20"/>
              <w:ind w:left="20"/>
              <w:jc w:val="both"/>
            </w:pPr>
            <w:r>
              <w:rPr>
                <w:rFonts w:ascii="Times New Roman"/>
                <w:b w:val="false"/>
                <w:i w:val="false"/>
                <w:color w:val="000000"/>
                <w:sz w:val="20"/>
              </w:rPr>
              <w:t>
13. Азаматтығы: 1) ҚР азаматы, 2) азаматтығы жоқ адам, 3) шетел азаматы, 4) қандас.</w:t>
            </w:r>
          </w:p>
          <w:p>
            <w:pPr>
              <w:spacing w:after="20"/>
              <w:ind w:left="20"/>
              <w:jc w:val="both"/>
            </w:pPr>
            <w:r>
              <w:rPr>
                <w:rFonts w:ascii="Times New Roman"/>
                <w:b w:val="false"/>
                <w:i w:val="false"/>
                <w:color w:val="000000"/>
                <w:sz w:val="20"/>
              </w:rPr>
              <w:t>
14. ЖСН ____________________</w:t>
            </w:r>
          </w:p>
          <w:p>
            <w:pPr>
              <w:spacing w:after="20"/>
              <w:ind w:left="20"/>
              <w:jc w:val="both"/>
            </w:pPr>
            <w:r>
              <w:rPr>
                <w:rFonts w:ascii="Times New Roman"/>
                <w:b w:val="false"/>
                <w:i w:val="false"/>
                <w:color w:val="000000"/>
                <w:sz w:val="20"/>
              </w:rPr>
              <w:t>
14.1 Тегі ____________; 14.2 Аты ___________; 14.3 Әкесінің аты (ол бар болса) __________;</w:t>
            </w:r>
          </w:p>
          <w:p>
            <w:pPr>
              <w:spacing w:after="20"/>
              <w:ind w:left="20"/>
              <w:jc w:val="both"/>
            </w:pPr>
            <w:r>
              <w:rPr>
                <w:rFonts w:ascii="Times New Roman"/>
                <w:b w:val="false"/>
                <w:i w:val="false"/>
                <w:color w:val="000000"/>
                <w:sz w:val="20"/>
              </w:rPr>
              <w:t>
14.4 Туған күні _________; 14.5 Жынысы: еркек/әйел.</w:t>
            </w:r>
          </w:p>
          <w:p>
            <w:pPr>
              <w:spacing w:after="20"/>
              <w:ind w:left="20"/>
              <w:jc w:val="both"/>
            </w:pPr>
            <w:r>
              <w:rPr>
                <w:rFonts w:ascii="Times New Roman"/>
                <w:b w:val="false"/>
                <w:i w:val="false"/>
                <w:color w:val="000000"/>
                <w:sz w:val="20"/>
              </w:rPr>
              <w:t xml:space="preserve">
15. Мекенжайы: </w:t>
            </w:r>
          </w:p>
          <w:p>
            <w:pPr>
              <w:spacing w:after="20"/>
              <w:ind w:left="20"/>
              <w:jc w:val="both"/>
            </w:pPr>
            <w:r>
              <w:rPr>
                <w:rFonts w:ascii="Times New Roman"/>
                <w:b w:val="false"/>
                <w:i w:val="false"/>
                <w:color w:val="000000"/>
                <w:sz w:val="20"/>
              </w:rPr>
              <w:t xml:space="preserve">
15.1 Республика _________; 15.2 _________ облысы; 15.3 _________ ауданы; </w:t>
            </w:r>
          </w:p>
          <w:p>
            <w:pPr>
              <w:spacing w:after="20"/>
              <w:ind w:left="20"/>
              <w:jc w:val="both"/>
            </w:pPr>
            <w:r>
              <w:rPr>
                <w:rFonts w:ascii="Times New Roman"/>
                <w:b w:val="false"/>
                <w:i w:val="false"/>
                <w:color w:val="000000"/>
                <w:sz w:val="20"/>
              </w:rPr>
              <w:t>
15.4 _________ елді-мекен; 15.5 _________________ көшесі; 15.6 ___________ үй;</w:t>
            </w:r>
          </w:p>
          <w:p>
            <w:pPr>
              <w:spacing w:after="20"/>
              <w:ind w:left="20"/>
              <w:jc w:val="both"/>
            </w:pPr>
            <w:r>
              <w:rPr>
                <w:rFonts w:ascii="Times New Roman"/>
                <w:b w:val="false"/>
                <w:i w:val="false"/>
                <w:color w:val="000000"/>
                <w:sz w:val="20"/>
              </w:rPr>
              <w:t>
15.7 ___________ пәтер; 15.8 __________ корпус; 15.9 ___________ телефон;</w:t>
            </w:r>
          </w:p>
          <w:p>
            <w:pPr>
              <w:spacing w:after="20"/>
              <w:ind w:left="20"/>
              <w:jc w:val="both"/>
            </w:pPr>
            <w:r>
              <w:rPr>
                <w:rFonts w:ascii="Times New Roman"/>
                <w:b w:val="false"/>
                <w:i w:val="false"/>
                <w:color w:val="000000"/>
                <w:sz w:val="20"/>
              </w:rPr>
              <w:t xml:space="preserve">
15.10 __________ эл. мекенжайы. </w:t>
            </w:r>
          </w:p>
          <w:p>
            <w:pPr>
              <w:spacing w:after="20"/>
              <w:ind w:left="20"/>
              <w:jc w:val="both"/>
            </w:pPr>
            <w:r>
              <w:rPr>
                <w:rFonts w:ascii="Times New Roman"/>
                <w:b w:val="false"/>
                <w:i w:val="false"/>
                <w:color w:val="000000"/>
                <w:sz w:val="20"/>
              </w:rPr>
              <w:t>
16. Ұлты: (анықтама бойынша).</w:t>
            </w:r>
          </w:p>
          <w:p>
            <w:pPr>
              <w:spacing w:after="20"/>
              <w:ind w:left="20"/>
              <w:jc w:val="both"/>
            </w:pPr>
            <w:r>
              <w:rPr>
                <w:rFonts w:ascii="Times New Roman"/>
                <w:b w:val="false"/>
                <w:i w:val="false"/>
                <w:color w:val="000000"/>
                <w:sz w:val="20"/>
              </w:rPr>
              <w:t>
Бұрын берілген шағымдармен байланыс</w:t>
            </w:r>
          </w:p>
          <w:p>
            <w:pPr>
              <w:spacing w:after="20"/>
              <w:ind w:left="20"/>
              <w:jc w:val="both"/>
            </w:pPr>
            <w:r>
              <w:rPr>
                <w:rFonts w:ascii="Times New Roman"/>
                <w:b w:val="false"/>
                <w:i w:val="false"/>
                <w:color w:val="000000"/>
                <w:sz w:val="20"/>
              </w:rPr>
              <w:t>
17. Қайталау түрі: 1) көшірме, 2) қайта өтініш беру.</w:t>
            </w:r>
          </w:p>
          <w:p>
            <w:pPr>
              <w:spacing w:after="20"/>
              <w:ind w:left="20"/>
              <w:jc w:val="both"/>
            </w:pPr>
            <w:r>
              <w:rPr>
                <w:rFonts w:ascii="Times New Roman"/>
                <w:b w:val="false"/>
                <w:i w:val="false"/>
                <w:color w:val="000000"/>
                <w:sz w:val="20"/>
              </w:rPr>
              <w:t>
Қосымша ақпарат</w:t>
            </w:r>
          </w:p>
          <w:p>
            <w:pPr>
              <w:spacing w:after="20"/>
              <w:ind w:left="20"/>
              <w:jc w:val="both"/>
            </w:pPr>
            <w:r>
              <w:rPr>
                <w:rFonts w:ascii="Times New Roman"/>
                <w:b w:val="false"/>
                <w:i w:val="false"/>
                <w:color w:val="000000"/>
                <w:sz w:val="20"/>
              </w:rPr>
              <w:t>
18. Іс-әрекеттеріне шағым жасалатын органның атауы________________(анықтама бойынша).</w:t>
            </w:r>
          </w:p>
          <w:p>
            <w:pPr>
              <w:spacing w:after="20"/>
              <w:ind w:left="20"/>
              <w:jc w:val="both"/>
            </w:pPr>
            <w:r>
              <w:rPr>
                <w:rFonts w:ascii="Times New Roman"/>
                <w:b w:val="false"/>
                <w:i w:val="false"/>
                <w:color w:val="000000"/>
                <w:sz w:val="20"/>
              </w:rPr>
              <w:t>
19. Шағым жасалып отырған адамның аймағы________________(анықтама бойынша).</w:t>
            </w:r>
          </w:p>
          <w:p>
            <w:pPr>
              <w:spacing w:after="20"/>
              <w:ind w:left="20"/>
              <w:jc w:val="both"/>
            </w:pPr>
            <w:r>
              <w:rPr>
                <w:rFonts w:ascii="Times New Roman"/>
                <w:b w:val="false"/>
                <w:i w:val="false"/>
                <w:color w:val="000000"/>
                <w:sz w:val="20"/>
              </w:rPr>
              <w:t>
19.1 Шағым жасалып отырған адамның ауданы ________________(анықтама бойынша).</w:t>
            </w:r>
          </w:p>
          <w:p>
            <w:pPr>
              <w:spacing w:after="20"/>
              <w:ind w:left="20"/>
              <w:jc w:val="both"/>
            </w:pPr>
            <w:r>
              <w:rPr>
                <w:rFonts w:ascii="Times New Roman"/>
                <w:b w:val="false"/>
                <w:i w:val="false"/>
                <w:color w:val="000000"/>
                <w:sz w:val="20"/>
              </w:rPr>
              <w:t>
19.2 Әрекеттеріне шағым жасалып отырған адамның лауазымы________________</w:t>
            </w:r>
          </w:p>
          <w:p>
            <w:pPr>
              <w:spacing w:after="20"/>
              <w:ind w:left="20"/>
              <w:jc w:val="both"/>
            </w:pPr>
            <w:r>
              <w:rPr>
                <w:rFonts w:ascii="Times New Roman"/>
                <w:b w:val="false"/>
                <w:i w:val="false"/>
                <w:color w:val="000000"/>
                <w:sz w:val="20"/>
              </w:rPr>
              <w:t>
19.3 Әрекеттеріне шағым жасалып отырған лауазымды адамның тегі, аты-жөнінің бірінші әріптері __________________________________________________________________________</w:t>
            </w:r>
          </w:p>
          <w:p>
            <w:pPr>
              <w:spacing w:after="20"/>
              <w:ind w:left="20"/>
              <w:jc w:val="both"/>
            </w:pPr>
            <w:r>
              <w:rPr>
                <w:rFonts w:ascii="Times New Roman"/>
                <w:b w:val="false"/>
                <w:i w:val="false"/>
                <w:color w:val="000000"/>
                <w:sz w:val="20"/>
              </w:rPr>
              <w:t>
20. Шағым келіп түсті ______________(анықтама бойынша).</w:t>
            </w:r>
          </w:p>
          <w:p>
            <w:pPr>
              <w:spacing w:after="20"/>
              <w:ind w:left="20"/>
              <w:jc w:val="both"/>
            </w:pPr>
            <w:r>
              <w:rPr>
                <w:rFonts w:ascii="Times New Roman"/>
                <w:b w:val="false"/>
                <w:i w:val="false"/>
                <w:color w:val="000000"/>
                <w:sz w:val="20"/>
              </w:rPr>
              <w:t>
21. Сұрақтың сипаты_________________(анықтама бойынша).</w:t>
            </w:r>
          </w:p>
          <w:p>
            <w:pPr>
              <w:spacing w:after="20"/>
              <w:ind w:left="20"/>
              <w:jc w:val="both"/>
            </w:pPr>
            <w:r>
              <w:rPr>
                <w:rFonts w:ascii="Times New Roman"/>
                <w:b w:val="false"/>
                <w:i w:val="false"/>
                <w:color w:val="000000"/>
                <w:sz w:val="20"/>
              </w:rPr>
              <w:t>
22. СДТБТ-мен байланыстыру №_________________ (СДТБТ-мен іздеу).</w:t>
            </w:r>
          </w:p>
          <w:p>
            <w:pPr>
              <w:spacing w:after="20"/>
              <w:ind w:left="20"/>
              <w:jc w:val="both"/>
            </w:pPr>
            <w:r>
              <w:rPr>
                <w:rFonts w:ascii="Times New Roman"/>
                <w:b w:val="false"/>
                <w:i w:val="false"/>
                <w:color w:val="000000"/>
                <w:sz w:val="20"/>
              </w:rPr>
              <w:t>
23. АЕК-тің нөмірі _________________</w:t>
            </w:r>
          </w:p>
          <w:p>
            <w:pPr>
              <w:spacing w:after="20"/>
              <w:ind w:left="20"/>
              <w:jc w:val="both"/>
            </w:pPr>
            <w:r>
              <w:rPr>
                <w:rFonts w:ascii="Times New Roman"/>
                <w:b w:val="false"/>
                <w:i w:val="false"/>
                <w:color w:val="000000"/>
                <w:sz w:val="20"/>
              </w:rPr>
              <w:t>
24. Орындаушы _____________________(анықтама бойынша).</w:t>
            </w:r>
          </w:p>
          <w:p>
            <w:pPr>
              <w:spacing w:after="20"/>
              <w:ind w:left="20"/>
              <w:jc w:val="both"/>
            </w:pPr>
            <w:r>
              <w:rPr>
                <w:rFonts w:ascii="Times New Roman"/>
                <w:b w:val="false"/>
                <w:i w:val="false"/>
                <w:color w:val="000000"/>
                <w:sz w:val="20"/>
              </w:rPr>
              <w:t>
25. Шағымның орындалу мерзімі__________.</w:t>
            </w:r>
          </w:p>
          <w:p>
            <w:pPr>
              <w:spacing w:after="20"/>
              <w:ind w:left="20"/>
              <w:jc w:val="both"/>
            </w:pPr>
            <w:r>
              <w:rPr>
                <w:rFonts w:ascii="Times New Roman"/>
                <w:b w:val="false"/>
                <w:i w:val="false"/>
                <w:color w:val="000000"/>
                <w:sz w:val="20"/>
              </w:rPr>
              <w:t>
26. Шағымды ұзарту күні __________.</w:t>
            </w:r>
          </w:p>
          <w:p>
            <w:pPr>
              <w:spacing w:after="20"/>
              <w:ind w:left="20"/>
              <w:jc w:val="both"/>
            </w:pPr>
            <w:r>
              <w:rPr>
                <w:rFonts w:ascii="Times New Roman"/>
                <w:b w:val="false"/>
                <w:i w:val="false"/>
                <w:color w:val="000000"/>
                <w:sz w:val="20"/>
              </w:rPr>
              <w:t>
27. Орындау мерзімі ұзартылды __________.</w:t>
            </w:r>
          </w:p>
          <w:p>
            <w:pPr>
              <w:spacing w:after="20"/>
              <w:ind w:left="20"/>
              <w:jc w:val="both"/>
            </w:pPr>
            <w:r>
              <w:rPr>
                <w:rFonts w:ascii="Times New Roman"/>
                <w:b w:val="false"/>
                <w:i w:val="false"/>
                <w:color w:val="000000"/>
                <w:sz w:val="20"/>
              </w:rPr>
              <w:t>
Мерзімін ұзартқан орындаушының тегі, аты, әкесінің аты (ол бар болса) _______________</w:t>
            </w:r>
          </w:p>
          <w:p>
            <w:pPr>
              <w:spacing w:after="20"/>
              <w:ind w:left="20"/>
              <w:jc w:val="both"/>
            </w:pPr>
            <w:r>
              <w:rPr>
                <w:rFonts w:ascii="Times New Roman"/>
                <w:b w:val="false"/>
                <w:i w:val="false"/>
                <w:color w:val="000000"/>
                <w:sz w:val="20"/>
              </w:rPr>
              <w:t>
Шағымды қарау мерзімін ұзарту негізі _____________________________________________</w:t>
            </w:r>
          </w:p>
          <w:p>
            <w:pPr>
              <w:spacing w:after="20"/>
              <w:ind w:left="20"/>
              <w:jc w:val="both"/>
            </w:pPr>
            <w:r>
              <w:rPr>
                <w:rFonts w:ascii="Times New Roman"/>
                <w:b w:val="false"/>
                <w:i w:val="false"/>
                <w:color w:val="000000"/>
                <w:sz w:val="20"/>
              </w:rPr>
              <w:t>
Тіркемелер</w:t>
            </w:r>
          </w:p>
          <w:p>
            <w:pPr>
              <w:spacing w:after="20"/>
              <w:ind w:left="20"/>
              <w:jc w:val="both"/>
            </w:pPr>
            <w:r>
              <w:rPr>
                <w:rFonts w:ascii="Times New Roman"/>
                <w:b w:val="false"/>
                <w:i w:val="false"/>
                <w:color w:val="000000"/>
                <w:sz w:val="20"/>
              </w:rPr>
              <w:t>
28. Файлды таңдаңыз__________ (жүктеу)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2024 жылғы 7 ақпандағы</w:t>
            </w:r>
            <w:r>
              <w:br/>
            </w:r>
            <w:r>
              <w:rPr>
                <w:rFonts w:ascii="Times New Roman"/>
                <w:b w:val="false"/>
                <w:i w:val="false"/>
                <w:color w:val="000000"/>
                <w:sz w:val="20"/>
              </w:rPr>
              <w:t>№ 18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өтінішті, хабарламаны </w:t>
            </w:r>
            <w:r>
              <w:br/>
            </w:r>
            <w:r>
              <w:rPr>
                <w:rFonts w:ascii="Times New Roman"/>
                <w:b w:val="false"/>
                <w:i w:val="false"/>
                <w:color w:val="000000"/>
                <w:sz w:val="20"/>
              </w:rPr>
              <w:t xml:space="preserve">немесе баянатты қабылдау және </w:t>
            </w:r>
            <w:r>
              <w:br/>
            </w:r>
            <w:r>
              <w:rPr>
                <w:rFonts w:ascii="Times New Roman"/>
                <w:b w:val="false"/>
                <w:i w:val="false"/>
                <w:color w:val="000000"/>
                <w:sz w:val="20"/>
              </w:rPr>
              <w:t xml:space="preserve">тіркеу, сондай-ақ сотқа дейінгі </w:t>
            </w:r>
            <w:r>
              <w:br/>
            </w:r>
            <w:r>
              <w:rPr>
                <w:rFonts w:ascii="Times New Roman"/>
                <w:b w:val="false"/>
                <w:i w:val="false"/>
                <w:color w:val="000000"/>
                <w:sz w:val="20"/>
              </w:rPr>
              <w:t xml:space="preserve">тергеп-тексерулердің бірыңғай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23-қосымша</w:t>
            </w:r>
          </w:p>
        </w:tc>
      </w:tr>
    </w:tbl>
    <w:bookmarkStart w:name="z689" w:id="23"/>
    <w:p>
      <w:pPr>
        <w:spacing w:after="0"/>
        <w:ind w:left="0"/>
        <w:jc w:val="both"/>
      </w:pPr>
      <w:r>
        <w:rPr>
          <w:rFonts w:ascii="Times New Roman"/>
          <w:b w:val="false"/>
          <w:i w:val="false"/>
          <w:color w:val="000000"/>
          <w:sz w:val="28"/>
        </w:rPr>
        <w:t>
      2-ШЕ нысан</w:t>
      </w:r>
    </w:p>
    <w:bookmarkEnd w:id="23"/>
    <w:bookmarkStart w:name="z690" w:id="24"/>
    <w:p>
      <w:pPr>
        <w:spacing w:after="0"/>
        <w:ind w:left="0"/>
        <w:jc w:val="left"/>
      </w:pPr>
      <w:r>
        <w:rPr>
          <w:rFonts w:ascii="Times New Roman"/>
          <w:b/>
          <w:i w:val="false"/>
          <w:color w:val="000000"/>
        </w:rPr>
        <w:t xml:space="preserve"> Шағымдарды қарау нәтижелері туралы нысан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p>
            <w:pPr>
              <w:spacing w:after="20"/>
              <w:ind w:left="20"/>
              <w:jc w:val="both"/>
            </w:pPr>
            <w:r>
              <w:rPr>
                <w:rFonts w:ascii="Times New Roman"/>
                <w:b w:val="false"/>
                <w:i w:val="false"/>
                <w:color w:val="000000"/>
                <w:sz w:val="20"/>
              </w:rPr>
              <w:t xml:space="preserve">
1. Тіркеу нөмірі ___________ (автоматты түрде) </w:t>
            </w:r>
          </w:p>
          <w:p>
            <w:pPr>
              <w:spacing w:after="20"/>
              <w:ind w:left="20"/>
              <w:jc w:val="both"/>
            </w:pPr>
            <w:r>
              <w:rPr>
                <w:rFonts w:ascii="Times New Roman"/>
                <w:b w:val="false"/>
                <w:i w:val="false"/>
                <w:color w:val="000000"/>
                <w:sz w:val="20"/>
              </w:rPr>
              <w:t xml:space="preserve">
2. Хабарлама түрі__________ (автоматты түрде) </w:t>
            </w:r>
          </w:p>
          <w:p>
            <w:pPr>
              <w:spacing w:after="20"/>
              <w:ind w:left="20"/>
              <w:jc w:val="both"/>
            </w:pPr>
            <w:r>
              <w:rPr>
                <w:rFonts w:ascii="Times New Roman"/>
                <w:b w:val="false"/>
                <w:i w:val="false"/>
                <w:color w:val="000000"/>
                <w:sz w:val="20"/>
              </w:rPr>
              <w:t xml:space="preserve">
3. Өтініш берушінің тегі, аты, әкеісінің аты (ол бар болса) _________________ (автоматты түрде) </w:t>
            </w:r>
          </w:p>
          <w:p>
            <w:pPr>
              <w:spacing w:after="20"/>
              <w:ind w:left="20"/>
              <w:jc w:val="both"/>
            </w:pPr>
            <w:r>
              <w:rPr>
                <w:rFonts w:ascii="Times New Roman"/>
                <w:b w:val="false"/>
                <w:i w:val="false"/>
                <w:color w:val="000000"/>
                <w:sz w:val="20"/>
              </w:rPr>
              <w:t>
4. Телефон ______________(автоматты түрде)</w:t>
            </w:r>
          </w:p>
          <w:p>
            <w:pPr>
              <w:spacing w:after="20"/>
              <w:ind w:left="20"/>
              <w:jc w:val="both"/>
            </w:pPr>
            <w:r>
              <w:rPr>
                <w:rFonts w:ascii="Times New Roman"/>
                <w:b w:val="false"/>
                <w:i w:val="false"/>
                <w:color w:val="000000"/>
                <w:sz w:val="20"/>
              </w:rPr>
              <w:t>
5. e-mail_________________(автоматты түрде)</w:t>
            </w:r>
          </w:p>
          <w:p>
            <w:pPr>
              <w:spacing w:after="20"/>
              <w:ind w:left="20"/>
              <w:jc w:val="both"/>
            </w:pPr>
            <w:r>
              <w:rPr>
                <w:rFonts w:ascii="Times New Roman"/>
                <w:b w:val="false"/>
                <w:i w:val="false"/>
                <w:color w:val="000000"/>
                <w:sz w:val="20"/>
              </w:rPr>
              <w:t xml:space="preserve">
6. Шешім күні__________(автоматты түрде) </w:t>
            </w:r>
          </w:p>
          <w:p>
            <w:pPr>
              <w:spacing w:after="20"/>
              <w:ind w:left="20"/>
              <w:jc w:val="both"/>
            </w:pPr>
            <w:r>
              <w:rPr>
                <w:rFonts w:ascii="Times New Roman"/>
                <w:b w:val="false"/>
                <w:i w:val="false"/>
                <w:color w:val="000000"/>
                <w:sz w:val="20"/>
              </w:rPr>
              <w:t>
7. СДТБТ-мен байланыстыру_________ (СДТБТ-мен іздеу).</w:t>
            </w:r>
          </w:p>
          <w:p>
            <w:pPr>
              <w:spacing w:after="20"/>
              <w:ind w:left="20"/>
              <w:jc w:val="both"/>
            </w:pPr>
            <w:r>
              <w:rPr>
                <w:rFonts w:ascii="Times New Roman"/>
                <w:b w:val="false"/>
                <w:i w:val="false"/>
                <w:color w:val="000000"/>
                <w:sz w:val="20"/>
              </w:rPr>
              <w:t>
8. Шешім: 1) қанағаттандырылды, 2) ішінара қанағаттандырылды, 3) бас тартылды, 4) құзыреті бойынша қайта бағытталды (анықтама бойынша): ___________</w:t>
            </w:r>
          </w:p>
          <w:p>
            <w:pPr>
              <w:spacing w:after="20"/>
              <w:ind w:left="20"/>
              <w:jc w:val="both"/>
            </w:pPr>
            <w:r>
              <w:rPr>
                <w:rFonts w:ascii="Times New Roman"/>
                <w:b w:val="false"/>
                <w:i w:val="false"/>
                <w:color w:val="000000"/>
                <w:sz w:val="20"/>
              </w:rPr>
              <w:t>
8.1 Прокурорға шағымданған шешімнің күшін жою немесе өзгерту туралы өтінішхаттар енгізілді: _________________</w:t>
            </w:r>
          </w:p>
          <w:p>
            <w:pPr>
              <w:spacing w:after="20"/>
              <w:ind w:left="20"/>
              <w:jc w:val="both"/>
            </w:pPr>
            <w:r>
              <w:rPr>
                <w:rFonts w:ascii="Times New Roman"/>
                <w:b w:val="false"/>
                <w:i w:val="false"/>
                <w:color w:val="000000"/>
                <w:sz w:val="20"/>
              </w:rPr>
              <w:t>
9. Қол қоюшы ___________(тізім бойынша)</w:t>
            </w:r>
          </w:p>
          <w:p>
            <w:pPr>
              <w:spacing w:after="20"/>
              <w:ind w:left="20"/>
              <w:jc w:val="both"/>
            </w:pPr>
            <w:r>
              <w:rPr>
                <w:rFonts w:ascii="Times New Roman"/>
                <w:b w:val="false"/>
                <w:i w:val="false"/>
                <w:color w:val="000000"/>
                <w:sz w:val="20"/>
              </w:rPr>
              <w:t>
10. Орындаушының тегі, аты, әкесінің аты (ол бар болса), лауазымы 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11. Қайта шағым беру себебі: 1) сол прокуратураның бұрын рұқсат берген өтініштерін қанағаттандырудан бас тартуға, 2) ұзақ мерзімді рұқсатқа және ұқыпсыздығына, 3) келіп түскен алдыңғы өтініш бойынша қабылданған шешім шағымдалады, 4) алдыңғы өтінішті қарау кезінде жіберілген басқа да кемшіліктер көрсетіледі, 5) бұрын берілген өтінішті қараусыз қалдыру туралы өтініш келіп түсті, 6) басқа себептер.</w:t>
            </w:r>
          </w:p>
          <w:p>
            <w:pPr>
              <w:spacing w:after="20"/>
              <w:ind w:left="20"/>
              <w:jc w:val="both"/>
            </w:pPr>
            <w:r>
              <w:rPr>
                <w:rFonts w:ascii="Times New Roman"/>
                <w:b w:val="false"/>
                <w:i w:val="false"/>
                <w:color w:val="000000"/>
                <w:sz w:val="20"/>
              </w:rPr>
              <w:t>
12. Жауапқа пікір ____________________________________________________________.</w:t>
            </w:r>
          </w:p>
          <w:p>
            <w:pPr>
              <w:spacing w:after="20"/>
              <w:ind w:left="20"/>
              <w:jc w:val="both"/>
            </w:pPr>
            <w:r>
              <w:rPr>
                <w:rFonts w:ascii="Times New Roman"/>
                <w:b w:val="false"/>
                <w:i w:val="false"/>
                <w:color w:val="000000"/>
                <w:sz w:val="20"/>
              </w:rPr>
              <w:t>
13. Бұрын берілген шағымдармен байланыс</w:t>
            </w:r>
          </w:p>
          <w:p>
            <w:pPr>
              <w:spacing w:after="20"/>
              <w:ind w:left="20"/>
              <w:jc w:val="both"/>
            </w:pPr>
            <w:r>
              <w:rPr>
                <w:rFonts w:ascii="Times New Roman"/>
                <w:b w:val="false"/>
                <w:i w:val="false"/>
                <w:color w:val="000000"/>
                <w:sz w:val="20"/>
              </w:rPr>
              <w:t>
14. Бұрын берілген өтінішті қараусыз қалдыру туралы өтініш келіп түсті.</w:t>
            </w:r>
          </w:p>
          <w:p>
            <w:pPr>
              <w:spacing w:after="20"/>
              <w:ind w:left="20"/>
              <w:jc w:val="both"/>
            </w:pPr>
            <w:r>
              <w:rPr>
                <w:rFonts w:ascii="Times New Roman"/>
                <w:b w:val="false"/>
                <w:i w:val="false"/>
                <w:color w:val="000000"/>
                <w:sz w:val="20"/>
              </w:rPr>
              <w:t>
Шешім</w:t>
            </w:r>
          </w:p>
          <w:p>
            <w:pPr>
              <w:spacing w:after="20"/>
              <w:ind w:left="20"/>
              <w:jc w:val="both"/>
            </w:pPr>
            <w:r>
              <w:rPr>
                <w:rFonts w:ascii="Times New Roman"/>
                <w:b w:val="false"/>
                <w:i w:val="false"/>
                <w:color w:val="000000"/>
                <w:sz w:val="20"/>
              </w:rPr>
              <w:t>
Тіркемелер</w:t>
            </w:r>
          </w:p>
          <w:p>
            <w:pPr>
              <w:spacing w:after="20"/>
              <w:ind w:left="20"/>
              <w:jc w:val="both"/>
            </w:pPr>
            <w:r>
              <w:rPr>
                <w:rFonts w:ascii="Times New Roman"/>
                <w:b w:val="false"/>
                <w:i w:val="false"/>
                <w:color w:val="000000"/>
                <w:sz w:val="20"/>
              </w:rPr>
              <w:t>
Файлды таңдаңыз (жүктеу)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