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c8f4e" w14:textId="a9c8f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кейбiр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2024 жылғы 12 наурыздағы № 72 бұйрығы. Қазақстан Республикасының Әділет министрлігінде 2024 жылғы 14 наурызда № 34152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Еңбек және халықты әлеуметтік қорғау министрлігінің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Start w:name="z3" w:id="1"/>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Цифрландыру және мемлекеттік қызметтерді автоматтандыру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алғашқы ресми жарияланғанынан кейін Еңбек және халықты әлеуметтік қорғау министрлігінің интернет-ресурсына орналастыруды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12 наурыздағы</w:t>
            </w:r>
            <w:r>
              <w:br/>
            </w:r>
            <w:r>
              <w:rPr>
                <w:rFonts w:ascii="Times New Roman"/>
                <w:b w:val="false"/>
                <w:i w:val="false"/>
                <w:color w:val="000000"/>
                <w:sz w:val="20"/>
              </w:rPr>
              <w:t>№ 72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өзгерістер енгізілетін кейбір бұйрықтарының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"Қандастар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министрінің м.а. 2016 жылғы 15 қаңтардағы № 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13334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Қандастарды қабылдаудың өңірлік квотасына енгізу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bookmarkStart w:name="z13"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Қоныс аударушыларды қабылдаудың өңірлік квотасына енгізу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bookmarkStart w:name="z16"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"Ақталған адамға куәлік беру қағидаларын және ақталған адам куәлігінің үлгісін бекіту туралы" Қазақстан Республикасы Еңбек және халықты әлеуметтік қорғау министрінің 2022 жылғы 28 ақпандағы № 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26976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Ақталған адамға куәлік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Start w:name="z20" w:id="9"/>
    <w:p>
      <w:pPr>
        <w:spacing w:after="0"/>
        <w:ind w:left="0"/>
        <w:jc w:val="both"/>
      </w:pPr>
      <w:r>
        <w:rPr>
          <w:rFonts w:ascii="Times New Roman"/>
          <w:b w:val="false"/>
          <w:i w:val="false"/>
          <w:color w:val="000000"/>
          <w:sz w:val="28"/>
        </w:rPr>
        <w:t>
      "4)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"Бала туғанда берілетін жәрдемақыны, бала күтіміне байланысты жәрдемақыны, көпбалалы отбасыларға берілетін жәрдемақыны, наградталған анаға берілетін жәрдемақыны тағайындау және төлеуді жүзеге асыру қағидаларын бекіту туралы" Қазақстан Республикасы Еңбек және халықты әлеуметтік қорғау министрінің 2023 жылғы 24 мамырдағы № 169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32571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Бала туғанда берілетін жәрдемақыны, бала күтіміне байланысты жәрдемақыны, көпбалалы отбасыларға берілетін жәрдемақыны, наградталған анаға берілетін жәрдемақыны тағайындау және төлеуді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24" w:id="1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"Арнаулы мемлекеттік жәрдемақы тағайындау және төлеу қағидаларын бекіту туралы" Қазақстан Республикасы Еңбек және халықты әлеуметтік қорғау министрінің 2023 жылғы 31 мамырдағы № 192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32659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Арнаулы мемлекеттік жәрдемақы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28" w:id="1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"Бала бір жарым жасқа толғанға дейін оның күтіміне байланысты кірісінен айырылу жағдайы бойынша әлеуметтік төлемдерді алушыларға міндетті зейнетақы жарналарын субсидиялау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32776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Бала бір жарым жасқа толғанға дейін оның күтіміне байланысты кірісінен айырылу жағдайы бойынша әлеуметтік төлемдерді алушыларға міндетті зейнетақы жарналарын субсидиялау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32" w:id="1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мемлекеттік жәрдемақы, бірінші топтағы мүгедектігі бар адамға күтім жасайтын адамдарға берілетін мемлекеттік жәрдемақы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32851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мемлекеттік жәрдемақы, бірінші топтағы мүгедектігі бар адамға күтім жасайтын адамдарға берілетін мемлекеттік жәрдемақы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36" w:id="1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"Мемлекеттік атаулы әлеуметтік көмекті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21 маусымдағы № 227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32885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атаулы әлеуметтік көмекті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Start w:name="z40" w:id="14"/>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"Әлеуметтік сақтандыру жүйесінің және әлеуметтік-еңбек саласында мемлекеттік қызметтер көрсетудің кейбір мәселелері туралы" Қазақстан Республикасы Премьер-Министрінің орынбасары - Еңбек және халықты әлеуметтік қорғау министрінің 2023 жылғы 21 маусымдағы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Әлеуметтік аударымдарды есептеу және Мемлекеттік әлеуметтік сақтандыру қорына төлеу және олар бойынша өндіріп алу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44" w:id="1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Артық (қате) төленген әлеуметтік аударымдарды және (немесе) әлеуметтік аударымдардың уақтылы және (немесе) толық төленбегені үшін өсімпұлдарды қайтаруды жүзеге асырудың қағидалары мен </w:t>
      </w:r>
      <w:r>
        <w:rPr>
          <w:rFonts w:ascii="Times New Roman"/>
          <w:b w:val="false"/>
          <w:i w:val="false"/>
          <w:color w:val="000000"/>
          <w:sz w:val="28"/>
        </w:rPr>
        <w:t>жағдайларында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bookmarkStart w:name="z47" w:id="1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Міндетті әлеуметтік сақтандыру жүйесіне қатысушыға әлеуметтік аударымдардың жай-күйі мен қозғалысы туралы ақпарат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50" w:id="1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Төлеушілерге әлеуметтік аударымдардың жай-күйі мен қозғалысы туралы ақпарат беру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53" w:id="1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"Мемлекеттік базалық зейнетақы төлемінің, жасына байланысты зейнетақы төлемдерінің мөлшерін есептеу (айқындау), оларды тағайындау, жүзеге асыру,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базалық зейнетақы төлемінің, жасына байланысты зейнетақы төлемдерінің мөлшерін есептеу (айқындау), оларды тағайындау, жүзеге асыру, тоқтата тұру, қайта есептеу, қайта бастау, тоқтату және тағайындау (тағайындаудан бас тарту) туралы шешімді қайта қарау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bookmarkStart w:name="z57" w:id="1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"Жұмыс күшінің ұтқырлығын арттыру үшін адамдардың ерікті түрде қоныс аудару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32880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Жұмыс күшінің ұтқырлығын арттыру үшін адамдардың ерікті түрде қоныс аудару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61" w:id="2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"Жұмысынан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оны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32881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Жұмысынан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оны тағайындау (тағайындаудан бас тарту) туралы шешімді қайта қарау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65" w:id="2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"Еңбекке қабілеттілігінен айырылу жағдайы бойынша әлеуметтік төлемдердің мөлшерлерін есептеу (айқындау), тағайындау, жүзеге асыру,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32886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Еңбекке қабілеттілігінен айырылу жағдайы бойынша әлеуметтік төлемдердің мөлшерлерін есептеу (айқындау), тағайындау, жүзеге асыру, тоқтата тұру, қайта есептеу, қайта бастау, тоқтату және тағайындау (тағайындаудан бас тарту) туралы шешімді қайта қарау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bookmarkStart w:name="z69" w:id="2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"Асыраушысынан айырылу жағдайы бойынша мемлекеттік әлеуметтік жәрдемақыларды тағайындау (тағайындаудан бас тарту) туралы шешімді есептеу, мөлшерлерін айқындау, тағайындау, жүзеге асыру, тоқтата тұру, қайта есептеу, қайта бастау, тоқтату және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32883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Асыраушысынан айырылу жағдайы бойынша мемлекеттік әлеуметтік жәрдемақыларды тағайындау (тағайындаудан бас тарту) туралы шешімді есептеу, мөлшерлерін айқындау, тағайындау, жүзеге асыру, тоқтата тұру, қайта есептеу, қайта бастау, тоқтату және қайта қарау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73" w:id="2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27 маусымдағы № 248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32912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77" w:id="2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бюджет қара жатынан жерлеуге бір жолғы төлемді тағайындау және жүзеге асыру қағидаларын бекіту туралы" Қазақстан Республикасы Премьер-Министрінің орынбасары - Еңбек және халықты әлеуметтік қорғау министрінің 2023 жылғы 27 маусымдағы № 256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2023 жылғы 29 маусымда № 32925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Республикалық бюджет қара жатынан жерлеуге бір жолғы төлемді тағайындау және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81" w:id="2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"Мүгедектігі бойынша және асыраушысынан айырылу жағдайы бойынша мемлекеттік әлеуметтік жәрдемақылар мөлшерін есептеу (айқындау), оларды тағайындау, төлеу,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27 маусымдағы № 257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32921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Мүгедектігі бойынша мемлекеттік әлеуметтік жәрдемақылар мөлшерін есептеу (айқындау), оларды тағайындау, төлеу, тоқтата тұру, қайта есептеу, қайта бастау, тоқтату және тағайындау (тағайындаудан бас тарту) туралы шешімді қайта қарау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85" w:id="2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Асыраушысынан айырылу жағдайы бойынша мемлекеттік әлеуметтік жәрдемақылар мөлшерін есептеу (айқындау), оларды тағайындау, төлеу, тоқтата тұру, қайта есептеу, қайта бастау, тоқтату және тағайындау (тағайындаудан бас тарту) туралы шешімді қайта қарау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88" w:id="2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"Мемлекеттік арнаулы жәрдемақыны тағайындау, жүзеге асыру, тоқтата тұру, қайта есептеу, қайта бастау, тоқтату және оны төлеу туралы шешімді қайта қарау қағидаларын айқындау туралы" Қазақстан Республикасы Премьер-Министрінің орынбасары - Еңбек және халықты әлеуметтік қорғау министрінің 2023 жылғы 29 маусымдағы № 269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32961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арнаулы жәрдемақыны тағайындау, жүзеге асыру, тоқтата тұру, қайта есептеу, қайта бастау, тоқтату және оны төлеу туралы шешімді қайта қарау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92" w:id="2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"Бірыңғай төлемнің артық (қате) төленген және (немесе) бірыңғай төлемді уақтылы және (немесе) толық төлемегені үшін өсімпұлдың сомаларын төлеу, аудару және бөлу, сондай-ақ қайтару қағидаларын бекіту туралы" Қазақстан Республикасы Премьер-Министрінің орынбасары - Еңбек және халықты әлеуметтік қорғау министрінің 2023 жылғы 29 маусымдағы № 270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32957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Бірыңғай төлемнің артық (қате) төленген және (немесе) бірыңғай төлемді уақтылы және (немесе) толық төлемегені үшін өсімпұлдың сомаларын төлеу, аудару және бөлу, сондай-ақ қайтару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96" w:id="2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"Шетелде тұратын этникалық қазақтар үшін "Ата жолы" картасын ұсыну тәртібін бекіту туралы" Қазақстан Республикасы Премьер-Министрінің орынбасары - Еңбек және халықты әлеуметтік қорғау министрінің 2023 жылғы 30 маусымдағы № 280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32983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Шетелде тұратын этникалық қазақтар үшін "Ата жолы" картасын ұсыну </w:t>
      </w:r>
      <w:r>
        <w:rPr>
          <w:rFonts w:ascii="Times New Roman"/>
          <w:b w:val="false"/>
          <w:i w:val="false"/>
          <w:color w:val="000000"/>
          <w:sz w:val="28"/>
        </w:rPr>
        <w:t>тәртібінде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100" w:id="3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"Мүгедектігі бар адамды абилитациялау мен оңалтудың жеке бағдарламасына сәйкес жүріп-тұруы қиын бірінші топтағы мүгедектігі бар адамдар үшін жеке көмекшінің қызметтерін ұсыну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32994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Мүгедектігі бар адамды абилитациялау мен оңалтудың жеке бағдарламасына сәйкес жүріп-тұруы қиын бірінші топтағы мүгедектігі бар адамдар үшін жеке көмекшінің қызметтерін ұсыну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тармақшасы мынадай редакцияда жазылсын:</w:t>
      </w:r>
    </w:p>
    <w:bookmarkStart w:name="z104" w:id="31"/>
    <w:p>
      <w:pPr>
        <w:spacing w:after="0"/>
        <w:ind w:left="0"/>
        <w:jc w:val="both"/>
      </w:pPr>
      <w:r>
        <w:rPr>
          <w:rFonts w:ascii="Times New Roman"/>
          <w:b w:val="false"/>
          <w:i w:val="false"/>
          <w:color w:val="000000"/>
          <w:sz w:val="28"/>
        </w:rPr>
        <w:t>
      "6)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