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b5b7" w14:textId="64cb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күшінің ұтқырлығын арттыру үшін адамдардың ерікті түрде қоныс аудару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мамырдағы № 169 бұйрығы. Қазақстан Республикасының Әділет министрлігінде 2024 жылғы 1 маусымда № 34448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"Жұмыс күшінің ұтқырлығын арттыру үшін адамдардың ерікті түрде қоныс аудару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Жұмыс күшінің ұтқырлығын арттыру үшін адамдарды ерікті түрде қоныс аудару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тармақшамен толықтырылсын:</w:t>
      </w:r>
    </w:p>
    <w:bookmarkStart w:name="z4" w:id="3"/>
    <w:p>
      <w:pPr>
        <w:spacing w:after="0"/>
        <w:ind w:left="0"/>
        <w:jc w:val="both"/>
      </w:pPr>
      <w:r>
        <w:rPr>
          <w:rFonts w:ascii="Times New Roman"/>
          <w:b w:val="false"/>
          <w:i w:val="false"/>
          <w:color w:val="000000"/>
          <w:sz w:val="28"/>
        </w:rPr>
        <w:t>
      "5-1)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көші-қон мәселелері бойынша уәкілетті органның келісуі бойынша қоныс аударушылар мен қандастарды қоныстандыру мақсатында адамдарды ерікті қоныстандыру, оның ішінде облыс ішінде қоныстандыру үшін жыл сайын, уәкілетті орган бекіткен алдыңғы күнтізбелік жылға қандастар мен қоныс аударушыларды қабылдаудың өңірлік квотасын ескере отырып, 15 желтоқсанға дейін елді мекендердің тізбесін бекітеді.";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"12. Қоныс аударушыларды және олардың отбасы мүшелерін (бар болса) жұмысқа орналастыру үшін жаңа тұрғылықты жерге өңіраралық ерікті түрде қоныс аударуға жәрдемдесу:</w:t>
      </w:r>
    </w:p>
    <w:bookmarkEnd w:id="5"/>
    <w:bookmarkStart w:name="z9" w:id="6"/>
    <w:p>
      <w:pPr>
        <w:spacing w:after="0"/>
        <w:ind w:left="0"/>
        <w:jc w:val="both"/>
      </w:pPr>
      <w:r>
        <w:rPr>
          <w:rFonts w:ascii="Times New Roman"/>
          <w:b w:val="false"/>
          <w:i w:val="false"/>
          <w:color w:val="000000"/>
          <w:sz w:val="28"/>
        </w:rPr>
        <w:t>
      1) мемлекеттік қызметшілерге;</w:t>
      </w:r>
    </w:p>
    <w:bookmarkEnd w:id="6"/>
    <w:bookmarkStart w:name="z10" w:id="7"/>
    <w:p>
      <w:pPr>
        <w:spacing w:after="0"/>
        <w:ind w:left="0"/>
        <w:jc w:val="both"/>
      </w:pPr>
      <w:r>
        <w:rPr>
          <w:rFonts w:ascii="Times New Roman"/>
          <w:b w:val="false"/>
          <w:i w:val="false"/>
          <w:color w:val="000000"/>
          <w:sz w:val="28"/>
        </w:rPr>
        <w:t>
      2) ҚР ҰҚС 01-2017 кәсіптік жіктеуіштің тоғызыншы тобына жататын біліктілігі төмен жұмысшыларға;</w:t>
      </w:r>
    </w:p>
    <w:bookmarkEnd w:id="7"/>
    <w:bookmarkStart w:name="z11" w:id="8"/>
    <w:p>
      <w:pPr>
        <w:spacing w:after="0"/>
        <w:ind w:left="0"/>
        <w:jc w:val="both"/>
      </w:pPr>
      <w:r>
        <w:rPr>
          <w:rFonts w:ascii="Times New Roman"/>
          <w:b w:val="false"/>
          <w:i w:val="false"/>
          <w:color w:val="000000"/>
          <w:sz w:val="28"/>
        </w:rPr>
        <w:t>
      3) қоныс аударушының отбасы құрамындағы адамдарды қоспағанда, жұмыс күшінің құрамына кірмейтін адамдарға;</w:t>
      </w:r>
    </w:p>
    <w:bookmarkEnd w:id="8"/>
    <w:bookmarkStart w:name="z12" w:id="9"/>
    <w:p>
      <w:pPr>
        <w:spacing w:after="0"/>
        <w:ind w:left="0"/>
        <w:jc w:val="both"/>
      </w:pPr>
      <w:r>
        <w:rPr>
          <w:rFonts w:ascii="Times New Roman"/>
          <w:b w:val="false"/>
          <w:i w:val="false"/>
          <w:color w:val="000000"/>
          <w:sz w:val="28"/>
        </w:rPr>
        <w:t>
      4) бұрын Қазақстан Республикасының Үкіметі айқындаған қоныс аударушылар мен қандастарды қоныстандыруға арналған өңірлерде тұрақты тұрған және өтініш беру сәтінде еңбек күші артық өңірлерде екі жылдан кем тұрақты тіркеуі бар адамдарға қолданылмайды.";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4" w:id="10"/>
    <w:p>
      <w:pPr>
        <w:spacing w:after="0"/>
        <w:ind w:left="0"/>
        <w:jc w:val="both"/>
      </w:pPr>
      <w:r>
        <w:rPr>
          <w:rFonts w:ascii="Times New Roman"/>
          <w:b w:val="false"/>
          <w:i w:val="false"/>
          <w:color w:val="000000"/>
          <w:sz w:val="28"/>
        </w:rPr>
        <w:t xml:space="preserve">
      "14. Осы Қағидалардың 18, 49 және 76-1-тармақтарында көзделген жұмыс күшінің ұтқырлығын арттыру үшін адамдардың ерікті түрде қоныс аудару шаралары туралы мәліметтерді мансап орталықтары әлеуметтік-еңбек саласындағы бірыңғай ақпараттық жүйеде және (немесе) Электрондық еңбек биржасында орналастырады."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"19. "Мәңгілік ел жастары – индустрияға!" ("Серпін") және "Жарқын Болашақ" жобаларына қатысушылар қатарындағы түлектер, сондай-ақ шығу өңіріне/мемлекетіне қарамастан қандастар өңіраралық ерікті түрде қоныс аударуға қатысады.</w:t>
      </w:r>
    </w:p>
    <w:bookmarkEnd w:id="11"/>
    <w:bookmarkStart w:name="z17" w:id="12"/>
    <w:p>
      <w:pPr>
        <w:spacing w:after="0"/>
        <w:ind w:left="0"/>
        <w:jc w:val="both"/>
      </w:pPr>
      <w:r>
        <w:rPr>
          <w:rFonts w:ascii="Times New Roman"/>
          <w:b w:val="false"/>
          <w:i w:val="false"/>
          <w:color w:val="000000"/>
          <w:sz w:val="28"/>
        </w:rPr>
        <w:t>
      Бұл ретте, "Мәңгілік ел жастары – индустрияға!" ("Серпін") және "Жарқын Болашақ" жобаларына қатысушылар қатарындағы түлектер оқу өңіріне қарамастан осы Қағидаларға сәйкес қабылдау өңірінде мемлекеттік қолдау шараларын алады. Қандастарды қабылдаудың өңірлік квотасына енгізілген қандастардың және олардың отбасы мүшелерінің Қазақстан Республикасының азаматтығын алуы осы Қағидаларда көзделген ерікті қоныс аударуға арналған мемлекеттік қолдау шараларын тоқтату үшін негіз болып табылмайды.";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"22. Шығу өңірлерінен қабылдау өңірлеріне өз бетінше келген және онда кемінде алты ай тұратын қоныс аударушылар, сондай-ақ "Мәңгілік ел жастары – индустрияға!" ("Серпін") және "Жарқын Болашақ" жобаларының түлектері оқу орнын аяқтағаннан кейін алты ай ішінде қоныс аударушыларды қабылдау өңірлерінде тіркелу уақытына қарамастан қабылдау өңірінің мансап орталығына осы Қағидаларға 1-қосымшаға сәйкес нысан бойынша өтініш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"44. Әлеуметтік келісімшарт жасалғаннан кейін үш жұмыс күні ішінде еңбек мобильділігі орталықтары жұмыс берушінің екінші деңгейдегі банкте немесе қаржы нарығы мен қаржы ұйымдарын реттеу, бақылау және қадағалау жөніндегі уәкілетті органның лицензиясы негізінде жеке және заңды тұлғалардың банктік шоттарын ашуды және жүргізуді жүзеге асыратын ұйымдарда ашқан дербес шотына ақшалай төлемді аударады.";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 </w:t>
      </w:r>
    </w:p>
    <w:bookmarkStart w:name="z23" w:id="15"/>
    <w:p>
      <w:pPr>
        <w:spacing w:after="0"/>
        <w:ind w:left="0"/>
        <w:jc w:val="both"/>
      </w:pPr>
      <w:r>
        <w:rPr>
          <w:rFonts w:ascii="Times New Roman"/>
          <w:b w:val="false"/>
          <w:i w:val="false"/>
          <w:color w:val="000000"/>
          <w:sz w:val="28"/>
        </w:rPr>
        <w:t>
      "67. Экономикалық мобильділік сертификаты тұрғын үй сатып алу және салу немесе Қазақстан Республикасының Ұлттық Банкі және (немесе) Мемлекеттік жоспарлау жүйесінің құжаттарымен бекітілген ипотекалық бағдарлама, оның ішінде тұрғын үй-коммуналдық инфрақұрылымды дамыту тұжырымдамалары шеңберінде, сондай-ақ қаржы институттарын ипотекалық кредиттеу құралдары және тұрғын үй құрылыс жинақтарының жүйесі шеңберінде тұрғын үйді сатып алу кезінде ипотекалық тұрғын үй қарыздары бойынша бастапқы жарна үшін ақшалай төлем түріндегі материалдық көмек ретінде беріледі.";</w:t>
      </w:r>
    </w:p>
    <w:bookmarkEnd w:id="15"/>
    <w:bookmarkStart w:name="z24" w:id="16"/>
    <w:p>
      <w:pPr>
        <w:spacing w:after="0"/>
        <w:ind w:left="0"/>
        <w:jc w:val="both"/>
      </w:pPr>
      <w:r>
        <w:rPr>
          <w:rFonts w:ascii="Times New Roman"/>
          <w:b w:val="false"/>
          <w:i w:val="false"/>
          <w:color w:val="000000"/>
          <w:sz w:val="28"/>
        </w:rPr>
        <w:t>
      Экономикалық мобильділік сертификаты қандастарға немесе қоныс аударушыларға қабылдау өңірдегі тұрақты тұратын елді мекенде тұрғын үй сатып алу кезінде беріледі.</w:t>
      </w:r>
    </w:p>
    <w:bookmarkEnd w:id="16"/>
    <w:bookmarkStart w:name="z25" w:id="17"/>
    <w:p>
      <w:pPr>
        <w:spacing w:after="0"/>
        <w:ind w:left="0"/>
        <w:jc w:val="both"/>
      </w:pPr>
      <w:r>
        <w:rPr>
          <w:rFonts w:ascii="Times New Roman"/>
          <w:b w:val="false"/>
          <w:i w:val="false"/>
          <w:color w:val="000000"/>
          <w:sz w:val="28"/>
        </w:rPr>
        <w:t>
      Экономикалық мобильділік сертификаты отбасына, сондай-ақ осы Қағидалардың 66-тармағының екінші бөлігінде көзделген адамдарға тұрғын үй құнының 50% мөлшерінде, бірақ 1 160 АЕК-тен асырмай беріледі.</w:t>
      </w:r>
    </w:p>
    <w:bookmarkEnd w:id="17"/>
    <w:bookmarkStart w:name="z26" w:id="18"/>
    <w:p>
      <w:pPr>
        <w:spacing w:after="0"/>
        <w:ind w:left="0"/>
        <w:jc w:val="both"/>
      </w:pPr>
      <w:r>
        <w:rPr>
          <w:rFonts w:ascii="Times New Roman"/>
          <w:b w:val="false"/>
          <w:i w:val="false"/>
          <w:color w:val="000000"/>
          <w:sz w:val="28"/>
        </w:rPr>
        <w:t>
      Экономикалық мобильділік сертификаты бойынша ақшалай төлемді жүзеге асыру үшін Еңбек мобильділігі орталығы қандастар мен қоныс аударушыларды мынадай санаттар бойынша саралайды:</w:t>
      </w:r>
    </w:p>
    <w:bookmarkEnd w:id="18"/>
    <w:bookmarkStart w:name="z27" w:id="19"/>
    <w:p>
      <w:pPr>
        <w:spacing w:after="0"/>
        <w:ind w:left="0"/>
        <w:jc w:val="both"/>
      </w:pPr>
      <w:r>
        <w:rPr>
          <w:rFonts w:ascii="Times New Roman"/>
          <w:b w:val="false"/>
          <w:i w:val="false"/>
          <w:color w:val="000000"/>
          <w:sz w:val="28"/>
        </w:rPr>
        <w:t>
      1) Қазақстан Республикасының Үкіметі айқындаған қандастар мен қоныс аударушыларды қоныстандыру үшін өңірлерде сұранысқа ие мамандықтар бойынша жұмыс істейтіндер;</w:t>
      </w:r>
    </w:p>
    <w:bookmarkEnd w:id="19"/>
    <w:bookmarkStart w:name="z28" w:id="20"/>
    <w:p>
      <w:pPr>
        <w:spacing w:after="0"/>
        <w:ind w:left="0"/>
        <w:jc w:val="both"/>
      </w:pPr>
      <w:r>
        <w:rPr>
          <w:rFonts w:ascii="Times New Roman"/>
          <w:b w:val="false"/>
          <w:i w:val="false"/>
          <w:color w:val="000000"/>
          <w:sz w:val="28"/>
        </w:rPr>
        <w:t>
      2) отбасы құрамында өтініш берушімен тұрақты бірге тұратын еңбекке қабілетті жастағы отбасы мүшелері бар;</w:t>
      </w:r>
    </w:p>
    <w:bookmarkEnd w:id="20"/>
    <w:bookmarkStart w:name="z29" w:id="21"/>
    <w:p>
      <w:pPr>
        <w:spacing w:after="0"/>
        <w:ind w:left="0"/>
        <w:jc w:val="both"/>
      </w:pPr>
      <w:r>
        <w:rPr>
          <w:rFonts w:ascii="Times New Roman"/>
          <w:b w:val="false"/>
          <w:i w:val="false"/>
          <w:color w:val="000000"/>
          <w:sz w:val="28"/>
        </w:rPr>
        <w:t>
      3) отбасы құрамында өтініш берушімен тұрақты бірге тұратын кәмелетке толмаған балалары не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оқитын балалары бар, олар он сегіз жасқа толғаннан кейін білім беру ұйымдарын бітірген уақытқа дейін (бірақ жиырма үш жасқа толғанға дейін);</w:t>
      </w:r>
    </w:p>
    <w:bookmarkEnd w:id="21"/>
    <w:bookmarkStart w:name="z30" w:id="22"/>
    <w:p>
      <w:pPr>
        <w:spacing w:after="0"/>
        <w:ind w:left="0"/>
        <w:jc w:val="both"/>
      </w:pPr>
      <w:r>
        <w:rPr>
          <w:rFonts w:ascii="Times New Roman"/>
          <w:b w:val="false"/>
          <w:i w:val="false"/>
          <w:color w:val="000000"/>
          <w:sz w:val="28"/>
        </w:rPr>
        <w:t>
      4) Қазақстан Республикасының Үкіметі айқындаған өңірлерде қандастар мен қоныс аударушыларды қоныстандыру үшін дара кәсіпкерлік қызметті жүзеге асыратындар.";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"68. Экономикалық мобильділік сертификаты бойынша ақшалай төлем алу үшін қандастар және қоныс аударушылар мансап орталықтарына осы Қағидаларға 7-қосымшаға сәйкес нысан бойынша өтініш береді:</w:t>
      </w:r>
    </w:p>
    <w:bookmarkEnd w:id="23"/>
    <w:bookmarkStart w:name="z33" w:id="24"/>
    <w:p>
      <w:pPr>
        <w:spacing w:after="0"/>
        <w:ind w:left="0"/>
        <w:jc w:val="both"/>
      </w:pPr>
      <w:r>
        <w:rPr>
          <w:rFonts w:ascii="Times New Roman"/>
          <w:b w:val="false"/>
          <w:i w:val="false"/>
          <w:color w:val="000000"/>
          <w:sz w:val="28"/>
        </w:rPr>
        <w:t>
      1) тұрғын үй сатып алу кезінде – сатып алынатын жылжымайтын мүліктің құнын бағалай отырып, тұрғын үй сатып алудың алдын ала жасалған шарты немесе сатып алу-сату шарты, сондай-ақ экономикалық мобильділік сертификаты бойынша ақшалай төлемнің кемінде 50% мөлшерінде болжамды мәмілені жүзеге асыруға арналған меншікті қаражаттың болуын не сатып алынатын тұрғын үйдің қалған құны төленгенін растайтын құжаттар.</w:t>
      </w:r>
    </w:p>
    <w:bookmarkEnd w:id="24"/>
    <w:bookmarkStart w:name="z34" w:id="25"/>
    <w:p>
      <w:pPr>
        <w:spacing w:after="0"/>
        <w:ind w:left="0"/>
        <w:jc w:val="both"/>
      </w:pPr>
      <w:r>
        <w:rPr>
          <w:rFonts w:ascii="Times New Roman"/>
          <w:b w:val="false"/>
          <w:i w:val="false"/>
          <w:color w:val="000000"/>
          <w:sz w:val="28"/>
        </w:rPr>
        <w:t>
      Экономикалық мобильділік сертификаты бойынша төлемді алғаннан кейін тұрғын үйді сатып алудың алдын ала жасалған шарты ұсынылған жағдайда күнтізбелік қырық бес күн ішінде тұрғын үйді сатып алу-сату шартының түпнұсқасы ұсынылады;</w:t>
      </w:r>
    </w:p>
    <w:bookmarkEnd w:id="25"/>
    <w:bookmarkStart w:name="z35" w:id="26"/>
    <w:p>
      <w:pPr>
        <w:spacing w:after="0"/>
        <w:ind w:left="0"/>
        <w:jc w:val="both"/>
      </w:pPr>
      <w:r>
        <w:rPr>
          <w:rFonts w:ascii="Times New Roman"/>
          <w:b w:val="false"/>
          <w:i w:val="false"/>
          <w:color w:val="000000"/>
          <w:sz w:val="28"/>
        </w:rPr>
        <w:t>
      2) тұрғын үйді сатып алуда тұрғын үй ипотекалық қарызы бойынша алғашқы жарна кезінде – екінші деңгейдегі банктің тұрғын үй қарызын беруді мақұлдауды растайтын құжат;</w:t>
      </w:r>
    </w:p>
    <w:bookmarkEnd w:id="26"/>
    <w:bookmarkStart w:name="z36" w:id="27"/>
    <w:p>
      <w:pPr>
        <w:spacing w:after="0"/>
        <w:ind w:left="0"/>
        <w:jc w:val="both"/>
      </w:pPr>
      <w:r>
        <w:rPr>
          <w:rFonts w:ascii="Times New Roman"/>
          <w:b w:val="false"/>
          <w:i w:val="false"/>
          <w:color w:val="000000"/>
          <w:sz w:val="28"/>
        </w:rPr>
        <w:t>
      3) тұрғын үй құрылысы кезінде – меншігінде немесе уақытша өтеулі жер пайдалану (жалға алу) құқығында жеке тұрғын үй құрылысына және/немесе жеке қосалқы шаруашылыққа арналған жер учаскесінің болуын растайтын құжат, сондай-ақ экономикалық мобильділік сертификаты бойынша ақшалай төлемнің кемінде 50 % мөлшерінде тұрғын үй салуға арналған қаражаттың болуын растайтын құжаттар.</w:t>
      </w:r>
    </w:p>
    <w:bookmarkEnd w:id="27"/>
    <w:bookmarkStart w:name="z37" w:id="28"/>
    <w:p>
      <w:pPr>
        <w:spacing w:after="0"/>
        <w:ind w:left="0"/>
        <w:jc w:val="both"/>
      </w:pPr>
      <w:r>
        <w:rPr>
          <w:rFonts w:ascii="Times New Roman"/>
          <w:b w:val="false"/>
          <w:i w:val="false"/>
          <w:color w:val="000000"/>
          <w:sz w:val="28"/>
        </w:rPr>
        <w:t>
      Көрсетілген құжаттар көшірмелерде және түпнұсқаларда ұсынылады. Оларды салыстырып тексергеннен кейін түпнұсқалар өтініш иесіне қайтарылады.</w:t>
      </w:r>
    </w:p>
    <w:bookmarkEnd w:id="28"/>
    <w:bookmarkStart w:name="z38" w:id="29"/>
    <w:p>
      <w:pPr>
        <w:spacing w:after="0"/>
        <w:ind w:left="0"/>
        <w:jc w:val="both"/>
      </w:pPr>
      <w:r>
        <w:rPr>
          <w:rFonts w:ascii="Times New Roman"/>
          <w:b w:val="false"/>
          <w:i w:val="false"/>
          <w:color w:val="000000"/>
          <w:sz w:val="28"/>
        </w:rPr>
        <w:t>
      Қандас пен қоныс аударушының жылжымайтын мүлікті жұбайынан (зайыбынан) және өзінің жақын туыстарынан, сондай-ақ алушының (өтініш берушінің) жұбайының (зайыбының) жақын туыстарынан сатып алуына экономикалық мобильділік сертификаты бойынша ақшалай төлемді пайдалануға жол берілмейді.</w:t>
      </w:r>
    </w:p>
    <w:bookmarkEnd w:id="29"/>
    <w:bookmarkStart w:name="z39" w:id="30"/>
    <w:p>
      <w:pPr>
        <w:spacing w:after="0"/>
        <w:ind w:left="0"/>
        <w:jc w:val="both"/>
      </w:pPr>
      <w:r>
        <w:rPr>
          <w:rFonts w:ascii="Times New Roman"/>
          <w:b w:val="false"/>
          <w:i w:val="false"/>
          <w:color w:val="000000"/>
          <w:sz w:val="28"/>
        </w:rPr>
        <w:t>
      Меншік құқығында тіркелген жылжымайтын мүлікті 5 (бес) жыл бойы экономикалық мобильділік сертификаты бойынша ақшалай төлемді қолма-қол төлем арқылы сатуға жол берілмейді.</w:t>
      </w:r>
    </w:p>
    <w:bookmarkEnd w:id="30"/>
    <w:bookmarkStart w:name="z40" w:id="31"/>
    <w:p>
      <w:pPr>
        <w:spacing w:after="0"/>
        <w:ind w:left="0"/>
        <w:jc w:val="both"/>
      </w:pPr>
      <w:r>
        <w:rPr>
          <w:rFonts w:ascii="Times New Roman"/>
          <w:b w:val="false"/>
          <w:i w:val="false"/>
          <w:color w:val="000000"/>
          <w:sz w:val="28"/>
        </w:rPr>
        <w:t>
      Мансап орталықтары бір жұмыс күні ішінде қандастың немесе қоныс аударушының экономикалық мобильділік сертификаты бойынша ақшалай төлем беру туралы өтінішін қарау үшін еңбек мобильділігі орталығына жібереді.</w:t>
      </w:r>
    </w:p>
    <w:bookmarkEnd w:id="31"/>
    <w:bookmarkStart w:name="z41" w:id="32"/>
    <w:p>
      <w:pPr>
        <w:spacing w:after="0"/>
        <w:ind w:left="0"/>
        <w:jc w:val="both"/>
      </w:pPr>
      <w:r>
        <w:rPr>
          <w:rFonts w:ascii="Times New Roman"/>
          <w:b w:val="false"/>
          <w:i w:val="false"/>
          <w:color w:val="000000"/>
          <w:sz w:val="28"/>
        </w:rPr>
        <w:t>
      Еңбек мобильділігі орталығы өтініш берілген күннен бастап үш жұмыс күні ішінде оны қарайды, экономикалық мобильділік сертификаты бойынша өтініш берушіге ақшалай төлемді беру туралы шешім шығарады не себептерін дәлелді негіздей отырып, одан бас тарту туралы шешім қабылдайды, сонымен бірге қабылданған шешім туралы өтініш берушіні хабарландырады.</w:t>
      </w:r>
    </w:p>
    <w:bookmarkEnd w:id="32"/>
    <w:bookmarkStart w:name="z42" w:id="33"/>
    <w:p>
      <w:pPr>
        <w:spacing w:after="0"/>
        <w:ind w:left="0"/>
        <w:jc w:val="both"/>
      </w:pPr>
      <w:r>
        <w:rPr>
          <w:rFonts w:ascii="Times New Roman"/>
          <w:b w:val="false"/>
          <w:i w:val="false"/>
          <w:color w:val="000000"/>
          <w:sz w:val="28"/>
        </w:rPr>
        <w:t>
      Мыналар:</w:t>
      </w:r>
    </w:p>
    <w:bookmarkEnd w:id="33"/>
    <w:bookmarkStart w:name="z43" w:id="34"/>
    <w:p>
      <w:pPr>
        <w:spacing w:after="0"/>
        <w:ind w:left="0"/>
        <w:jc w:val="both"/>
      </w:pPr>
      <w:r>
        <w:rPr>
          <w:rFonts w:ascii="Times New Roman"/>
          <w:b w:val="false"/>
          <w:i w:val="false"/>
          <w:color w:val="000000"/>
          <w:sz w:val="28"/>
        </w:rPr>
        <w:t>
      1) өтініш берушінің осы тармақтың бірінші бөлігінде көзделген құжаттарды ұсынбауы;</w:t>
      </w:r>
    </w:p>
    <w:bookmarkEnd w:id="34"/>
    <w:bookmarkStart w:name="z44" w:id="35"/>
    <w:p>
      <w:pPr>
        <w:spacing w:after="0"/>
        <w:ind w:left="0"/>
        <w:jc w:val="both"/>
      </w:pPr>
      <w:r>
        <w:rPr>
          <w:rFonts w:ascii="Times New Roman"/>
          <w:b w:val="false"/>
          <w:i w:val="false"/>
          <w:color w:val="000000"/>
          <w:sz w:val="28"/>
        </w:rPr>
        <w:t>
      2) ұсынылған құжаттарда қамтылған деректердің (мәліметтердің) дұрыс еместігін анықтау;</w:t>
      </w:r>
    </w:p>
    <w:bookmarkEnd w:id="35"/>
    <w:bookmarkStart w:name="z45" w:id="36"/>
    <w:p>
      <w:pPr>
        <w:spacing w:after="0"/>
        <w:ind w:left="0"/>
        <w:jc w:val="both"/>
      </w:pPr>
      <w:r>
        <w:rPr>
          <w:rFonts w:ascii="Times New Roman"/>
          <w:b w:val="false"/>
          <w:i w:val="false"/>
          <w:color w:val="000000"/>
          <w:sz w:val="28"/>
        </w:rPr>
        <w:t>
      3) жылжымайтын мүліктің мемлекеттік кадастрының бірыңғай ақпараттық жүйесіне алынған осы Қағидалардың 76-тармағында көзделген негіздердің болуы;</w:t>
      </w:r>
    </w:p>
    <w:bookmarkEnd w:id="36"/>
    <w:bookmarkStart w:name="z46" w:id="37"/>
    <w:p>
      <w:pPr>
        <w:spacing w:after="0"/>
        <w:ind w:left="0"/>
        <w:jc w:val="both"/>
      </w:pPr>
      <w:r>
        <w:rPr>
          <w:rFonts w:ascii="Times New Roman"/>
          <w:b w:val="false"/>
          <w:i w:val="false"/>
          <w:color w:val="000000"/>
          <w:sz w:val="28"/>
        </w:rPr>
        <w:t>
      4) өтініш берушінің жұбайы (зайыбы) және отбасы мүшелері (бар болса) мансап орталығы тұру үшін берген қоныс аударуға жолдамада көрсетілген елді мекеннің/ауданның/облыстың мекенжайы бойынша тіркелмеуі;</w:t>
      </w:r>
    </w:p>
    <w:bookmarkEnd w:id="37"/>
    <w:bookmarkStart w:name="z47" w:id="38"/>
    <w:p>
      <w:pPr>
        <w:spacing w:after="0"/>
        <w:ind w:left="0"/>
        <w:jc w:val="both"/>
      </w:pPr>
      <w:r>
        <w:rPr>
          <w:rFonts w:ascii="Times New Roman"/>
          <w:b w:val="false"/>
          <w:i w:val="false"/>
          <w:color w:val="000000"/>
          <w:sz w:val="28"/>
        </w:rPr>
        <w:t>
      5) қандасқа немесе қоныс аударушыға мансап орталығы берген қоныс аударуға жолдамада көрсетілген межелі елді мекеннен тыс жерлерде тұрғын үй сатып алу не салу экономикалық мобильділік сертификатын беруден бас тарту үшін негіздер болып табылады.</w:t>
      </w:r>
    </w:p>
    <w:bookmarkEnd w:id="38"/>
    <w:bookmarkStart w:name="z48" w:id="39"/>
    <w:p>
      <w:pPr>
        <w:spacing w:after="0"/>
        <w:ind w:left="0"/>
        <w:jc w:val="both"/>
      </w:pPr>
      <w:r>
        <w:rPr>
          <w:rFonts w:ascii="Times New Roman"/>
          <w:b w:val="false"/>
          <w:i w:val="false"/>
          <w:color w:val="000000"/>
          <w:sz w:val="28"/>
        </w:rPr>
        <w:t>
      Қандас немесе қоныс аударушы экономикалық мобильділік сертификаты есебінен сатып алынған жылжымайтын мүлікпен мәміле жасау үшін еңбек мобильділігі орталығының келісімін алу қажет.";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2) тармақшасы мынадай редакцияда жазылсын: </w:t>
      </w:r>
    </w:p>
    <w:bookmarkStart w:name="z50" w:id="40"/>
    <w:p>
      <w:pPr>
        <w:spacing w:after="0"/>
        <w:ind w:left="0"/>
        <w:jc w:val="both"/>
      </w:pPr>
      <w:r>
        <w:rPr>
          <w:rFonts w:ascii="Times New Roman"/>
          <w:b w:val="false"/>
          <w:i w:val="false"/>
          <w:color w:val="000000"/>
          <w:sz w:val="28"/>
        </w:rPr>
        <w:t>
      "2) ипотекалық қарыз кезінде – экономикалық мобильділік сертификаты бойынша ақшалай төлемді беру туралы шешім қабылданғаннан кейін екі жұмыс күні ішінде тұрғын үй қарызы шартына сәйкес қарыз алушының екінші деңгейдегі банктік дербес шотына;";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 </w:t>
      </w:r>
    </w:p>
    <w:bookmarkStart w:name="z53" w:id="41"/>
    <w:p>
      <w:pPr>
        <w:spacing w:after="0"/>
        <w:ind w:left="0"/>
        <w:jc w:val="both"/>
      </w:pPr>
      <w:r>
        <w:rPr>
          <w:rFonts w:ascii="Times New Roman"/>
          <w:b w:val="false"/>
          <w:i w:val="false"/>
          <w:color w:val="000000"/>
          <w:sz w:val="28"/>
        </w:rPr>
        <w:t>
      "76. "Дипломмен ауылға!" бағдарламасына қатысушыда, сондай-ақ қандаста немесе қоныс аударушыда және оның отбасы мүшелерінде жаңа тұрғылықты жері бойынша соңғы бес жыл ішінде меншік құқығындағы тұрғынжайы не соңғы алты айдан астам мерзімге коммуналдық тұрғын үй қорынан тұрақты пайдалануындағы тұрғынжайы болған жағдайда жаңа тұрғылықты жері бойынша тұрғынжай, қызметтік тұрғынжай не жатақхана бөлмесі және экономикалық мобильділік сертификат бойынша ақшалай төлем берілмейді, тұрғынжайды жалдау (жалға алу) және коммуналдық қызметтерге ақы төлеу жөніндегі шығыстар өтелмейді.";</w:t>
      </w:r>
    </w:p>
    <w:bookmarkEnd w:id="41"/>
    <w:bookmarkStart w:name="z54" w:id="42"/>
    <w:p>
      <w:pPr>
        <w:spacing w:after="0"/>
        <w:ind w:left="0"/>
        <w:jc w:val="both"/>
      </w:pPr>
      <w:r>
        <w:rPr>
          <w:rFonts w:ascii="Times New Roman"/>
          <w:b w:val="false"/>
          <w:i w:val="false"/>
          <w:color w:val="000000"/>
          <w:sz w:val="28"/>
        </w:rPr>
        <w:t xml:space="preserve">
      мынадай мазмұндағы 76-1, 76-2, 76-3, 76-4, 76-5-тармақтармен толықтырылсын: </w:t>
      </w:r>
    </w:p>
    <w:bookmarkEnd w:id="42"/>
    <w:bookmarkStart w:name="z55" w:id="43"/>
    <w:p>
      <w:pPr>
        <w:spacing w:after="0"/>
        <w:ind w:left="0"/>
        <w:jc w:val="both"/>
      </w:pPr>
      <w:r>
        <w:rPr>
          <w:rFonts w:ascii="Times New Roman"/>
          <w:b w:val="false"/>
          <w:i w:val="false"/>
          <w:color w:val="000000"/>
          <w:sz w:val="28"/>
        </w:rPr>
        <w:t>
      "76-1. Қандастардың немесе қоныс аударушылардың және олардың отбасы мүшесі (мүшелері) (бар болса) Қазақстан Республикасының Үкіметі айқындаған өңірлердің шегінен тыс жерге бес жыл ішінде өз бетінше ішкі көшіп-қонған жағдайларда қандастарға немесе қоныс аударушыларға және олардың отбасы мүшесіне (мүшелеріне) (бар болса) төленген материалдық көмекті қайтару:</w:t>
      </w:r>
    </w:p>
    <w:bookmarkEnd w:id="43"/>
    <w:bookmarkStart w:name="z56" w:id="44"/>
    <w:p>
      <w:pPr>
        <w:spacing w:after="0"/>
        <w:ind w:left="0"/>
        <w:jc w:val="both"/>
      </w:pPr>
      <w:r>
        <w:rPr>
          <w:rFonts w:ascii="Times New Roman"/>
          <w:b w:val="false"/>
          <w:i w:val="false"/>
          <w:color w:val="000000"/>
          <w:sz w:val="28"/>
        </w:rPr>
        <w:t>
      1) алушының (алушылардың) материалдық көмекті қайтару туралы өтініші;</w:t>
      </w:r>
    </w:p>
    <w:bookmarkEnd w:id="44"/>
    <w:bookmarkStart w:name="z57" w:id="45"/>
    <w:p>
      <w:pPr>
        <w:spacing w:after="0"/>
        <w:ind w:left="0"/>
        <w:jc w:val="both"/>
      </w:pPr>
      <w:r>
        <w:rPr>
          <w:rFonts w:ascii="Times New Roman"/>
          <w:b w:val="false"/>
          <w:i w:val="false"/>
          <w:color w:val="000000"/>
          <w:sz w:val="28"/>
        </w:rPr>
        <w:t>
      2) еңбек мобильділігі орталығының қандастар немесе қоныс аударушылар және олардың отбасы мүшесі (мүшелері) (бар болса) алған материалдық көмекті ерікті түрде қайтару туралы хабарламасы (наразылығы) (бұдан әрі – хабарлама);</w:t>
      </w:r>
    </w:p>
    <w:bookmarkEnd w:id="45"/>
    <w:bookmarkStart w:name="z58" w:id="46"/>
    <w:p>
      <w:pPr>
        <w:spacing w:after="0"/>
        <w:ind w:left="0"/>
        <w:jc w:val="both"/>
      </w:pPr>
      <w:r>
        <w:rPr>
          <w:rFonts w:ascii="Times New Roman"/>
          <w:b w:val="false"/>
          <w:i w:val="false"/>
          <w:color w:val="000000"/>
          <w:sz w:val="28"/>
        </w:rPr>
        <w:t>
      3) алынған материалдық көмек сомасын бюджетке өтеу туралы сот шешімі негіздемелер болып табылады.</w:t>
      </w:r>
    </w:p>
    <w:bookmarkEnd w:id="46"/>
    <w:bookmarkStart w:name="z59" w:id="47"/>
    <w:p>
      <w:pPr>
        <w:spacing w:after="0"/>
        <w:ind w:left="0"/>
        <w:jc w:val="both"/>
      </w:pPr>
      <w:r>
        <w:rPr>
          <w:rFonts w:ascii="Times New Roman"/>
          <w:b w:val="false"/>
          <w:i w:val="false"/>
          <w:color w:val="000000"/>
          <w:sz w:val="28"/>
        </w:rPr>
        <w:t xml:space="preserve">
      76-2. Еңбек мобильділігі орталықтары қандастың немесе қоныс аударушының және олардың отбасы мүшесінің (мүшелерінің) Қазақстан Республикасының Үкіметі айқындаған өңірлерден тыс жерлерге өз бетінше кету фактісі анықталған (расталған) күннен бастап үш жұмыс күні ішінде қандасқа немесе қоныс аударушыға және олардың отбасы мүшелеріне (мүшелері) (бар болса) материалдық көмекті ерікті түрде қайтару туралы хабарламаларды (наразылықтар) жібереді. </w:t>
      </w:r>
    </w:p>
    <w:bookmarkEnd w:id="47"/>
    <w:bookmarkStart w:name="z60" w:id="48"/>
    <w:p>
      <w:pPr>
        <w:spacing w:after="0"/>
        <w:ind w:left="0"/>
        <w:jc w:val="both"/>
      </w:pPr>
      <w:r>
        <w:rPr>
          <w:rFonts w:ascii="Times New Roman"/>
          <w:b w:val="false"/>
          <w:i w:val="false"/>
          <w:color w:val="000000"/>
          <w:sz w:val="28"/>
        </w:rPr>
        <w:t>
      76-3. Қандас немесе қоныс аударушы және олардың отбасы мүшесі (мүшелері) хабарламаны алған күннен бастап он бес жұмыс күні ішінде алты айдан аспайтын қайтару мерзімін көздейтін жазбаша жауапты адресатқа ұсынады.</w:t>
      </w:r>
    </w:p>
    <w:bookmarkEnd w:id="48"/>
    <w:bookmarkStart w:name="z61" w:id="49"/>
    <w:p>
      <w:pPr>
        <w:spacing w:after="0"/>
        <w:ind w:left="0"/>
        <w:jc w:val="both"/>
      </w:pPr>
      <w:r>
        <w:rPr>
          <w:rFonts w:ascii="Times New Roman"/>
          <w:b w:val="false"/>
          <w:i w:val="false"/>
          <w:color w:val="000000"/>
          <w:sz w:val="28"/>
        </w:rPr>
        <w:t>
      76-4. Қандасқа немесе қоныс аударушыға және олардың отбасы мүшесіне (мүшелеріне) (бар болса) осы Қағидаларға 2-қосымшамен бекітілген Әлеуметтік келісімшарттың 8-тармағынан туындайтын талаптарды еңбек мобильділігі орталығы:</w:t>
      </w:r>
    </w:p>
    <w:bookmarkEnd w:id="49"/>
    <w:bookmarkStart w:name="z62" w:id="50"/>
    <w:p>
      <w:pPr>
        <w:spacing w:after="0"/>
        <w:ind w:left="0"/>
        <w:jc w:val="both"/>
      </w:pPr>
      <w:r>
        <w:rPr>
          <w:rFonts w:ascii="Times New Roman"/>
          <w:b w:val="false"/>
          <w:i w:val="false"/>
          <w:color w:val="000000"/>
          <w:sz w:val="28"/>
        </w:rPr>
        <w:t>
      1) қандас немесе қоныс аударушы және олардың отбасы мүшесі (мүшелері) шағымды қанағаттандырудан толық немесе ішінара бас тартқан;</w:t>
      </w:r>
    </w:p>
    <w:bookmarkEnd w:id="50"/>
    <w:bookmarkStart w:name="z63" w:id="51"/>
    <w:p>
      <w:pPr>
        <w:spacing w:after="0"/>
        <w:ind w:left="0"/>
        <w:jc w:val="both"/>
      </w:pPr>
      <w:r>
        <w:rPr>
          <w:rFonts w:ascii="Times New Roman"/>
          <w:b w:val="false"/>
          <w:i w:val="false"/>
          <w:color w:val="000000"/>
          <w:sz w:val="28"/>
        </w:rPr>
        <w:t>
      2) не олардан берілген хабарламаға (наразылыққа) жауап алмаған жағдайларда еңбек мобильділігі орталықтарымен хабарлама (наразылық) жіберілген сәттен бастап жиырма жұмыс күні өткеннен кейін сот органдарына жібереді.</w:t>
      </w:r>
    </w:p>
    <w:bookmarkEnd w:id="51"/>
    <w:bookmarkStart w:name="z64" w:id="52"/>
    <w:p>
      <w:pPr>
        <w:spacing w:after="0"/>
        <w:ind w:left="0"/>
        <w:jc w:val="both"/>
      </w:pPr>
      <w:r>
        <w:rPr>
          <w:rFonts w:ascii="Times New Roman"/>
          <w:b w:val="false"/>
          <w:i w:val="false"/>
          <w:color w:val="000000"/>
          <w:sz w:val="28"/>
        </w:rPr>
        <w:t>
      76-5. Қандастарға немесе қоныс аударушыларға және олардың отбасы мүшесіне (мүшелеріне) (бар болса) төленген материалдық көмекті қайтару жергілікті бюджет кірісіне жүзеге асырылады.".</w:t>
      </w:r>
    </w:p>
    <w:bookmarkEnd w:id="52"/>
    <w:bookmarkStart w:name="z65" w:id="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3"/>
    <w:bookmarkStart w:name="z66" w:id="5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4"/>
    <w:bookmarkStart w:name="z67" w:id="5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55"/>
    <w:bookmarkStart w:name="z68" w:id="5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6"/>
    <w:bookmarkStart w:name="z69" w:id="5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орналастыруды;</w:t>
      </w:r>
    </w:p>
    <w:bookmarkEnd w:id="57"/>
    <w:bookmarkStart w:name="z70" w:id="5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w:t>
      </w:r>
    </w:p>
    <w:bookmarkEnd w:id="58"/>
    <w:bookmarkStart w:name="z71" w:id="59"/>
    <w:p>
      <w:pPr>
        <w:spacing w:after="0"/>
        <w:ind w:left="0"/>
        <w:jc w:val="both"/>
      </w:pPr>
      <w:r>
        <w:rPr>
          <w:rFonts w:ascii="Times New Roman"/>
          <w:b w:val="false"/>
          <w:i w:val="false"/>
          <w:color w:val="000000"/>
          <w:sz w:val="28"/>
        </w:rPr>
        <w:t>
      4) осы бұйрықты облыстар мен Астана, Алматы және Шымкент қалалары әкімдіктерінің назарына жеткізуді қамтамасыз етсін.</w:t>
      </w:r>
    </w:p>
    <w:bookmarkEnd w:id="59"/>
    <w:bookmarkStart w:name="z72" w:id="60"/>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60"/>
    <w:bookmarkStart w:name="z73" w:id="6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мамырдағы</w:t>
            </w:r>
            <w:r>
              <w:br/>
            </w:r>
            <w:r>
              <w:rPr>
                <w:rFonts w:ascii="Times New Roman"/>
                <w:b w:val="false"/>
                <w:i w:val="false"/>
                <w:color w:val="000000"/>
                <w:sz w:val="20"/>
              </w:rPr>
              <w:t>№ 169 бұйрығына</w:t>
            </w:r>
            <w:r>
              <w:br/>
            </w:r>
            <w:r>
              <w:rPr>
                <w:rFonts w:ascii="Times New Roman"/>
                <w:b w:val="false"/>
                <w:i w:val="false"/>
                <w:color w:val="000000"/>
                <w:sz w:val="20"/>
              </w:rPr>
              <w:t>қосымша/</w:t>
            </w:r>
            <w:r>
              <w:br/>
            </w: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5" w:id="62"/>
    <w:p>
      <w:pPr>
        <w:spacing w:after="0"/>
        <w:ind w:left="0"/>
        <w:jc w:val="left"/>
      </w:pPr>
      <w:r>
        <w:rPr>
          <w:rFonts w:ascii="Times New Roman"/>
          <w:b/>
          <w:i w:val="false"/>
          <w:color w:val="000000"/>
        </w:rPr>
        <w:t xml:space="preserve"> Қоныс аударушыларды қабылдаудың өңірлік квотасына енгізу туралы өтініш _________________________________________________________________ (жергілікті атқарушы органның атауы)</w:t>
      </w:r>
    </w:p>
    <w:bookmarkEnd w:id="62"/>
    <w:p>
      <w:pPr>
        <w:spacing w:after="0"/>
        <w:ind w:left="0"/>
        <w:jc w:val="both"/>
      </w:pPr>
      <w:r>
        <w:rPr>
          <w:rFonts w:ascii="Times New Roman"/>
          <w:b w:val="false"/>
          <w:i w:val="false"/>
          <w:color w:val="000000"/>
          <w:sz w:val="28"/>
        </w:rPr>
        <w:t>
      Мені/мені және менің отбасымның мүшелерін өңірлік қоныс аударушыларды қабылдаудың квотасына қосуды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санаты:</w:t>
            </w:r>
          </w:p>
          <w:p>
            <w:pPr>
              <w:spacing w:after="20"/>
              <w:ind w:left="20"/>
              <w:jc w:val="both"/>
            </w:pPr>
            <w:r>
              <w:rPr>
                <w:rFonts w:ascii="Times New Roman"/>
                <w:b w:val="false"/>
                <w:i w:val="false"/>
                <w:color w:val="000000"/>
                <w:sz w:val="20"/>
              </w:rPr>
              <w:t>
1) жалдамалы жұмыскер, сондай-ақ ақы төленетін өзге де жұмысы бар (сайланған, тағайындалған немесе бекітілген) адам;</w:t>
            </w:r>
          </w:p>
          <w:p>
            <w:pPr>
              <w:spacing w:after="20"/>
              <w:ind w:left="20"/>
              <w:jc w:val="both"/>
            </w:pPr>
            <w:r>
              <w:rPr>
                <w:rFonts w:ascii="Times New Roman"/>
                <w:b w:val="false"/>
                <w:i w:val="false"/>
                <w:color w:val="000000"/>
                <w:sz w:val="20"/>
              </w:rPr>
              <w:t>
2) дара кәсіпкер;</w:t>
            </w:r>
          </w:p>
          <w:p>
            <w:pPr>
              <w:spacing w:after="20"/>
              <w:ind w:left="20"/>
              <w:jc w:val="both"/>
            </w:pPr>
            <w:r>
              <w:rPr>
                <w:rFonts w:ascii="Times New Roman"/>
                <w:b w:val="false"/>
                <w:i w:val="false"/>
                <w:color w:val="000000"/>
                <w:sz w:val="20"/>
              </w:rPr>
              <w:t>
3) жеке практикамен айналысатын адам;</w:t>
            </w:r>
          </w:p>
          <w:p>
            <w:pPr>
              <w:spacing w:after="20"/>
              <w:ind w:left="20"/>
              <w:jc w:val="both"/>
            </w:pPr>
            <w:r>
              <w:rPr>
                <w:rFonts w:ascii="Times New Roman"/>
                <w:b w:val="false"/>
                <w:i w:val="false"/>
                <w:color w:val="000000"/>
                <w:sz w:val="20"/>
              </w:rPr>
              <w:t>
4) азаматтық-құқықтық сипаттағы шарт бойынша қызметті жүзеге асыратын, жалдамалы жұмыскерлерге жатпайтын жеке тұлға;</w:t>
            </w:r>
          </w:p>
          <w:p>
            <w:pPr>
              <w:spacing w:after="20"/>
              <w:ind w:left="20"/>
              <w:jc w:val="both"/>
            </w:pPr>
            <w:r>
              <w:rPr>
                <w:rFonts w:ascii="Times New Roman"/>
                <w:b w:val="false"/>
                <w:i w:val="false"/>
                <w:color w:val="000000"/>
                <w:sz w:val="20"/>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w:t>
            </w:r>
          </w:p>
          <w:p>
            <w:pPr>
              <w:spacing w:after="20"/>
              <w:ind w:left="20"/>
              <w:jc w:val="both"/>
            </w:pPr>
            <w:r>
              <w:rPr>
                <w:rFonts w:ascii="Times New Roman"/>
                <w:b w:val="false"/>
                <w:i w:val="false"/>
                <w:color w:val="000000"/>
                <w:sz w:val="20"/>
              </w:rPr>
              <w:t>
6) тәуелсіз жұмыскер;</w:t>
            </w:r>
          </w:p>
          <w:p>
            <w:pPr>
              <w:spacing w:after="20"/>
              <w:ind w:left="20"/>
              <w:jc w:val="both"/>
            </w:pPr>
            <w:r>
              <w:rPr>
                <w:rFonts w:ascii="Times New Roman"/>
                <w:b w:val="false"/>
                <w:i w:val="false"/>
                <w:color w:val="000000"/>
                <w:sz w:val="20"/>
              </w:rPr>
              <w:t>
7) Қазақстан Республикасының Қарулы Күштерінде, Қазақстан Республикасының басқа да әскерлері мен әскери құралымдарында, құқық қорғау және арнаулы мемлекеттік органдарында қызмет өткеріп жүрген;</w:t>
            </w:r>
          </w:p>
          <w:p>
            <w:pPr>
              <w:spacing w:after="20"/>
              <w:ind w:left="20"/>
              <w:jc w:val="both"/>
            </w:pPr>
            <w:r>
              <w:rPr>
                <w:rFonts w:ascii="Times New Roman"/>
                <w:b w:val="false"/>
                <w:i w:val="false"/>
                <w:color w:val="000000"/>
                <w:sz w:val="20"/>
              </w:rPr>
              <w:t>
8) шаруа немесе фермер қожалығы нысанындағы қызметті жүзеге асыратын адам;</w:t>
            </w:r>
          </w:p>
          <w:p>
            <w:pPr>
              <w:spacing w:after="20"/>
              <w:ind w:left="20"/>
              <w:jc w:val="both"/>
            </w:pPr>
            <w:r>
              <w:rPr>
                <w:rFonts w:ascii="Times New Roman"/>
                <w:b w:val="false"/>
                <w:i w:val="false"/>
                <w:color w:val="000000"/>
                <w:sz w:val="20"/>
              </w:rPr>
              <w:t>
9) жұмыссыз.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құрамы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сәйкес "Қандастар мен қоныс аударушыларды қабылдаудың өңірлік квотасына енгізу" мемлекеттік қызметін көрсету үшін қажетті жеке деректерімді жинауға және өңдеуге өзімнің келісімімді беремін. </w:t>
      </w:r>
    </w:p>
    <w:p>
      <w:pPr>
        <w:spacing w:after="0"/>
        <w:ind w:left="0"/>
        <w:jc w:val="both"/>
      </w:pPr>
      <w:r>
        <w:rPr>
          <w:rFonts w:ascii="Times New Roman"/>
          <w:b w:val="false"/>
          <w:i w:val="false"/>
          <w:color w:val="000000"/>
          <w:sz w:val="28"/>
        </w:rPr>
        <w:t>
      20 ___ "__" _____________ 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(Т.А.Ә. (бар болса) құжаттарды қабылдаған адамның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мамырдағы</w:t>
            </w:r>
            <w:r>
              <w:br/>
            </w:r>
            <w:r>
              <w:rPr>
                <w:rFonts w:ascii="Times New Roman"/>
                <w:b w:val="false"/>
                <w:i w:val="false"/>
                <w:color w:val="000000"/>
                <w:sz w:val="20"/>
              </w:rPr>
              <w:t>№ 169 бұйрығына</w:t>
            </w:r>
            <w:r>
              <w:br/>
            </w:r>
            <w:r>
              <w:rPr>
                <w:rFonts w:ascii="Times New Roman"/>
                <w:b w:val="false"/>
                <w:i w:val="false"/>
                <w:color w:val="000000"/>
                <w:sz w:val="20"/>
              </w:rPr>
              <w:t>қосымша/</w:t>
            </w:r>
            <w:r>
              <w:br/>
            </w: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77" w:id="63"/>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63"/>
    <w:p>
      <w:pPr>
        <w:spacing w:after="0"/>
        <w:ind w:left="0"/>
        <w:jc w:val="both"/>
      </w:pPr>
      <w:r>
        <w:rPr>
          <w:rFonts w:ascii="Times New Roman"/>
          <w:b w:val="false"/>
          <w:i w:val="false"/>
          <w:color w:val="000000"/>
          <w:sz w:val="28"/>
        </w:rPr>
        <w:t>
      ______________ 20__ жылғы "___"_____________</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 мобильділігі орталығының атауы, бизнес сәйкестендіру нөмірі) атынан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"Ерікті қоныс аударуға қатысушы"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жеке басты</w:t>
      </w:r>
    </w:p>
    <w:p>
      <w:pPr>
        <w:spacing w:after="0"/>
        <w:ind w:left="0"/>
        <w:jc w:val="both"/>
      </w:pPr>
      <w:r>
        <w:rPr>
          <w:rFonts w:ascii="Times New Roman"/>
          <w:b w:val="false"/>
          <w:i w:val="false"/>
          <w:color w:val="000000"/>
          <w:sz w:val="28"/>
        </w:rPr>
        <w:t>
      куәландыратын құжаттың сериясы, нөмірі, қашан және кім берген), екінші тараптан</w:t>
      </w:r>
    </w:p>
    <w:p>
      <w:pPr>
        <w:spacing w:after="0"/>
        <w:ind w:left="0"/>
        <w:jc w:val="both"/>
      </w:pPr>
      <w:r>
        <w:rPr>
          <w:rFonts w:ascii="Times New Roman"/>
          <w:b w:val="false"/>
          <w:i w:val="false"/>
          <w:color w:val="000000"/>
          <w:sz w:val="28"/>
        </w:rPr>
        <w:t>
      төмендегілер туралы осы әлеуметтік келісімшартты (бұдан әрі – Келісімшарт) жасасты:</w:t>
      </w:r>
    </w:p>
    <w:bookmarkStart w:name="z78" w:id="64"/>
    <w:p>
      <w:pPr>
        <w:spacing w:after="0"/>
        <w:ind w:left="0"/>
        <w:jc w:val="left"/>
      </w:pPr>
      <w:r>
        <w:rPr>
          <w:rFonts w:ascii="Times New Roman"/>
          <w:b/>
          <w:i w:val="false"/>
          <w:color w:val="000000"/>
        </w:rPr>
        <w:t xml:space="preserve"> 1-тарау. Келісімшарттың мәні</w:t>
      </w:r>
    </w:p>
    <w:bookmarkEnd w:id="64"/>
    <w:bookmarkStart w:name="z79" w:id="65"/>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bookmarkEnd w:id="65"/>
    <w:bookmarkStart w:name="z80" w:id="66"/>
    <w:p>
      <w:pPr>
        <w:spacing w:after="0"/>
        <w:ind w:left="0"/>
        <w:jc w:val="both"/>
      </w:pPr>
      <w:r>
        <w:rPr>
          <w:rFonts w:ascii="Times New Roman"/>
          <w:b w:val="false"/>
          <w:i w:val="false"/>
          <w:color w:val="000000"/>
          <w:sz w:val="28"/>
        </w:rPr>
        <w:t>
      2. Еңбек мобильділігі орталығының филиалы ретінде Мансап орталығы және Ерікті қоныс аударуға қатысушы Келісімшарттың тараптары ретінде қатысады.</w:t>
      </w:r>
    </w:p>
    <w:bookmarkEnd w:id="66"/>
    <w:bookmarkStart w:name="z81" w:id="67"/>
    <w:p>
      <w:pPr>
        <w:spacing w:after="0"/>
        <w:ind w:left="0"/>
        <w:jc w:val="both"/>
      </w:pPr>
      <w:r>
        <w:rPr>
          <w:rFonts w:ascii="Times New Roman"/>
          <w:b w:val="false"/>
          <w:i w:val="false"/>
          <w:color w:val="000000"/>
          <w:sz w:val="28"/>
        </w:rPr>
        <w:t>
      Келісімшарт шеңберінде ерікті қоныс аударуға қатысушыға мынадай мемлекеттік қолдау шаралары ұсынылады:</w:t>
      </w:r>
    </w:p>
    <w:bookmarkEnd w:id="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қолдау шараларын көрсету)</w:t>
      </w:r>
    </w:p>
    <w:bookmarkStart w:name="z82" w:id="68"/>
    <w:p>
      <w:pPr>
        <w:spacing w:after="0"/>
        <w:ind w:left="0"/>
        <w:jc w:val="both"/>
      </w:pPr>
      <w:r>
        <w:rPr>
          <w:rFonts w:ascii="Times New Roman"/>
          <w:b w:val="false"/>
          <w:i w:val="false"/>
          <w:color w:val="000000"/>
          <w:sz w:val="28"/>
        </w:rPr>
        <w:t>
      3. Келісімшарт Еңбек мобильділігі орталығы басшысының бұйрығы негізінде жасалды.</w:t>
      </w:r>
    </w:p>
    <w:bookmarkEnd w:id="68"/>
    <w:bookmarkStart w:name="z83" w:id="69"/>
    <w:p>
      <w:pPr>
        <w:spacing w:after="0"/>
        <w:ind w:left="0"/>
        <w:jc w:val="left"/>
      </w:pPr>
      <w:r>
        <w:rPr>
          <w:rFonts w:ascii="Times New Roman"/>
          <w:b/>
          <w:i w:val="false"/>
          <w:color w:val="000000"/>
        </w:rPr>
        <w:t xml:space="preserve"> 2-тарау. Тараптардың құқықтары мен міндеттері</w:t>
      </w:r>
    </w:p>
    <w:bookmarkEnd w:id="69"/>
    <w:bookmarkStart w:name="z84" w:id="70"/>
    <w:p>
      <w:pPr>
        <w:spacing w:after="0"/>
        <w:ind w:left="0"/>
        <w:jc w:val="both"/>
      </w:pPr>
      <w:r>
        <w:rPr>
          <w:rFonts w:ascii="Times New Roman"/>
          <w:b w:val="false"/>
          <w:i w:val="false"/>
          <w:color w:val="000000"/>
          <w:sz w:val="28"/>
        </w:rPr>
        <w:t>
      4. Мансап орталығының:</w:t>
      </w:r>
    </w:p>
    <w:bookmarkEnd w:id="70"/>
    <w:bookmarkStart w:name="z85" w:id="71"/>
    <w:p>
      <w:pPr>
        <w:spacing w:after="0"/>
        <w:ind w:left="0"/>
        <w:jc w:val="both"/>
      </w:pPr>
      <w:r>
        <w:rPr>
          <w:rFonts w:ascii="Times New Roman"/>
          <w:b w:val="false"/>
          <w:i w:val="false"/>
          <w:color w:val="000000"/>
          <w:sz w:val="28"/>
        </w:rPr>
        <w:t>
      1) Ерікті қоныс аударуға қатысушыдан материалдық көмек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bookmarkEnd w:id="71"/>
    <w:bookmarkStart w:name="z86" w:id="72"/>
    <w:p>
      <w:pPr>
        <w:spacing w:after="0"/>
        <w:ind w:left="0"/>
        <w:jc w:val="both"/>
      </w:pPr>
      <w:r>
        <w:rPr>
          <w:rFonts w:ascii="Times New Roman"/>
          <w:b w:val="false"/>
          <w:i w:val="false"/>
          <w:color w:val="000000"/>
          <w:sz w:val="28"/>
        </w:rPr>
        <w:t>
      2) тұрғын үй комиссиясының Ерікті қоныс аударуға қатысушыға тұрғын үй, қызметтік тұрғын үй (еңбекші жастарға арналған жатақханалардан бөлмелер) беру туралы шешімін қабылдауға;</w:t>
      </w:r>
    </w:p>
    <w:bookmarkEnd w:id="72"/>
    <w:bookmarkStart w:name="z87" w:id="73"/>
    <w:p>
      <w:pPr>
        <w:spacing w:after="0"/>
        <w:ind w:left="0"/>
        <w:jc w:val="both"/>
      </w:pPr>
      <w:r>
        <w:rPr>
          <w:rFonts w:ascii="Times New Roman"/>
          <w:b w:val="false"/>
          <w:i w:val="false"/>
          <w:color w:val="000000"/>
          <w:sz w:val="28"/>
        </w:rPr>
        <w:t>
      3) Ерікті қоныс аударуға қатысушымен тұрғын үйді, қызметтік тұрғын үйді (еңбекші жастарға арналған жатақханалардан бөлмелерді) жалдау (жалға алу) шартын жасасуға;</w:t>
      </w:r>
    </w:p>
    <w:bookmarkEnd w:id="73"/>
    <w:bookmarkStart w:name="z88" w:id="74"/>
    <w:p>
      <w:pPr>
        <w:spacing w:after="0"/>
        <w:ind w:left="0"/>
        <w:jc w:val="both"/>
      </w:pPr>
      <w:r>
        <w:rPr>
          <w:rFonts w:ascii="Times New Roman"/>
          <w:b w:val="false"/>
          <w:i w:val="false"/>
          <w:color w:val="000000"/>
          <w:sz w:val="28"/>
        </w:rPr>
        <w:t>
      4) материалдық көмек төлеу туралы шешім қабылдау және ерікті қоныс аударуға Қатысушының дербес шотына субсидиялар аудару үшін Еңбек мобильділігі орталығына жібереді;</w:t>
      </w:r>
    </w:p>
    <w:bookmarkEnd w:id="74"/>
    <w:bookmarkStart w:name="z89" w:id="75"/>
    <w:p>
      <w:pPr>
        <w:spacing w:after="0"/>
        <w:ind w:left="0"/>
        <w:jc w:val="both"/>
      </w:pPr>
      <w:r>
        <w:rPr>
          <w:rFonts w:ascii="Times New Roman"/>
          <w:b w:val="false"/>
          <w:i w:val="false"/>
          <w:color w:val="000000"/>
          <w:sz w:val="28"/>
        </w:rPr>
        <w:t>
      5) Ерікті қоныс аударуға қатысушының тұрғын үйге, қызметтік тұрғын үйге (еңбекші жастарға арналған жатақханалардағы бөлмеге) қоныстануын қамтамасыз етуге;</w:t>
      </w:r>
    </w:p>
    <w:bookmarkEnd w:id="75"/>
    <w:bookmarkStart w:name="z90" w:id="76"/>
    <w:p>
      <w:pPr>
        <w:spacing w:after="0"/>
        <w:ind w:left="0"/>
        <w:jc w:val="both"/>
      </w:pPr>
      <w:r>
        <w:rPr>
          <w:rFonts w:ascii="Times New Roman"/>
          <w:b w:val="false"/>
          <w:i w:val="false"/>
          <w:color w:val="000000"/>
          <w:sz w:val="28"/>
        </w:rPr>
        <w:t>
      6) ерікті қоныс аударуға Қатысушыны жаңа тұрғылықты жері бойынша тіркеуге жәрдемдесуге;</w:t>
      </w:r>
    </w:p>
    <w:bookmarkEnd w:id="76"/>
    <w:bookmarkStart w:name="z91" w:id="77"/>
    <w:p>
      <w:pPr>
        <w:spacing w:after="0"/>
        <w:ind w:left="0"/>
        <w:jc w:val="both"/>
      </w:pPr>
      <w:r>
        <w:rPr>
          <w:rFonts w:ascii="Times New Roman"/>
          <w:b w:val="false"/>
          <w:i w:val="false"/>
          <w:color w:val="000000"/>
          <w:sz w:val="28"/>
        </w:rPr>
        <w:t xml:space="preserve">
      7)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адамдардың ерікті түрде қоныс аудару қағидаларында келісілген жағдайларда Ерікті қоныс аударуға қатысушы отбасының кәмелеттік жасқа толған басқа мүшелерімен тұрғын үйді жалға алу шартын қайта жасауға құқығы бар.</w:t>
      </w:r>
    </w:p>
    <w:bookmarkEnd w:id="77"/>
    <w:bookmarkStart w:name="z92" w:id="78"/>
    <w:p>
      <w:pPr>
        <w:spacing w:after="0"/>
        <w:ind w:left="0"/>
        <w:jc w:val="both"/>
      </w:pPr>
      <w:r>
        <w:rPr>
          <w:rFonts w:ascii="Times New Roman"/>
          <w:b w:val="false"/>
          <w:i w:val="false"/>
          <w:color w:val="000000"/>
          <w:sz w:val="28"/>
        </w:rPr>
        <w:t>
      5. Мансап орталығы:</w:t>
      </w:r>
    </w:p>
    <w:bookmarkEnd w:id="78"/>
    <w:bookmarkStart w:name="z93" w:id="79"/>
    <w:p>
      <w:pPr>
        <w:spacing w:after="0"/>
        <w:ind w:left="0"/>
        <w:jc w:val="both"/>
      </w:pPr>
      <w:r>
        <w:rPr>
          <w:rFonts w:ascii="Times New Roman"/>
          <w:b w:val="false"/>
          <w:i w:val="false"/>
          <w:color w:val="000000"/>
          <w:sz w:val="28"/>
        </w:rPr>
        <w:t>
      1) Ерікті қоныс аударуға қатысушының тұрақты жұмыс орнына жұмысқа орналасуына, кәсіпкерлік қызметті дамытуға және кәсіби дағдыларды игеруге жәрдемдесуге және оны бақылауды жүзеге асыруға;</w:t>
      </w:r>
    </w:p>
    <w:bookmarkEnd w:id="79"/>
    <w:bookmarkStart w:name="z94" w:id="80"/>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bookmarkEnd w:id="80"/>
    <w:bookmarkStart w:name="z95" w:id="81"/>
    <w:p>
      <w:pPr>
        <w:spacing w:after="0"/>
        <w:ind w:left="0"/>
        <w:jc w:val="both"/>
      </w:pPr>
      <w:r>
        <w:rPr>
          <w:rFonts w:ascii="Times New Roman"/>
          <w:b w:val="false"/>
          <w:i w:val="false"/>
          <w:color w:val="000000"/>
          <w:sz w:val="28"/>
        </w:rPr>
        <w:t>
      3) тараптардың міндеттемелерді орындауына мониторингті жүзеге асыруға қажетті ақпаратты, құжаттарды және материалдарды тараптардан сұратуға және алуға;</w:t>
      </w:r>
    </w:p>
    <w:bookmarkEnd w:id="81"/>
    <w:bookmarkStart w:name="z96" w:id="82"/>
    <w:p>
      <w:pPr>
        <w:spacing w:after="0"/>
        <w:ind w:left="0"/>
        <w:jc w:val="both"/>
      </w:pPr>
      <w:r>
        <w:rPr>
          <w:rFonts w:ascii="Times New Roman"/>
          <w:b w:val="false"/>
          <w:i w:val="false"/>
          <w:color w:val="000000"/>
          <w:sz w:val="28"/>
        </w:rPr>
        <w:t>
      4) Ерікті қоныс аударуға қатысушының көшу тәртібіне, мерзіміне қатысты ақпаратты шыққан жеріндегі мансап орталығынан сұратуға;</w:t>
      </w:r>
    </w:p>
    <w:bookmarkEnd w:id="82"/>
    <w:bookmarkStart w:name="z97" w:id="83"/>
    <w:p>
      <w:pPr>
        <w:spacing w:after="0"/>
        <w:ind w:left="0"/>
        <w:jc w:val="both"/>
      </w:pPr>
      <w:r>
        <w:rPr>
          <w:rFonts w:ascii="Times New Roman"/>
          <w:b w:val="false"/>
          <w:i w:val="false"/>
          <w:color w:val="000000"/>
          <w:sz w:val="28"/>
        </w:rPr>
        <w:t>
      5) Ерікті қоныс аударуға қатысушы мен жұмыс берушіден Келісімшарт талаптарының уақтылы және тиісінше орындалуын талап етуге;</w:t>
      </w:r>
    </w:p>
    <w:bookmarkEnd w:id="83"/>
    <w:bookmarkStart w:name="z98" w:id="84"/>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bookmarkEnd w:id="84"/>
    <w:bookmarkStart w:name="z99" w:id="85"/>
    <w:p>
      <w:pPr>
        <w:spacing w:after="0"/>
        <w:ind w:left="0"/>
        <w:jc w:val="both"/>
      </w:pPr>
      <w:r>
        <w:rPr>
          <w:rFonts w:ascii="Times New Roman"/>
          <w:b w:val="false"/>
          <w:i w:val="false"/>
          <w:color w:val="000000"/>
          <w:sz w:val="28"/>
        </w:rPr>
        <w:t>
      7)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w:t>
      </w:r>
    </w:p>
    <w:bookmarkEnd w:id="85"/>
    <w:bookmarkStart w:name="z100" w:id="86"/>
    <w:p>
      <w:pPr>
        <w:spacing w:after="0"/>
        <w:ind w:left="0"/>
        <w:jc w:val="both"/>
      </w:pPr>
      <w:r>
        <w:rPr>
          <w:rFonts w:ascii="Times New Roman"/>
          <w:b w:val="false"/>
          <w:i w:val="false"/>
          <w:color w:val="000000"/>
          <w:sz w:val="28"/>
        </w:rPr>
        <w:t>
      8) Ерікті түрде қоныс аударуға қатысушылар және олардың кәмелеттік жасқа толған отбасы мүшелері арасында жыл сайын берілген тұрғын үйдің сапасына қанағаттану бойынша сауалнама жүргізуге;</w:t>
      </w:r>
    </w:p>
    <w:bookmarkEnd w:id="86"/>
    <w:bookmarkStart w:name="z101" w:id="87"/>
    <w:p>
      <w:pPr>
        <w:spacing w:after="0"/>
        <w:ind w:left="0"/>
        <w:jc w:val="both"/>
      </w:pPr>
      <w:r>
        <w:rPr>
          <w:rFonts w:ascii="Times New Roman"/>
          <w:b w:val="false"/>
          <w:i w:val="false"/>
          <w:color w:val="000000"/>
          <w:sz w:val="28"/>
        </w:rPr>
        <w:t>
      9) саны, сапасы, қоныс аударуға арналған елді мекенде орналасуы бойынша ерікті түрде қоныс аударуға қатысушыны тұрғын үймен қамтамасыз ету тетігіне мониторинг жүргізуге;</w:t>
      </w:r>
    </w:p>
    <w:bookmarkEnd w:id="87"/>
    <w:bookmarkStart w:name="z102" w:id="88"/>
    <w:p>
      <w:pPr>
        <w:spacing w:after="0"/>
        <w:ind w:left="0"/>
        <w:jc w:val="both"/>
      </w:pPr>
      <w:r>
        <w:rPr>
          <w:rFonts w:ascii="Times New Roman"/>
          <w:b w:val="false"/>
          <w:i w:val="false"/>
          <w:color w:val="000000"/>
          <w:sz w:val="28"/>
        </w:rPr>
        <w:t>
      10) Қатысушының Келісімшартта көзделген міндеттемелерді орындауына мониторинг жүргізуге міндетті.</w:t>
      </w:r>
    </w:p>
    <w:bookmarkEnd w:id="88"/>
    <w:bookmarkStart w:name="z103" w:id="89"/>
    <w:p>
      <w:pPr>
        <w:spacing w:after="0"/>
        <w:ind w:left="0"/>
        <w:jc w:val="both"/>
      </w:pPr>
      <w:r>
        <w:rPr>
          <w:rFonts w:ascii="Times New Roman"/>
          <w:b w:val="false"/>
          <w:i w:val="false"/>
          <w:color w:val="000000"/>
          <w:sz w:val="28"/>
        </w:rPr>
        <w:t>
      6. Ерікті қоныс аударуға қатысушының:</w:t>
      </w:r>
    </w:p>
    <w:bookmarkEnd w:id="89"/>
    <w:bookmarkStart w:name="z104" w:id="90"/>
    <w:p>
      <w:pPr>
        <w:spacing w:after="0"/>
        <w:ind w:left="0"/>
        <w:jc w:val="both"/>
      </w:pPr>
      <w:r>
        <w:rPr>
          <w:rFonts w:ascii="Times New Roman"/>
          <w:b w:val="false"/>
          <w:i w:val="false"/>
          <w:color w:val="000000"/>
          <w:sz w:val="28"/>
        </w:rPr>
        <w:t>
      1) Мансап орталығына материалдық көмек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bookmarkEnd w:id="90"/>
    <w:bookmarkStart w:name="z105" w:id="91"/>
    <w:p>
      <w:pPr>
        <w:spacing w:after="0"/>
        <w:ind w:left="0"/>
        <w:jc w:val="both"/>
      </w:pPr>
      <w:r>
        <w:rPr>
          <w:rFonts w:ascii="Times New Roman"/>
          <w:b w:val="false"/>
          <w:i w:val="false"/>
          <w:color w:val="000000"/>
          <w:sz w:val="28"/>
        </w:rPr>
        <w:t>
      2) шыққан жерінің Мансап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bookmarkEnd w:id="91"/>
    <w:bookmarkStart w:name="z106" w:id="92"/>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bookmarkEnd w:id="92"/>
    <w:bookmarkStart w:name="z107" w:id="93"/>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bookmarkEnd w:id="93"/>
    <w:bookmarkStart w:name="z108" w:id="94"/>
    <w:p>
      <w:pPr>
        <w:spacing w:after="0"/>
        <w:ind w:left="0"/>
        <w:jc w:val="both"/>
      </w:pPr>
      <w:r>
        <w:rPr>
          <w:rFonts w:ascii="Times New Roman"/>
          <w:b w:val="false"/>
          <w:i w:val="false"/>
          <w:color w:val="000000"/>
          <w:sz w:val="28"/>
        </w:rPr>
        <w:t>
      7. Ерікті қоныс аударуға қатысушы:</w:t>
      </w:r>
    </w:p>
    <w:bookmarkEnd w:id="94"/>
    <w:bookmarkStart w:name="z109" w:id="95"/>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bookmarkEnd w:id="95"/>
    <w:bookmarkStart w:name="z110" w:id="96"/>
    <w:p>
      <w:pPr>
        <w:spacing w:after="0"/>
        <w:ind w:left="0"/>
        <w:jc w:val="both"/>
      </w:pPr>
      <w:r>
        <w:rPr>
          <w:rFonts w:ascii="Times New Roman"/>
          <w:b w:val="false"/>
          <w:i w:val="false"/>
          <w:color w:val="000000"/>
          <w:sz w:val="28"/>
        </w:rPr>
        <w:t>
      2) Мансап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bookmarkEnd w:id="96"/>
    <w:bookmarkStart w:name="z111" w:id="97"/>
    <w:p>
      <w:pPr>
        <w:spacing w:after="0"/>
        <w:ind w:left="0"/>
        <w:jc w:val="both"/>
      </w:pPr>
      <w:r>
        <w:rPr>
          <w:rFonts w:ascii="Times New Roman"/>
          <w:b w:val="false"/>
          <w:i w:val="false"/>
          <w:color w:val="000000"/>
          <w:sz w:val="28"/>
        </w:rPr>
        <w:t>
      3) жұмыс беруші ұсынған тұрақты жұмыс орнына жұмысқа орналасуға не кейіннен жұмысқа орналасумен кәсіптік оқытудан өтуге;</w:t>
      </w:r>
    </w:p>
    <w:bookmarkEnd w:id="97"/>
    <w:bookmarkStart w:name="z112" w:id="98"/>
    <w:p>
      <w:pPr>
        <w:spacing w:after="0"/>
        <w:ind w:left="0"/>
        <w:jc w:val="both"/>
      </w:pPr>
      <w:r>
        <w:rPr>
          <w:rFonts w:ascii="Times New Roman"/>
          <w:b w:val="false"/>
          <w:i w:val="false"/>
          <w:color w:val="000000"/>
          <w:sz w:val="28"/>
        </w:rPr>
        <w:t>
      4) міндетті түрде дара кәсіпкер, заңды тұлға, жеке практикамен айналысатын адам ретінде немесе шаруа немесе фермер қожалығы нысанында тіркелумен әзірленген бизнес-жоспарға сәйкес кәсіпкерлік қызметпен айналысуға;</w:t>
      </w:r>
    </w:p>
    <w:bookmarkEnd w:id="98"/>
    <w:bookmarkStart w:name="z113" w:id="99"/>
    <w:p>
      <w:pPr>
        <w:spacing w:after="0"/>
        <w:ind w:left="0"/>
        <w:jc w:val="both"/>
      </w:pPr>
      <w:r>
        <w:rPr>
          <w:rFonts w:ascii="Times New Roman"/>
          <w:b w:val="false"/>
          <w:i w:val="false"/>
          <w:color w:val="000000"/>
          <w:sz w:val="28"/>
        </w:rPr>
        <w:t>
      5) коммуналдық және жалға алу ақысын уақтылы төлеуге;</w:t>
      </w:r>
    </w:p>
    <w:bookmarkEnd w:id="99"/>
    <w:bookmarkStart w:name="z114" w:id="100"/>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bookmarkEnd w:id="100"/>
    <w:bookmarkStart w:name="z115" w:id="101"/>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bookmarkEnd w:id="101"/>
    <w:bookmarkStart w:name="z116" w:id="102"/>
    <w:p>
      <w:pPr>
        <w:spacing w:after="0"/>
        <w:ind w:left="0"/>
        <w:jc w:val="both"/>
      </w:pPr>
      <w:r>
        <w:rPr>
          <w:rFonts w:ascii="Times New Roman"/>
          <w:b w:val="false"/>
          <w:i w:val="false"/>
          <w:color w:val="000000"/>
          <w:sz w:val="28"/>
        </w:rPr>
        <w:t>
      8) Келісімшарт жасалған сәттен бастап бес жыл ішінде қоныстандыру орнынан (отбасымен) шыққан жағдайда екі ай ішінде бюджетке алынған материалдық көмек сомасын өтеуге міндетті.</w:t>
      </w:r>
    </w:p>
    <w:bookmarkEnd w:id="102"/>
    <w:bookmarkStart w:name="z117" w:id="103"/>
    <w:p>
      <w:pPr>
        <w:spacing w:after="0"/>
        <w:ind w:left="0"/>
        <w:jc w:val="both"/>
      </w:pPr>
      <w:r>
        <w:rPr>
          <w:rFonts w:ascii="Times New Roman"/>
          <w:b w:val="false"/>
          <w:i w:val="false"/>
          <w:color w:val="000000"/>
          <w:sz w:val="28"/>
        </w:rPr>
        <w:t>
      9) Келісімшарт жасалған сәттен бастап бес жыл ішінде қоныс аудару орнынан (отбасымен) шыққан не мәміле жасалған күннен бастап бес жыл өткенге дейін экономикалық мобильділік сертификаты бойынша ақшалай төлемдерді пайдалана отырып сатып алынған тұрғын үйді сатқан жағдайда, ерікті қоныс аударуға қатысушы экономикалық мобильділік сертификаты бойынша алынған ақшалай төлемдерді өтеуге міндетті.</w:t>
      </w:r>
    </w:p>
    <w:bookmarkEnd w:id="103"/>
    <w:bookmarkStart w:name="z118" w:id="104"/>
    <w:p>
      <w:pPr>
        <w:spacing w:after="0"/>
        <w:ind w:left="0"/>
        <w:jc w:val="both"/>
      </w:pPr>
      <w:r>
        <w:rPr>
          <w:rFonts w:ascii="Times New Roman"/>
          <w:b w:val="false"/>
          <w:i w:val="false"/>
          <w:color w:val="000000"/>
          <w:sz w:val="28"/>
        </w:rPr>
        <w:t xml:space="preserve">
      8. Вахталық әдіспен жұмысқа орналасу не тұратын өңірден тыс жерде еңбек қызметін жүзеге асыру, әскери қызметке шақыру, осы елді мекенде тұруға мүмкіндік бермейтін сырқаттану жұмыс берушінің өтінімі бойынша басқа жерге оқуға жіберілу жағдайларын қоспағанда, Ерікті түрде қоныс аударуға қатысушының отбасы мүшелерінің бірі қоныс аударған жерден кеткен жағдайда, отбасының кеткен мүшесі алған материалдық көмектің сомасы екі ай ішінде бюджетке қайтарылады. </w:t>
      </w:r>
    </w:p>
    <w:bookmarkEnd w:id="104"/>
    <w:bookmarkStart w:name="z119" w:id="105"/>
    <w:p>
      <w:pPr>
        <w:spacing w:after="0"/>
        <w:ind w:left="0"/>
        <w:jc w:val="both"/>
      </w:pPr>
      <w:r>
        <w:rPr>
          <w:rFonts w:ascii="Times New Roman"/>
          <w:b w:val="false"/>
          <w:i w:val="false"/>
          <w:color w:val="000000"/>
          <w:sz w:val="28"/>
        </w:rPr>
        <w:t>
      9. Отбасы мүшелерінің бірінің қоныстану орнынан тыс шығу фактісі анықталғаннан кейін Еңбек мобильділігі орталығы отбасы мүшелерінің санына сәйкес материалдық көмекті қайта есептейді.</w:t>
      </w:r>
    </w:p>
    <w:bookmarkEnd w:id="105"/>
    <w:bookmarkStart w:name="z120" w:id="106"/>
    <w:p>
      <w:pPr>
        <w:spacing w:after="0"/>
        <w:ind w:left="0"/>
        <w:jc w:val="left"/>
      </w:pPr>
      <w:r>
        <w:rPr>
          <w:rFonts w:ascii="Times New Roman"/>
          <w:b/>
          <w:i w:val="false"/>
          <w:color w:val="000000"/>
        </w:rPr>
        <w:t xml:space="preserve"> 3-тарау. Тараптардың жауапкершілігі</w:t>
      </w:r>
    </w:p>
    <w:bookmarkEnd w:id="106"/>
    <w:bookmarkStart w:name="z121" w:id="107"/>
    <w:p>
      <w:pPr>
        <w:spacing w:after="0"/>
        <w:ind w:left="0"/>
        <w:jc w:val="both"/>
      </w:pPr>
      <w:r>
        <w:rPr>
          <w:rFonts w:ascii="Times New Roman"/>
          <w:b w:val="false"/>
          <w:i w:val="false"/>
          <w:color w:val="000000"/>
          <w:sz w:val="28"/>
        </w:rPr>
        <w:t>
      10. Мансап орталығы мен Ерікті қоныс аударуға қатысушы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107"/>
    <w:bookmarkStart w:name="z122" w:id="108"/>
    <w:p>
      <w:pPr>
        <w:spacing w:after="0"/>
        <w:ind w:left="0"/>
        <w:jc w:val="both"/>
      </w:pPr>
      <w:r>
        <w:rPr>
          <w:rFonts w:ascii="Times New Roman"/>
          <w:b w:val="false"/>
          <w:i w:val="false"/>
          <w:color w:val="000000"/>
          <w:sz w:val="28"/>
        </w:rPr>
        <w:t>
      11. Мансап орталығы мен Ерікті қоныс аударуға қатысушы осы Келісімшартта көзделмеген жауапкершілік шаралары Қазақстан Республикасының азаматтық заңнамасының нормаларына сәйкес қолданылады.</w:t>
      </w:r>
    </w:p>
    <w:bookmarkEnd w:id="108"/>
    <w:bookmarkStart w:name="z123" w:id="109"/>
    <w:p>
      <w:pPr>
        <w:spacing w:after="0"/>
        <w:ind w:left="0"/>
        <w:jc w:val="both"/>
      </w:pPr>
      <w:r>
        <w:rPr>
          <w:rFonts w:ascii="Times New Roman"/>
          <w:b w:val="false"/>
          <w:i w:val="false"/>
          <w:color w:val="000000"/>
          <w:sz w:val="28"/>
        </w:rPr>
        <w:t>
      12. Осы Келісімшарттың қолданылу мерзімінің аяқталуы Мансап орталығын және Ерікті қоныс аударуға қатысушыларды осы мерзімнің аяқталуына дейін болған бұзушылық үшін жауапкершіліктен босатпайды.</w:t>
      </w:r>
    </w:p>
    <w:bookmarkEnd w:id="109"/>
    <w:bookmarkStart w:name="z124" w:id="110"/>
    <w:p>
      <w:pPr>
        <w:spacing w:after="0"/>
        <w:ind w:left="0"/>
        <w:jc w:val="left"/>
      </w:pPr>
      <w:r>
        <w:rPr>
          <w:rFonts w:ascii="Times New Roman"/>
          <w:b/>
          <w:i w:val="false"/>
          <w:color w:val="000000"/>
        </w:rPr>
        <w:t xml:space="preserve"> 4-тарау. Еңсерілмейтін күш жағдаяттары</w:t>
      </w:r>
    </w:p>
    <w:bookmarkEnd w:id="110"/>
    <w:bookmarkStart w:name="z125" w:id="111"/>
    <w:p>
      <w:pPr>
        <w:spacing w:after="0"/>
        <w:ind w:left="0"/>
        <w:jc w:val="both"/>
      </w:pPr>
      <w:r>
        <w:rPr>
          <w:rFonts w:ascii="Times New Roman"/>
          <w:b w:val="false"/>
          <w:i w:val="false"/>
          <w:color w:val="000000"/>
          <w:sz w:val="28"/>
        </w:rPr>
        <w:t>
      13. Мансап орталығы мен Ерікті қоныс аударуға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111"/>
    <w:bookmarkStart w:name="z126" w:id="112"/>
    <w:p>
      <w:pPr>
        <w:spacing w:after="0"/>
        <w:ind w:left="0"/>
        <w:jc w:val="both"/>
      </w:pPr>
      <w:r>
        <w:rPr>
          <w:rFonts w:ascii="Times New Roman"/>
          <w:b w:val="false"/>
          <w:i w:val="false"/>
          <w:color w:val="000000"/>
          <w:sz w:val="28"/>
        </w:rPr>
        <w:t>
      14. Форс-мажорлық жағдаяттар туындаған кезде, осы Келісімшартқа сәйкес қандай да болмасын міндеттемесінің орындалуы осындай жағдайдың туындауына орай мүмкін болмай қалған Мансап орталығы мен Ерікті қоныс аударуға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112"/>
    <w:bookmarkStart w:name="z127" w:id="113"/>
    <w:p>
      <w:pPr>
        <w:spacing w:after="0"/>
        <w:ind w:left="0"/>
        <w:jc w:val="both"/>
      </w:pPr>
      <w:r>
        <w:rPr>
          <w:rFonts w:ascii="Times New Roman"/>
          <w:b w:val="false"/>
          <w:i w:val="false"/>
          <w:color w:val="000000"/>
          <w:sz w:val="28"/>
        </w:rPr>
        <w:t>
      15. Хабардар етпеу немесе уақтылы хабарламау, мұндай хабардар етпеу немесе уақтылы хабарламау тиісті форс-мажорлық жағдайлардан тікелей туындаған жағдайларды қоспағанда, Мансап орталығы мен ерікті қоныс аударуға Қатысушыны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113"/>
    <w:bookmarkStart w:name="z128" w:id="114"/>
    <w:p>
      <w:pPr>
        <w:spacing w:after="0"/>
        <w:ind w:left="0"/>
        <w:jc w:val="both"/>
      </w:pPr>
      <w:r>
        <w:rPr>
          <w:rFonts w:ascii="Times New Roman"/>
          <w:b w:val="false"/>
          <w:i w:val="false"/>
          <w:color w:val="000000"/>
          <w:sz w:val="28"/>
        </w:rPr>
        <w:t>
      16.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Мансап орталығының және Ерікті қоныс аударуға қатысушының осы Келісімшарт бойынша міндеттемелердің толық немесе ішінара орындалмауы ____ (кезеңі көрсетілсін) асатын болса, онда Мансап орталығы мен ерікті қоныс аударуға қатысушы осы Келісімшартты бұзуға құқылы.</w:t>
      </w:r>
    </w:p>
    <w:bookmarkEnd w:id="114"/>
    <w:bookmarkStart w:name="z129" w:id="115"/>
    <w:p>
      <w:pPr>
        <w:spacing w:after="0"/>
        <w:ind w:left="0"/>
        <w:jc w:val="left"/>
      </w:pPr>
      <w:r>
        <w:rPr>
          <w:rFonts w:ascii="Times New Roman"/>
          <w:b/>
          <w:i w:val="false"/>
          <w:color w:val="000000"/>
        </w:rPr>
        <w:t xml:space="preserve"> 5-тарау. Басқа да жағдайлар</w:t>
      </w:r>
    </w:p>
    <w:bookmarkEnd w:id="115"/>
    <w:bookmarkStart w:name="z130" w:id="116"/>
    <w:p>
      <w:pPr>
        <w:spacing w:after="0"/>
        <w:ind w:left="0"/>
        <w:jc w:val="both"/>
      </w:pPr>
      <w:r>
        <w:rPr>
          <w:rFonts w:ascii="Times New Roman"/>
          <w:b w:val="false"/>
          <w:i w:val="false"/>
          <w:color w:val="000000"/>
          <w:sz w:val="28"/>
        </w:rPr>
        <w:t>
      17. Келісімшартқа тараптардың келісуі бойынша қосымша келісімшартқа қол қою арқылы өзгерістер мен толықтырулар енгізіледі.</w:t>
      </w:r>
    </w:p>
    <w:bookmarkEnd w:id="116"/>
    <w:bookmarkStart w:name="z131" w:id="117"/>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Келісімшартта көзделген міндеттемелердің орындалуына мониторинг жүргізу үшін осы Келісімшартқа қол қоя отырып, Қатысушы өзінің және оның отбасы мүшелерінің дербес деректерін жинауға және өңдеуге келісім береді.</w:t>
      </w:r>
    </w:p>
    <w:bookmarkEnd w:id="117"/>
    <w:bookmarkStart w:name="z132" w:id="118"/>
    <w:p>
      <w:pPr>
        <w:spacing w:after="0"/>
        <w:ind w:left="0"/>
        <w:jc w:val="both"/>
      </w:pPr>
      <w:r>
        <w:rPr>
          <w:rFonts w:ascii="Times New Roman"/>
          <w:b w:val="false"/>
          <w:i w:val="false"/>
          <w:color w:val="000000"/>
          <w:sz w:val="28"/>
        </w:rPr>
        <w:t>
      18. Осы Келісімшарт оған Еңбек мобильділігі орталығы және Ерікті қоныс аударуға қатысушы қол қойған сәттен бастап күшіне енеді және 20__ "__" ______ жылға дейін қолданылады.</w:t>
      </w:r>
    </w:p>
    <w:bookmarkEnd w:id="118"/>
    <w:bookmarkStart w:name="z133" w:id="119"/>
    <w:p>
      <w:pPr>
        <w:spacing w:after="0"/>
        <w:ind w:left="0"/>
        <w:jc w:val="left"/>
      </w:pPr>
      <w:r>
        <w:rPr>
          <w:rFonts w:ascii="Times New Roman"/>
          <w:b/>
          <w:i w:val="false"/>
          <w:color w:val="000000"/>
        </w:rPr>
        <w:t xml:space="preserve"> 6-тарау. Тараптардың мекенжайлары мен деректемелері</w:t>
      </w:r>
    </w:p>
    <w:bookmarkEnd w:id="119"/>
    <w:bookmarkStart w:name="z134" w:id="120"/>
    <w:p>
      <w:pPr>
        <w:spacing w:after="0"/>
        <w:ind w:left="0"/>
        <w:jc w:val="both"/>
      </w:pPr>
      <w:r>
        <w:rPr>
          <w:rFonts w:ascii="Times New Roman"/>
          <w:b w:val="false"/>
          <w:i w:val="false"/>
          <w:color w:val="000000"/>
          <w:sz w:val="28"/>
        </w:rPr>
        <w:t>
      Еңбек мобильділігі орталығы Ерікті қоныс аударуға қатысушы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(Еңбек мобильділігі орталығының толық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