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85b8" w14:textId="4cf8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мамырдағы № 29 қаулысы. Қазақстан Республикасының Әділет министрлігінде 2024 жылғы 3 маусымда № 34450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ұғымдар пайдаланылады:</w:t>
      </w:r>
    </w:p>
    <w:bookmarkEnd w:id="3"/>
    <w:p>
      <w:pPr>
        <w:spacing w:after="0"/>
        <w:ind w:left="0"/>
        <w:jc w:val="both"/>
      </w:pPr>
      <w:r>
        <w:rPr>
          <w:rFonts w:ascii="Times New Roman"/>
          <w:b w:val="false"/>
          <w:i w:val="false"/>
          <w:color w:val="000000"/>
          <w:sz w:val="28"/>
        </w:rPr>
        <w:t>
      1) әлеуетті жеткізуші – тапсырыс берушімен сатып алу туралы шарт жасасуға үміткер заңды тұлға, заңды тұлғалардың уақытша бірлестігі (консорциум), кәсіпкерлік қызметті жүзеге асыратын жеке тұлға. Кәсіпкерлік қызмет субъектісі болып табылмайтын жеке тұлға осы жеке тұлғаға жекеменшік құқығымен тиесілі тұрғынжайды тапсырыс беруші сатып алған (жалға алған) жағдайда, әлеуетті жеткізуші болады;</w:t>
      </w:r>
    </w:p>
    <w:p>
      <w:pPr>
        <w:spacing w:after="0"/>
        <w:ind w:left="0"/>
        <w:jc w:val="both"/>
      </w:pPr>
      <w:r>
        <w:rPr>
          <w:rFonts w:ascii="Times New Roman"/>
          <w:b w:val="false"/>
          <w:i w:val="false"/>
          <w:color w:val="000000"/>
          <w:sz w:val="28"/>
        </w:rPr>
        <w:t>
      2) әлеуетті жеткізушінің үлестес тұлғасы – әлеуетті жеткізушінің шешімдерін айқындайтын және (немесе) ол қабылдайтын шешімдерге, оның ішінде жазбаша нысанда жасалған мәміленің күшіне орай ықпал ететін кез келген жеке немесе заңды тұлға, сондай-ақ өзіне қатысты әлеуетті жеткізушінің осындай құқығы болатын кез келген жеке немесе заңды тұлға;</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болмаса да, сол бір функцияларды орындауына және бірін-бірі алмастырушы болуына мүмкіндік беретін ұқсас сипаттамалары бар және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4) біріздендіру – тауарларды, жұмыстарды, көрсетілетін қызметтерді рұқсат етілетін элементтер мен шешімдер тізбесін қысқарту, оларды біртектілікке келтіру арқылы артық әртүрлілікті жоюға бағытталған сатып алу;</w:t>
      </w:r>
    </w:p>
    <w:p>
      <w:pPr>
        <w:spacing w:after="0"/>
        <w:ind w:left="0"/>
        <w:jc w:val="both"/>
      </w:pPr>
      <w:r>
        <w:rPr>
          <w:rFonts w:ascii="Times New Roman"/>
          <w:b w:val="false"/>
          <w:i w:val="false"/>
          <w:color w:val="000000"/>
          <w:sz w:val="28"/>
        </w:rPr>
        <w:t>
      5) бюджет – тапсырыс берушінің бюджеті (шығыстар сметасы), бизнес-жоспары (жылдық бюджеті), даму жоспары;</w:t>
      </w:r>
    </w:p>
    <w:p>
      <w:pPr>
        <w:spacing w:after="0"/>
        <w:ind w:left="0"/>
        <w:jc w:val="both"/>
      </w:pPr>
      <w:r>
        <w:rPr>
          <w:rFonts w:ascii="Times New Roman"/>
          <w:b w:val="false"/>
          <w:i w:val="false"/>
          <w:color w:val="000000"/>
          <w:sz w:val="28"/>
        </w:rPr>
        <w:t>
      6) жеткізуші – тапсырыс берушімен сатып алу туралы жасасқан шартта оның контрагенті ретінде әрекет ететін заңды тұлға, заңды тұлғалардың уақытша бірлестігі (консорциум), кәсіпкерлік қызметті жүзеге асыратын жеке тұлға. Кәсіпкерлік қызмет субъектісі болып табылмайтын жеке тұлғаға жекеменшік құқығымен тиесілі тұрғынжайды тапсырыс беруші сатып алған (жалға алған) жағдайда, мұндай жеке тұлға жеткізуші болады;</w:t>
      </w:r>
    </w:p>
    <w:p>
      <w:pPr>
        <w:spacing w:after="0"/>
        <w:ind w:left="0"/>
        <w:jc w:val="both"/>
      </w:pPr>
      <w:r>
        <w:rPr>
          <w:rFonts w:ascii="Times New Roman"/>
          <w:b w:val="false"/>
          <w:i w:val="false"/>
          <w:color w:val="000000"/>
          <w:sz w:val="28"/>
        </w:rPr>
        <w:t>
      7) жұмыс – заттық нәтижесі бар қызмет, сондай-ақ жұмыстарға жатқызылған өзге де қызмет;</w:t>
      </w:r>
    </w:p>
    <w:p>
      <w:pPr>
        <w:spacing w:after="0"/>
        <w:ind w:left="0"/>
        <w:jc w:val="both"/>
      </w:pPr>
      <w:r>
        <w:rPr>
          <w:rFonts w:ascii="Times New Roman"/>
          <w:b w:val="false"/>
          <w:i w:val="false"/>
          <w:color w:val="000000"/>
          <w:sz w:val="28"/>
        </w:rPr>
        <w:t>
      8) көрсетілетін қызмет – тапсырыс берушінің қажеттілігін қанағаттандыруға бағытталған, заттық нәтижесі жоқ қызмет;</w:t>
      </w:r>
    </w:p>
    <w:p>
      <w:pPr>
        <w:spacing w:after="0"/>
        <w:ind w:left="0"/>
        <w:jc w:val="both"/>
      </w:pPr>
      <w:r>
        <w:rPr>
          <w:rFonts w:ascii="Times New Roman"/>
          <w:b w:val="false"/>
          <w:i w:val="false"/>
          <w:color w:val="000000"/>
          <w:sz w:val="28"/>
        </w:rPr>
        <w:t>
      9) қаржы жылы – ағымдағы жылғы 1 қаңтарда басталып, 31 желтоқсанда аяқталатын уақыт кезеңі;</w:t>
      </w:r>
    </w:p>
    <w:p>
      <w:pPr>
        <w:spacing w:after="0"/>
        <w:ind w:left="0"/>
        <w:jc w:val="both"/>
      </w:pPr>
      <w:r>
        <w:rPr>
          <w:rFonts w:ascii="Times New Roman"/>
          <w:b w:val="false"/>
          <w:i w:val="false"/>
          <w:color w:val="000000"/>
          <w:sz w:val="28"/>
        </w:rPr>
        <w:t>
      10) құрылыстағы кешенді жұмыстар – жобалау және іздестіру жұмыстары, салу (оның ішінде "толықтай дайын") және көрсетілген жұмыстарға ілеспе көрсетілетін қызмет және (немесе) тауар жеткізу қамтылатын жұмыстар жиынтығы;</w:t>
      </w:r>
    </w:p>
    <w:p>
      <w:pPr>
        <w:spacing w:after="0"/>
        <w:ind w:left="0"/>
        <w:jc w:val="both"/>
      </w:pPr>
      <w:r>
        <w:rPr>
          <w:rFonts w:ascii="Times New Roman"/>
          <w:b w:val="false"/>
          <w:i w:val="false"/>
          <w:color w:val="000000"/>
          <w:sz w:val="28"/>
        </w:rPr>
        <w:t>
      11) сараптама комиссиясы (сарапшы) – сатып алынатын тауарлардың, жұмыстардың, көрсетілетін қызметтердің техникалық ерекше нұсқамасын әзірлеуге қатысу және (немесе) әлеуетті жеткізушілер ұсыныстарының сатып алынатын тауарларға, жұмыстарға, көрсетілетін қызметтерге қатысты тапсырыс берушінің техникалық ерекше нұсқамасының талаптарына сәйкес келетіні не сәйкес келмейтіні туралы сараптамалық қорытындыны дайындау үшін тапсырыс беруші (сатып алуды ұйымдастырушы) құратын (айқындаған) алқалы орган (маман);</w:t>
      </w:r>
    </w:p>
    <w:p>
      <w:pPr>
        <w:spacing w:after="0"/>
        <w:ind w:left="0"/>
        <w:jc w:val="both"/>
      </w:pPr>
      <w:r>
        <w:rPr>
          <w:rFonts w:ascii="Times New Roman"/>
          <w:b w:val="false"/>
          <w:i w:val="false"/>
          <w:color w:val="000000"/>
          <w:sz w:val="28"/>
        </w:rPr>
        <w:t>
      12) сатып алу – тауарларды, жұмыстарды, көрсетілетін қызметтерді тапсырыс беруші бюджетінің қаражаты есебінен Қағидаларда белгіленген тәртіппен сатып алу;</w:t>
      </w:r>
    </w:p>
    <w:p>
      <w:pPr>
        <w:spacing w:after="0"/>
        <w:ind w:left="0"/>
        <w:jc w:val="both"/>
      </w:pPr>
      <w:r>
        <w:rPr>
          <w:rFonts w:ascii="Times New Roman"/>
          <w:b w:val="false"/>
          <w:i w:val="false"/>
          <w:color w:val="000000"/>
          <w:sz w:val="28"/>
        </w:rPr>
        <w:t>
      13) сатып алу порталы – электрондық сатып алуға қол жеткізудің бірыңғай нүктесін ұсынатын ақпараттық жүйе;</w:t>
      </w:r>
    </w:p>
    <w:p>
      <w:pPr>
        <w:spacing w:after="0"/>
        <w:ind w:left="0"/>
        <w:jc w:val="both"/>
      </w:pPr>
      <w:r>
        <w:rPr>
          <w:rFonts w:ascii="Times New Roman"/>
          <w:b w:val="false"/>
          <w:i w:val="false"/>
          <w:color w:val="000000"/>
          <w:sz w:val="28"/>
        </w:rPr>
        <w:t xml:space="preserve">
      14) сатып алу туралы шарт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Қағидаларға</w:t>
      </w:r>
      <w:r>
        <w:rPr>
          <w:rFonts w:ascii="Times New Roman"/>
          <w:b w:val="false"/>
          <w:i w:val="false"/>
          <w:color w:val="000000"/>
          <w:sz w:val="28"/>
        </w:rPr>
        <w:t xml:space="preserve"> сәйкес тапсырыс беруші мен жеткізуші арасында тауарларды жеткізу, жұмыстарды орындау, қызметтерді көрсету үшін жазбаша нысанда жасалған азаматтық-құқықтық мәміле;</w:t>
      </w:r>
    </w:p>
    <w:p>
      <w:pPr>
        <w:spacing w:after="0"/>
        <w:ind w:left="0"/>
        <w:jc w:val="both"/>
      </w:pPr>
      <w:r>
        <w:rPr>
          <w:rFonts w:ascii="Times New Roman"/>
          <w:b w:val="false"/>
          <w:i w:val="false"/>
          <w:color w:val="000000"/>
          <w:sz w:val="28"/>
        </w:rPr>
        <w:t>
      15) сатып алуды ұйымдастыру және өткізу рәсімі – тауарларды, жұмыстарды, көрсетілетін қызметтерді сатып алу мақсатында тапсырыс беруші (сатып алуды ұйымдастырушы) Қағидаларға сәйкес жүзеге асыратын өзара байланысты, жүйелі іс-шаралар кешені;</w:t>
      </w:r>
    </w:p>
    <w:p>
      <w:pPr>
        <w:spacing w:after="0"/>
        <w:ind w:left="0"/>
        <w:jc w:val="both"/>
      </w:pPr>
      <w:r>
        <w:rPr>
          <w:rFonts w:ascii="Times New Roman"/>
          <w:b w:val="false"/>
          <w:i w:val="false"/>
          <w:color w:val="000000"/>
          <w:sz w:val="28"/>
        </w:rPr>
        <w:t>
      16) сатып алуды ұйымдастырушы – тапсырыс берушінің бөлімшесі, филиалы немесе ведомствосы, тапсырыс берушінің шешімімен сатып алуды ұйымдастыру және өткізу рәсімі үшін жауапты болып айқындалған заңды тұлға;</w:t>
      </w:r>
    </w:p>
    <w:p>
      <w:pPr>
        <w:spacing w:after="0"/>
        <w:ind w:left="0"/>
        <w:jc w:val="both"/>
      </w:pPr>
      <w:r>
        <w:rPr>
          <w:rFonts w:ascii="Times New Roman"/>
          <w:b w:val="false"/>
          <w:i w:val="false"/>
          <w:color w:val="000000"/>
          <w:sz w:val="28"/>
        </w:rPr>
        <w:t>
      17) стандарттау – нақты және әлеуетті міндеттерге қатысты жалпыға бірдей, көп мәрте және ерікті пайдалану ережелерін белгілеу арқылы тауарға, жұмысқа, көрсетілетін қызметке және процестерге қойылатын талаптарды реттеудің оңтайлы дәрежесіне қол жеткізуге бағытталған тауарларды, жұмыстарды, көрсетілетін қызметтерді сатып алу;</w:t>
      </w:r>
    </w:p>
    <w:p>
      <w:pPr>
        <w:spacing w:after="0"/>
        <w:ind w:left="0"/>
        <w:jc w:val="both"/>
      </w:pPr>
      <w:r>
        <w:rPr>
          <w:rFonts w:ascii="Times New Roman"/>
          <w:b w:val="false"/>
          <w:i w:val="false"/>
          <w:color w:val="000000"/>
          <w:sz w:val="28"/>
        </w:rPr>
        <w:t>
      18) тапсырыс беруші – бөлімшелері, филиалдары, өкілдіктері, ведомстволары арқылы Ұлттық Банк, сондай-ақ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және олармен үлестес заңды тұлғалар;</w:t>
      </w:r>
    </w:p>
    <w:p>
      <w:pPr>
        <w:spacing w:after="0"/>
        <w:ind w:left="0"/>
        <w:jc w:val="both"/>
      </w:pPr>
      <w:r>
        <w:rPr>
          <w:rFonts w:ascii="Times New Roman"/>
          <w:b w:val="false"/>
          <w:i w:val="false"/>
          <w:color w:val="000000"/>
          <w:sz w:val="28"/>
        </w:rPr>
        <w:t>
      19) тауар – нәрсе (зат), оның ішінде жартылай фабрикат немесе қатты, сұйық немесе газ тәріздес күйдегі шикізат, электр және жылу энергиясы, шығармашылық зияткерлік қызметтің объективтендірілген нәтижесі, сатып алу-сату мәмілелерін жасасуға болатын заттық құқықтар;</w:t>
      </w:r>
    </w:p>
    <w:p>
      <w:pPr>
        <w:spacing w:after="0"/>
        <w:ind w:left="0"/>
        <w:jc w:val="both"/>
      </w:pPr>
      <w:r>
        <w:rPr>
          <w:rFonts w:ascii="Times New Roman"/>
          <w:b w:val="false"/>
          <w:i w:val="false"/>
          <w:color w:val="000000"/>
          <w:sz w:val="28"/>
        </w:rPr>
        <w:t>
      20) тендерлік комиссия – тендер тәсілімен тауарларды, жұмыстарды, көрсетілетін қызметтерді сатып алуды өткізу үшін тапсырыс беруші құратын алқалы орган;</w:t>
      </w:r>
    </w:p>
    <w:p>
      <w:pPr>
        <w:spacing w:after="0"/>
        <w:ind w:left="0"/>
        <w:jc w:val="both"/>
      </w:pPr>
      <w:r>
        <w:rPr>
          <w:rFonts w:ascii="Times New Roman"/>
          <w:b w:val="false"/>
          <w:i w:val="false"/>
          <w:color w:val="000000"/>
          <w:sz w:val="28"/>
        </w:rPr>
        <w:t>
      21) ұзақ мерзімді шарт – 12 (он екі) айдан аса мерзімге жасалатын сатып алу туралы шарт;</w:t>
      </w:r>
    </w:p>
    <w:p>
      <w:pPr>
        <w:spacing w:after="0"/>
        <w:ind w:left="0"/>
        <w:jc w:val="both"/>
      </w:pPr>
      <w:r>
        <w:rPr>
          <w:rFonts w:ascii="Times New Roman"/>
          <w:b w:val="false"/>
          <w:i w:val="false"/>
          <w:color w:val="000000"/>
          <w:sz w:val="28"/>
        </w:rPr>
        <w:t>
      22) Ұлттық Банктің ұйымдары –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және олармен үлестес заңды тұлғалар;</w:t>
      </w:r>
    </w:p>
    <w:p>
      <w:pPr>
        <w:spacing w:after="0"/>
        <w:ind w:left="0"/>
        <w:jc w:val="both"/>
      </w:pPr>
      <w:r>
        <w:rPr>
          <w:rFonts w:ascii="Times New Roman"/>
          <w:b w:val="false"/>
          <w:i w:val="false"/>
          <w:color w:val="000000"/>
          <w:sz w:val="28"/>
        </w:rPr>
        <w:t>
      23) ішкі кооперация – тапсырыс берушінің (сатып алуды ұйымдастырушының) Ұлттық Банктен немесе Ұлттық Банктің ұйымынан не олардың үлестес тұлғаларынан олардың ережесінде немесе жарғысында көзделген, сондай-ақ тапсырыс берушінің қызметін тоқтаусыз және үздіксіз жүзеге асыруды қолдауға және қамтамасыз етуге бағытталған қызмет шеңберінде тауарларды, жұмыстарды, көрсетілетін қызметтерді сатып алуы;</w:t>
      </w:r>
    </w:p>
    <w:p>
      <w:pPr>
        <w:spacing w:after="0"/>
        <w:ind w:left="0"/>
        <w:jc w:val="both"/>
      </w:pPr>
      <w:r>
        <w:rPr>
          <w:rFonts w:ascii="Times New Roman"/>
          <w:b w:val="false"/>
          <w:i w:val="false"/>
          <w:color w:val="000000"/>
          <w:sz w:val="28"/>
        </w:rPr>
        <w:t>
      24) электрондық әмиян – сатып алу порталы операторының банктік шотына әлеуетті жеткізуші немесе жеткізуші тендерлік өтінімдерді қамтамасыз етуге, сатып алу туралы шарттың орындалуын қамтамасыз етуге ақша енгізген кезде сатып алу порталы операторының ақпараттық жүйесінде көрінетін әлеуетті жеткізушінің немесе жеткізушінің жеке шоты;</w:t>
      </w:r>
    </w:p>
    <w:p>
      <w:pPr>
        <w:spacing w:after="0"/>
        <w:ind w:left="0"/>
        <w:jc w:val="both"/>
      </w:pPr>
      <w:r>
        <w:rPr>
          <w:rFonts w:ascii="Times New Roman"/>
          <w:b w:val="false"/>
          <w:i w:val="false"/>
          <w:color w:val="000000"/>
          <w:sz w:val="28"/>
        </w:rPr>
        <w:t>
      25) электрондық сатып алу – "Қазақстан Ұлттық Банкінің Банктік сервис бюросы" акционерлік қоғамы оператор болып табылатын сатып алу порталын пайдалана отырып тауарларды, жұмыстарды, көрсетілетін қызметтерді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"6-1. Сатып алу порталының операторы:</w:t>
      </w:r>
    </w:p>
    <w:bookmarkEnd w:id="4"/>
    <w:p>
      <w:pPr>
        <w:spacing w:after="0"/>
        <w:ind w:left="0"/>
        <w:jc w:val="both"/>
      </w:pPr>
      <w:r>
        <w:rPr>
          <w:rFonts w:ascii="Times New Roman"/>
          <w:b w:val="false"/>
          <w:i w:val="false"/>
          <w:color w:val="000000"/>
          <w:sz w:val="28"/>
        </w:rPr>
        <w:t>
      1) сатып алу порталын ендіруді, дамытуды, қолдауды және жүйелік-техникалық қызмет көрсетуді;</w:t>
      </w:r>
    </w:p>
    <w:p>
      <w:pPr>
        <w:spacing w:after="0"/>
        <w:ind w:left="0"/>
        <w:jc w:val="both"/>
      </w:pPr>
      <w:r>
        <w:rPr>
          <w:rFonts w:ascii="Times New Roman"/>
          <w:b w:val="false"/>
          <w:i w:val="false"/>
          <w:color w:val="000000"/>
          <w:sz w:val="28"/>
        </w:rPr>
        <w:t>
      2) сатып алу порталын дамыту жөніндегі жобаларды басқаруды;</w:t>
      </w:r>
    </w:p>
    <w:p>
      <w:pPr>
        <w:spacing w:after="0"/>
        <w:ind w:left="0"/>
        <w:jc w:val="both"/>
      </w:pPr>
      <w:r>
        <w:rPr>
          <w:rFonts w:ascii="Times New Roman"/>
          <w:b w:val="false"/>
          <w:i w:val="false"/>
          <w:color w:val="000000"/>
          <w:sz w:val="28"/>
        </w:rPr>
        <w:t>
      3) тапсырыс берушілер мен әлеуетті жеткізушілерге сатып алу порталына қол жеткізуді ақылы негізде қамтамасыз етуді жүзеге асырады. Тапсырыс берушілер мен әлеуетті жеткізушілердің сатып алу порталына қол жеткізу қызметтерінің бағасын сатып алу порталының операторы белгілейді;</w:t>
      </w:r>
    </w:p>
    <w:p>
      <w:pPr>
        <w:spacing w:after="0"/>
        <w:ind w:left="0"/>
        <w:jc w:val="both"/>
      </w:pPr>
      <w:r>
        <w:rPr>
          <w:rFonts w:ascii="Times New Roman"/>
          <w:b w:val="false"/>
          <w:i w:val="false"/>
          <w:color w:val="000000"/>
          <w:sz w:val="28"/>
        </w:rPr>
        <w:t>
      4) тапсырыс берушіге (сатып алуды ұйымдастырушыға), әлеуетті жеткізушілерге сатып алу порталының жұмыс істеуі мәселелері бойынша өтеусіз негізде консультациялық көмек көрсетуді;</w:t>
      </w:r>
    </w:p>
    <w:p>
      <w:pPr>
        <w:spacing w:after="0"/>
        <w:ind w:left="0"/>
        <w:jc w:val="both"/>
      </w:pPr>
      <w:r>
        <w:rPr>
          <w:rFonts w:ascii="Times New Roman"/>
          <w:b w:val="false"/>
          <w:i w:val="false"/>
          <w:color w:val="000000"/>
          <w:sz w:val="28"/>
        </w:rPr>
        <w:t>
      5) сатып алу порталында орналастырылған электрондық ақпараттық ресурстарды сақтаудың ақпараттық қауіпсіздігін қамтамасыз етуді;</w:t>
      </w:r>
    </w:p>
    <w:p>
      <w:pPr>
        <w:spacing w:after="0"/>
        <w:ind w:left="0"/>
        <w:jc w:val="both"/>
      </w:pPr>
      <w:r>
        <w:rPr>
          <w:rFonts w:ascii="Times New Roman"/>
          <w:b w:val="false"/>
          <w:i w:val="false"/>
          <w:color w:val="000000"/>
          <w:sz w:val="28"/>
        </w:rPr>
        <w:t>
      6) Қағидаларға сәйкес сатып алу порталын ақпараттық толықтыруды қамтамасыз етуді;</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жасауды;</w:t>
      </w:r>
    </w:p>
    <w:p>
      <w:pPr>
        <w:spacing w:after="0"/>
        <w:ind w:left="0"/>
        <w:jc w:val="both"/>
      </w:pPr>
      <w:r>
        <w:rPr>
          <w:rFonts w:ascii="Times New Roman"/>
          <w:b w:val="false"/>
          <w:i w:val="false"/>
          <w:color w:val="000000"/>
          <w:sz w:val="28"/>
        </w:rPr>
        <w:t>
      8) Қағидаларда айқындалған тәртіппен сатып алу порталында тендерлік өтінімдерді қамтамасыз етуге, шарттың орындалуын қамтамасыз етуге әлеуетті жеткізушінің, жеткізушінің электрондық әмиянына орналастырылған ақшаны енгізу және қайтару процесіне операциялық ілеспе қызмет көрсетуді қамтамасыз етуді;</w:t>
      </w:r>
    </w:p>
    <w:p>
      <w:pPr>
        <w:spacing w:after="0"/>
        <w:ind w:left="0"/>
        <w:jc w:val="both"/>
      </w:pPr>
      <w:r>
        <w:rPr>
          <w:rFonts w:ascii="Times New Roman"/>
          <w:b w:val="false"/>
          <w:i w:val="false"/>
          <w:color w:val="000000"/>
          <w:sz w:val="28"/>
        </w:rPr>
        <w:t>
      9) бұрын жасалған сатып алу туралы шарттар бойынша міндеттемелерін орындамаған жеткізушілердің, сондай-ақ сатып алу туралы шарт жасасудан жалтарған әлеуетті жеткізушілердің дерекқорын (бұдан әрі – дерекқор) жүргізуді жүзеге асырады.</w:t>
      </w:r>
    </w:p>
    <w:p>
      <w:pPr>
        <w:spacing w:after="0"/>
        <w:ind w:left="0"/>
        <w:jc w:val="both"/>
      </w:pPr>
      <w:r>
        <w:rPr>
          <w:rFonts w:ascii="Times New Roman"/>
          <w:b w:val="false"/>
          <w:i w:val="false"/>
          <w:color w:val="000000"/>
          <w:sz w:val="28"/>
        </w:rPr>
        <w:t>
      Сатып алу туралы шарттар бойынша міндеттемелерді орындамағандарға тауарды жеткізбеген, қызметтерді көрсетпеген және жұмыстарды орындамаған, оның ішінде толық көлемде орындамаған, олармен тапсырыс беруші сатып алу туралы шарттарды біржақты тәртіппен не заңды күшіне енген сот шешімі бойынша бұзған жеткізушілер жатады.</w:t>
      </w:r>
    </w:p>
    <w:p>
      <w:pPr>
        <w:spacing w:after="0"/>
        <w:ind w:left="0"/>
        <w:jc w:val="both"/>
      </w:pPr>
      <w:r>
        <w:rPr>
          <w:rFonts w:ascii="Times New Roman"/>
          <w:b w:val="false"/>
          <w:i w:val="false"/>
          <w:color w:val="000000"/>
          <w:sz w:val="28"/>
        </w:rPr>
        <w:t>
      Дерекқор барлық тапсырыс берушілер үшін бірыңғай болып табылады және сатып алу порталында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8" w:id="5"/>
    <w:p>
      <w:pPr>
        <w:spacing w:after="0"/>
        <w:ind w:left="0"/>
        <w:jc w:val="both"/>
      </w:pPr>
      <w:r>
        <w:rPr>
          <w:rFonts w:ascii="Times New Roman"/>
          <w:b w:val="false"/>
          <w:i w:val="false"/>
          <w:color w:val="000000"/>
          <w:sz w:val="28"/>
        </w:rPr>
        <w:t>
      "8. Әлеуетті жеткізуші мен оның үлестес тұлғасы бір тендерге (лотқа) қатыспайды.</w:t>
      </w:r>
    </w:p>
    <w:bookmarkEnd w:id="5"/>
    <w:p>
      <w:pPr>
        <w:spacing w:after="0"/>
        <w:ind w:left="0"/>
        <w:jc w:val="both"/>
      </w:pPr>
      <w:r>
        <w:rPr>
          <w:rFonts w:ascii="Times New Roman"/>
          <w:b w:val="false"/>
          <w:i w:val="false"/>
          <w:color w:val="000000"/>
          <w:sz w:val="28"/>
        </w:rPr>
        <w:t>
      Әлеуетті жеткізуші:</w:t>
      </w:r>
    </w:p>
    <w:p>
      <w:pPr>
        <w:spacing w:after="0"/>
        <w:ind w:left="0"/>
        <w:jc w:val="both"/>
      </w:pPr>
      <w:r>
        <w:rPr>
          <w:rFonts w:ascii="Times New Roman"/>
          <w:b w:val="false"/>
          <w:i w:val="false"/>
          <w:color w:val="000000"/>
          <w:sz w:val="28"/>
        </w:rPr>
        <w:t>
      егер ол тапсырыс беруші үшін байланыс арнасының (негізгі желі) қызметтерін көрсететін жеткізуші болса, байланыс арнасының қызметтерін (резервтік желі) сатып алуға;</w:t>
      </w:r>
    </w:p>
    <w:p>
      <w:pPr>
        <w:spacing w:after="0"/>
        <w:ind w:left="0"/>
        <w:jc w:val="both"/>
      </w:pPr>
      <w:r>
        <w:rPr>
          <w:rFonts w:ascii="Times New Roman"/>
          <w:b w:val="false"/>
          <w:i w:val="false"/>
          <w:color w:val="000000"/>
          <w:sz w:val="28"/>
        </w:rPr>
        <w:t>
      егер ол тапсырыс беруші үшін байланыс арнасының (резервтік желі) қызметтерін көрсететін жеткізуші болса, байланыс арнасының қызметтерін (негізгі желі) сатып алуға қатыспайды.";</w:t>
      </w:r>
    </w:p>
    <w:bookmarkStart w:name="z9" w:id="6"/>
    <w:p>
      <w:pPr>
        <w:spacing w:after="0"/>
        <w:ind w:left="0"/>
        <w:jc w:val="both"/>
      </w:pPr>
      <w:r>
        <w:rPr>
          <w:rFonts w:ascii="Times New Roman"/>
          <w:b w:val="false"/>
          <w:i w:val="false"/>
          <w:color w:val="000000"/>
          <w:sz w:val="28"/>
        </w:rPr>
        <w:t>
      мынадай мазмұндағы 1-1-тараумен толықтырылсын:</w:t>
      </w:r>
    </w:p>
    <w:bookmarkEnd w:id="6"/>
    <w:bookmarkStart w:name="z10" w:id="7"/>
    <w:p>
      <w:pPr>
        <w:spacing w:after="0"/>
        <w:ind w:left="0"/>
        <w:jc w:val="both"/>
      </w:pPr>
      <w:r>
        <w:rPr>
          <w:rFonts w:ascii="Times New Roman"/>
          <w:b w:val="false"/>
          <w:i w:val="false"/>
          <w:color w:val="000000"/>
          <w:sz w:val="28"/>
        </w:rPr>
        <w:t>
      "1-1-тарау. Тендерлік өтінімдерді қамтамасыз етуді, электрондық әмиянға орналастырылған ақша түрінде шарттың орындалуын қамтамасыз етуді енгізу және қайтару тәртібі</w:t>
      </w:r>
    </w:p>
    <w:bookmarkEnd w:id="7"/>
    <w:p>
      <w:pPr>
        <w:spacing w:after="0"/>
        <w:ind w:left="0"/>
        <w:jc w:val="both"/>
      </w:pPr>
      <w:r>
        <w:rPr>
          <w:rFonts w:ascii="Times New Roman"/>
          <w:b w:val="false"/>
          <w:i w:val="false"/>
          <w:color w:val="000000"/>
          <w:sz w:val="28"/>
        </w:rPr>
        <w:t>
      8-1. Әлеуетті жеткізушінің, жеткізушінің электрондық әмиянға орналастырылған ақшаны қайтару туралы талап етуі бойынша сатып алу порталының операторы осындай талап келіп түскен күннен бастап 3 (үш) жұмыс күні ішінде көрсетілген, оған қатысты бұғаттау жүзеге асырылмаған немесе бұғаттау тоқтатылған ақшаны қайтарады.</w:t>
      </w:r>
    </w:p>
    <w:p>
      <w:pPr>
        <w:spacing w:after="0"/>
        <w:ind w:left="0"/>
        <w:jc w:val="both"/>
      </w:pPr>
      <w:r>
        <w:rPr>
          <w:rFonts w:ascii="Times New Roman"/>
          <w:b w:val="false"/>
          <w:i w:val="false"/>
          <w:color w:val="000000"/>
          <w:sz w:val="28"/>
        </w:rPr>
        <w:t xml:space="preserve">
      8-2. Сатып алу порталының операторы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шешім қабылдау туралы хабарландыруды сатып алу порталында орналастырған күннен бастап 5 (бес) жұмыс күні ішінде әлеуетті жеткізушінің, жеткізушінің электрондық әмиянына орналастырылған ақша түріндегі тендерлік өтінімді қамтамасыз етуді, шарттың орындалуын қамтамасыз етуді бұғаттан шығарады.</w:t>
      </w:r>
    </w:p>
    <w:p>
      <w:pPr>
        <w:spacing w:after="0"/>
        <w:ind w:left="0"/>
        <w:jc w:val="both"/>
      </w:pPr>
      <w:r>
        <w:rPr>
          <w:rFonts w:ascii="Times New Roman"/>
          <w:b w:val="false"/>
          <w:i w:val="false"/>
          <w:color w:val="000000"/>
          <w:sz w:val="28"/>
        </w:rPr>
        <w:t xml:space="preserve">
      8-3. Әлеуетті жеткізуші электрондық әмиянға ақша орналастыру түріндегі тендерлік өтінімді қамтамасыз етуді таңдаған кезде сатып алу порталының операторы тендерлік өтінімді қамтамасыз ету сомасын бұғаттайды. </w:t>
      </w:r>
    </w:p>
    <w:p>
      <w:pPr>
        <w:spacing w:after="0"/>
        <w:ind w:left="0"/>
        <w:jc w:val="both"/>
      </w:pPr>
      <w:r>
        <w:rPr>
          <w:rFonts w:ascii="Times New Roman"/>
          <w:b w:val="false"/>
          <w:i w:val="false"/>
          <w:color w:val="000000"/>
          <w:sz w:val="28"/>
        </w:rPr>
        <w:t>
      Сатып алу порталының операторы электрондық әмиянға орналастырылған ақша түріндегі тендерлік өтінімді қамтамасыз етуді:</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көзделген жағдайлардың бірі басталған күннен бастап 5 (бес) жұмыс күні ішінде бұғаттан шығарады. Қағидалардың 76-тармағының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тапсырыс беруші (сатып алуды ұйымдастырушы) сатып алу туралы шарт күшіне енген және (немесе) тендердің жеңімпазы сатып алу туралы шарттың орындалуын қамтамасыз етуді енгізген күннен бастап 2 (екі) жұмыс күні ішінде сатып алу порталы арқылы сатып алу порталының операторына өтініш жібереді;</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көзделген жағдайлардың бірі басталған кезде бұғаттан шығармайды.</w:t>
      </w:r>
    </w:p>
    <w:p>
      <w:pPr>
        <w:spacing w:after="0"/>
        <w:ind w:left="0"/>
        <w:jc w:val="both"/>
      </w:pPr>
      <w:r>
        <w:rPr>
          <w:rFonts w:ascii="Times New Roman"/>
          <w:b w:val="false"/>
          <w:i w:val="false"/>
          <w:color w:val="000000"/>
          <w:sz w:val="28"/>
        </w:rPr>
        <w:t xml:space="preserve">
      Сатып алу порталының операторы тапсырыс берушіден (сатып алуды ұйымдастырушыдан) сатып алу порталы арқылы өтініш келіп түскен күннен бастап 5 (бес) жұмыс күні ішінде әлеуетті жеткізушінің электрондық әмиянынан Қағидалардың </w:t>
      </w:r>
      <w:r>
        <w:rPr>
          <w:rFonts w:ascii="Times New Roman"/>
          <w:b w:val="false"/>
          <w:i w:val="false"/>
          <w:color w:val="000000"/>
          <w:sz w:val="28"/>
        </w:rPr>
        <w:t>77-тармағына</w:t>
      </w:r>
      <w:r>
        <w:rPr>
          <w:rFonts w:ascii="Times New Roman"/>
          <w:b w:val="false"/>
          <w:i w:val="false"/>
          <w:color w:val="000000"/>
          <w:sz w:val="28"/>
        </w:rPr>
        <w:t xml:space="preserve"> сәйкес бұғатталған тендерлік өтінімді қамтамасыз ету бойынша ақшаны өтініште көрсетілген тапсырыс берушінің шотына аударады.</w:t>
      </w:r>
    </w:p>
    <w:p>
      <w:pPr>
        <w:spacing w:after="0"/>
        <w:ind w:left="0"/>
        <w:jc w:val="both"/>
      </w:pPr>
      <w:r>
        <w:rPr>
          <w:rFonts w:ascii="Times New Roman"/>
          <w:b w:val="false"/>
          <w:i w:val="false"/>
          <w:color w:val="000000"/>
          <w:sz w:val="28"/>
        </w:rPr>
        <w:t>
      8-4. Жеткізуші сатып алу туралы шарттың орындалуын қамтамасыз етуді электрондық әмиянға ақша орналастыру түрінде таңдаған кезде сатып алу порталының операторы жеткізуші шарт бойынша міндеттемелерді толығымен және тиісінше орындағанға дейін сатып алу туралы шарттың орындалуын қамтамасыз ету сомасын бұғаттайды.</w:t>
      </w:r>
    </w:p>
    <w:p>
      <w:pPr>
        <w:spacing w:after="0"/>
        <w:ind w:left="0"/>
        <w:jc w:val="both"/>
      </w:pPr>
      <w:r>
        <w:rPr>
          <w:rFonts w:ascii="Times New Roman"/>
          <w:b w:val="false"/>
          <w:i w:val="false"/>
          <w:color w:val="000000"/>
          <w:sz w:val="28"/>
        </w:rPr>
        <w:t>
      Сатып алу порталының операторы тапсырыс берушіден сатып алу порталы арқылы өтініш келіп түскен күннен бастап 5 (бес) жұмыс күні ішінде:</w:t>
      </w:r>
    </w:p>
    <w:p>
      <w:pPr>
        <w:spacing w:after="0"/>
        <w:ind w:left="0"/>
        <w:jc w:val="both"/>
      </w:pPr>
      <w:r>
        <w:rPr>
          <w:rFonts w:ascii="Times New Roman"/>
          <w:b w:val="false"/>
          <w:i w:val="false"/>
          <w:color w:val="000000"/>
          <w:sz w:val="28"/>
        </w:rPr>
        <w:t>
      1) жеткізуші өзінің шарттық міндеттемелерін толығымен орындаған, тұрақсыздық айыбын төлеген жағдайда электрондық әмиянға орналастырылған ақша түріндегі сатып алу туралы шарттың орындалуын қамтамасыз етуді бұғаттан шығарады;</w:t>
      </w:r>
    </w:p>
    <w:p>
      <w:pPr>
        <w:spacing w:after="0"/>
        <w:ind w:left="0"/>
        <w:jc w:val="both"/>
      </w:pPr>
      <w:r>
        <w:rPr>
          <w:rFonts w:ascii="Times New Roman"/>
          <w:b w:val="false"/>
          <w:i w:val="false"/>
          <w:color w:val="000000"/>
          <w:sz w:val="28"/>
        </w:rPr>
        <w:t>
      2) жеткізуші өзінің шарттық міндеттемелерін орындамауы не тиісінше орындамауы, тұрақсыздық айыбын төлемеуі салдарынан шарт бұзылған жағдайда, шарттың орындалуын қамтамасыз ету бойынша бұғатталған ақшаны жеткізушінің электрондық әмиянынан өтініште көрсетілген тапсырыс берушінің шотына аударады.</w:t>
      </w:r>
    </w:p>
    <w:p>
      <w:pPr>
        <w:spacing w:after="0"/>
        <w:ind w:left="0"/>
        <w:jc w:val="both"/>
      </w:pPr>
      <w:r>
        <w:rPr>
          <w:rFonts w:ascii="Times New Roman"/>
          <w:b w:val="false"/>
          <w:i w:val="false"/>
          <w:color w:val="000000"/>
          <w:sz w:val="28"/>
        </w:rPr>
        <w:t xml:space="preserve">
      8-5. Сатып алу порталының операторы Қағидалардың </w:t>
      </w:r>
      <w:r>
        <w:rPr>
          <w:rFonts w:ascii="Times New Roman"/>
          <w:b w:val="false"/>
          <w:i w:val="false"/>
          <w:color w:val="000000"/>
          <w:sz w:val="28"/>
        </w:rPr>
        <w:t>202-тармағына</w:t>
      </w:r>
      <w:r>
        <w:rPr>
          <w:rFonts w:ascii="Times New Roman"/>
          <w:b w:val="false"/>
          <w:i w:val="false"/>
          <w:color w:val="000000"/>
          <w:sz w:val="28"/>
        </w:rPr>
        <w:t xml:space="preserve"> сәйкес шешім қабылдау туралы хабарландыруды сатып алу порталында орналастырған күннен бастап 2 (екі) жұмыс күні ішінде әлеуетті жеткізушінің электрондық әмиянына орналастырылған ақша түріндегі тендерлік өтінімді қамтамасыз етуді бұғаттан шығарады.</w:t>
      </w:r>
    </w:p>
    <w:p>
      <w:pPr>
        <w:spacing w:after="0"/>
        <w:ind w:left="0"/>
        <w:jc w:val="both"/>
      </w:pPr>
      <w:r>
        <w:rPr>
          <w:rFonts w:ascii="Times New Roman"/>
          <w:b w:val="false"/>
          <w:i w:val="false"/>
          <w:color w:val="000000"/>
          <w:sz w:val="28"/>
        </w:rPr>
        <w:t>
      8-6. Сатып алу порталының операторы Қағидаларда көзделген есеп айырысу операцияларын жүзеге асыруға арналған банк шотына өз ақшасын есепке жатқызбайды, сондай-ақ әлеуетті жеткізушілер, жеткізушілер көрсетілген банк шотына енгізген тендерлік өтінімдерді қамтамасыз етуді, сатып алу туралы шарттың орындалуын қамтамасыз етуді пайдаланбайды.";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"29. Тендерлік өтінімдерді ашу хаттамасын қоспағанда, тендер тәсілімен электрондық сатып алуды өткізу кезінде сатып алу хаттамаларына тендерлік комиссияның мүшелері, оның хатшысы электрондық цифрлық қолтаңбаларды пайдалана отырып қол қояды. Сатып алу хаттамалары тендерге қатысушыларды автоматты түрде хабардар ете отырып, сатып алу порталында жарияланады.";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"50. Әлеуетті жеткізуші сатып алуды ұйымдастырушыға ұсынатын тендерлік өтінімде мыналар:</w:t>
      </w:r>
    </w:p>
    <w:bookmarkEnd w:id="9"/>
    <w:p>
      <w:pPr>
        <w:spacing w:after="0"/>
        <w:ind w:left="0"/>
        <w:jc w:val="both"/>
      </w:pPr>
      <w:r>
        <w:rPr>
          <w:rFonts w:ascii="Times New Roman"/>
          <w:b w:val="false"/>
          <w:i w:val="false"/>
          <w:color w:val="000000"/>
          <w:sz w:val="28"/>
        </w:rPr>
        <w:t xml:space="preserve">
      1) әлеуетті жеткізушінің басшысы не ол уәкілеттік берген тұлға толтырылған және қол қойған (электрондық сатып алуды өткізу кезінде электрондық цифрлық қолтаңбамен куәландырылған)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алуға қатысуға келісім (бұдан әрі – сатып алуға қатысуға келісім) қамтылады.</w:t>
      </w:r>
    </w:p>
    <w:p>
      <w:pPr>
        <w:spacing w:after="0"/>
        <w:ind w:left="0"/>
        <w:jc w:val="both"/>
      </w:pPr>
      <w:r>
        <w:rPr>
          <w:rFonts w:ascii="Times New Roman"/>
          <w:b w:val="false"/>
          <w:i w:val="false"/>
          <w:color w:val="000000"/>
          <w:sz w:val="28"/>
        </w:rPr>
        <w:t>
      Әлеуетті жеткізуші тендерлік өтінімді берген кезде онда көрсетілген мәліметтердің дәйектілігін растайды;</w:t>
      </w:r>
    </w:p>
    <w:p>
      <w:pPr>
        <w:spacing w:after="0"/>
        <w:ind w:left="0"/>
        <w:jc w:val="both"/>
      </w:pPr>
      <w:r>
        <w:rPr>
          <w:rFonts w:ascii="Times New Roman"/>
          <w:b w:val="false"/>
          <w:i w:val="false"/>
          <w:color w:val="000000"/>
          <w:sz w:val="28"/>
        </w:rPr>
        <w:t>
      2) әлеуетті жеткізуші өзінің біліктілік талаптарына сәйкестігін растау үшін ұсынатын құжаттардың тізбесі:</w:t>
      </w:r>
    </w:p>
    <w:p>
      <w:pPr>
        <w:spacing w:after="0"/>
        <w:ind w:left="0"/>
        <w:jc w:val="both"/>
      </w:pPr>
      <w:r>
        <w:rPr>
          <w:rFonts w:ascii="Times New Roman"/>
          <w:b w:val="false"/>
          <w:i w:val="false"/>
          <w:color w:val="000000"/>
          <w:sz w:val="28"/>
        </w:rPr>
        <w:t>
      заңды тұлғалар үшін құқық қабілеттілігін, жеке тұлғалар үшін азаматтық іс-әрекетке қабілеттілігін растайтын құжаттардың көшірмесі: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құрылтайшылар немесе құрылтайшылардың құрамы туралы мәліметтер, тендерлік өтінімдерді ашу күнінің алдындағы бір айдан ерте емес берілген ірі акционерлер туралы анықтама;</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w:t>
      </w:r>
    </w:p>
    <w:p>
      <w:pPr>
        <w:spacing w:after="0"/>
        <w:ind w:left="0"/>
        <w:jc w:val="both"/>
      </w:pPr>
      <w:r>
        <w:rPr>
          <w:rFonts w:ascii="Times New Roman"/>
          <w:b w:val="false"/>
          <w:i w:val="false"/>
          <w:color w:val="000000"/>
          <w:sz w:val="28"/>
        </w:rPr>
        <w:t>
      Консорциумдық келісімді ескере отырып, консорциумның бір немесе бірнеше қатысушысы көрсетілген талаптарға сәйкес келген жағдайда, Қазақстан Республикасының рұқсаттар және хабарламалар туралы заңнамасына сәйкес айналысуға рұқсат (хабарлама) алу қажет жекелеген қызмет түрлерін жүзеге асыруға құқық қабілеттілігіне ие болу бөлігінде консорциум біліктілік талаптарына сәйкес деп танылады;</w:t>
      </w:r>
    </w:p>
    <w:p>
      <w:pPr>
        <w:spacing w:after="0"/>
        <w:ind w:left="0"/>
        <w:jc w:val="both"/>
      </w:pPr>
      <w:r>
        <w:rPr>
          <w:rFonts w:ascii="Times New Roman"/>
          <w:b w:val="false"/>
          <w:i w:val="false"/>
          <w:color w:val="000000"/>
          <w:sz w:val="28"/>
        </w:rPr>
        <w:t>
      дара кәсіпкер ретінде мемлекеттік тіркелгенін растайтын құжат (жеке тұлғалар үшін);</w:t>
      </w:r>
    </w:p>
    <w:p>
      <w:pPr>
        <w:spacing w:after="0"/>
        <w:ind w:left="0"/>
        <w:jc w:val="both"/>
      </w:pPr>
      <w:r>
        <w:rPr>
          <w:rFonts w:ascii="Times New Roman"/>
          <w:b w:val="false"/>
          <w:i w:val="false"/>
          <w:color w:val="000000"/>
          <w:sz w:val="28"/>
        </w:rPr>
        <w:t>
      егер әлеуетті жеткізуші жұмыстарды орындау (қызметтерді көрсету), оның ішінде қосалқы жұмыстарды орындау (қызметтерді көрсету) үшін қосалқы мердігерлерді (бірлесіп орындаушыларды) тартуды болжаса, тартылатын қосалқы мердігерлердің не бірлесіп орындаушылардың біліктілік талаптарына сәйкестігін растайтын құжаттар;</w:t>
      </w:r>
    </w:p>
    <w:p>
      <w:pPr>
        <w:spacing w:after="0"/>
        <w:ind w:left="0"/>
        <w:jc w:val="both"/>
      </w:pPr>
      <w:r>
        <w:rPr>
          <w:rFonts w:ascii="Times New Roman"/>
          <w:b w:val="false"/>
          <w:i w:val="false"/>
          <w:color w:val="000000"/>
          <w:sz w:val="28"/>
        </w:rPr>
        <w:t xml:space="preserve">
      3) әлеуетті жеткізуші ұсынатын тауарлардың, жұмыстардың, көрсетілетін қызметтердің техникалық ерекше нұсқамасы; </w:t>
      </w:r>
    </w:p>
    <w:p>
      <w:pPr>
        <w:spacing w:after="0"/>
        <w:ind w:left="0"/>
        <w:jc w:val="both"/>
      </w:pPr>
      <w:r>
        <w:rPr>
          <w:rFonts w:ascii="Times New Roman"/>
          <w:b w:val="false"/>
          <w:i w:val="false"/>
          <w:color w:val="000000"/>
          <w:sz w:val="28"/>
        </w:rPr>
        <w:t xml:space="preserve">
      4) Қағидаларда белгіленген тәртіппен және мөлшерде тендерлік өтінімді қамтамасыз ету; </w:t>
      </w:r>
    </w:p>
    <w:p>
      <w:pPr>
        <w:spacing w:after="0"/>
        <w:ind w:left="0"/>
        <w:jc w:val="both"/>
      </w:pPr>
      <w:r>
        <w:rPr>
          <w:rFonts w:ascii="Times New Roman"/>
          <w:b w:val="false"/>
          <w:i w:val="false"/>
          <w:color w:val="000000"/>
          <w:sz w:val="28"/>
        </w:rPr>
        <w:t xml:space="preserve">
      5) әлеуетті жеткізушінің атынан сенімхатсыз әрекет етуге құқығы бар басшыны қоспағанда, әлеуетті жеткізушінің мүддесін білдіретін адамға (адамдарға) тендерлік өтінімге қол қою және тендерлік комиссия отырыстарына қатысуға берілген сенімхат; </w:t>
      </w:r>
    </w:p>
    <w:p>
      <w:pPr>
        <w:spacing w:after="0"/>
        <w:ind w:left="0"/>
        <w:jc w:val="both"/>
      </w:pPr>
      <w:r>
        <w:rPr>
          <w:rFonts w:ascii="Times New Roman"/>
          <w:b w:val="false"/>
          <w:i w:val="false"/>
          <w:color w:val="000000"/>
          <w:sz w:val="28"/>
        </w:rPr>
        <w:t xml:space="preserve">
      6) бағаны төмендетуге арналған сауда-саттық қолданылған тендерді, электрондық сатып алуды қоспағанда,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баға ұсынысы қамтылады. Электрондық сатып алуды жүргізу кезінде баға ұсынысы сатып алу порталында қалыптастырылады;</w:t>
      </w:r>
    </w:p>
    <w:p>
      <w:pPr>
        <w:spacing w:after="0"/>
        <w:ind w:left="0"/>
        <w:jc w:val="both"/>
      </w:pPr>
      <w:r>
        <w:rPr>
          <w:rFonts w:ascii="Times New Roman"/>
          <w:b w:val="false"/>
          <w:i w:val="false"/>
          <w:color w:val="000000"/>
          <w:sz w:val="28"/>
        </w:rPr>
        <w:t xml:space="preserve">
      7) тендерде сатып алудың мәні болып табылатын жұмыстарды орындау жөніндегі қосалқы мердігерлер (қызмет көрсету кезіндегі бірлесіп орындаушылар) туралы мәліметтер, сондай-ақ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әлеуетті жеткізуші қосалқы мердігерлерге (бірлесіп орындаушыларға) беретін жұмыстар мен көрсетілетін қызметтердің түрлері (олар тартылған жағдайда); </w:t>
      </w:r>
    </w:p>
    <w:p>
      <w:pPr>
        <w:spacing w:after="0"/>
        <w:ind w:left="0"/>
        <w:jc w:val="both"/>
      </w:pPr>
      <w:r>
        <w:rPr>
          <w:rFonts w:ascii="Times New Roman"/>
          <w:b w:val="false"/>
          <w:i w:val="false"/>
          <w:color w:val="000000"/>
          <w:sz w:val="28"/>
        </w:rPr>
        <w:t xml:space="preserve">
      8) тапсырыс беруші бекіткен өтінімге бағалау өлшемшарттарын қолдануды растайтын құжаттар (егер әлеуетті жеткізуші бағалау өлшемшарттарын қолдануға ниет білдірген жағдайда) қамтылады; </w:t>
      </w:r>
    </w:p>
    <w:p>
      <w:pPr>
        <w:spacing w:after="0"/>
        <w:ind w:left="0"/>
        <w:jc w:val="both"/>
      </w:pPr>
      <w:r>
        <w:rPr>
          <w:rFonts w:ascii="Times New Roman"/>
          <w:b w:val="false"/>
          <w:i w:val="false"/>
          <w:color w:val="000000"/>
          <w:sz w:val="28"/>
        </w:rPr>
        <w:t xml:space="preserve">
      9) заңды тұлғалардың уақытша бірлестігі (консорциум) сатып алуға қатысқан жағдайда, осы консорциумның қатысушылары болып табылатын заңды тұлғалар Қағидалардың осы тармағында көзделген құжаттармен қоса заңды тұлғалардың мүшелері арасында жасалған бірлескен шаруашылық қызмет туралы шартты (консорциумдық келісімді) ұсынады. </w:t>
      </w:r>
    </w:p>
    <w:p>
      <w:pPr>
        <w:spacing w:after="0"/>
        <w:ind w:left="0"/>
        <w:jc w:val="both"/>
      </w:pPr>
      <w:r>
        <w:rPr>
          <w:rFonts w:ascii="Times New Roman"/>
          <w:b w:val="false"/>
          <w:i w:val="false"/>
          <w:color w:val="000000"/>
          <w:sz w:val="28"/>
        </w:rPr>
        <w:t>
      Электрондық сатып алуды жүргізу кезінде әлеуетті жеткізуші мәліметтері мемлекеттік органдардың ақпараттық жүйелері арқылы расталатын құжаттарды қоспағанда, әлеуетті жеткізуші басшысының не ол уәкілеттік берген адамның электрондық цифрлық қолтаңбасымен куәландырылған құжаттардың электрондық көшірмелерін ұсынады.</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жеткізуші құжаттардың электрондық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"65. Тендерлік комиссияның хатшысы сатып алуды ұйымдастырушыға ұсынылатын тендерлік өтінімдерді мына:</w:t>
      </w:r>
    </w:p>
    <w:bookmarkEnd w:id="10"/>
    <w:p>
      <w:pPr>
        <w:spacing w:after="0"/>
        <w:ind w:left="0"/>
        <w:jc w:val="both"/>
      </w:pPr>
      <w:r>
        <w:rPr>
          <w:rFonts w:ascii="Times New Roman"/>
          <w:b w:val="false"/>
          <w:i w:val="false"/>
          <w:color w:val="000000"/>
          <w:sz w:val="28"/>
        </w:rPr>
        <w:t>
      1) әлеуетті жеткізуші бұрын тендерлік өтінімді ұсынған;</w:t>
      </w:r>
    </w:p>
    <w:p>
      <w:pPr>
        <w:spacing w:after="0"/>
        <w:ind w:left="0"/>
        <w:jc w:val="both"/>
      </w:pPr>
      <w:r>
        <w:rPr>
          <w:rFonts w:ascii="Times New Roman"/>
          <w:b w:val="false"/>
          <w:i w:val="false"/>
          <w:color w:val="000000"/>
          <w:sz w:val="28"/>
        </w:rPr>
        <w:t>
      2) тендерлік өтінім тендерлік өтінімдерді қабылдаудың соңғы мерзімі аяқталғаннан кейін келіп түскен жағдайларда қабылдамайды.</w:t>
      </w:r>
    </w:p>
    <w:p>
      <w:pPr>
        <w:spacing w:after="0"/>
        <w:ind w:left="0"/>
        <w:jc w:val="both"/>
      </w:pPr>
      <w:r>
        <w:rPr>
          <w:rFonts w:ascii="Times New Roman"/>
          <w:b w:val="false"/>
          <w:i w:val="false"/>
          <w:color w:val="000000"/>
          <w:sz w:val="28"/>
        </w:rPr>
        <w:t>
      Электрондық сатып алуды өткізу кезінде сатып алу порталында тендерлік өтінімдер мына:</w:t>
      </w:r>
    </w:p>
    <w:p>
      <w:pPr>
        <w:spacing w:after="0"/>
        <w:ind w:left="0"/>
        <w:jc w:val="both"/>
      </w:pPr>
      <w:r>
        <w:rPr>
          <w:rFonts w:ascii="Times New Roman"/>
          <w:b w:val="false"/>
          <w:i w:val="false"/>
          <w:color w:val="000000"/>
          <w:sz w:val="28"/>
        </w:rPr>
        <w:t>
      1) әлеуетті жеткізуші бұрын тендерлік өтінім берген;</w:t>
      </w:r>
    </w:p>
    <w:p>
      <w:pPr>
        <w:spacing w:after="0"/>
        <w:ind w:left="0"/>
        <w:jc w:val="both"/>
      </w:pPr>
      <w:r>
        <w:rPr>
          <w:rFonts w:ascii="Times New Roman"/>
          <w:b w:val="false"/>
          <w:i w:val="false"/>
          <w:color w:val="000000"/>
          <w:sz w:val="28"/>
        </w:rPr>
        <w:t>
      2) тендерлік өтінімдерді қабылдаудың түпкілікті мерзімі өткен;</w:t>
      </w:r>
    </w:p>
    <w:p>
      <w:pPr>
        <w:spacing w:after="0"/>
        <w:ind w:left="0"/>
        <w:jc w:val="both"/>
      </w:pPr>
      <w:r>
        <w:rPr>
          <w:rFonts w:ascii="Times New Roman"/>
          <w:b w:val="false"/>
          <w:i w:val="false"/>
          <w:color w:val="000000"/>
          <w:sz w:val="28"/>
        </w:rPr>
        <w:t>
      3) тендерлік баға ұсынысы тауарларды, жұмыстарды, көрсетілетін қызметтерді сатып алу үшін бөлінген сомадан асып кеткен;</w:t>
      </w:r>
    </w:p>
    <w:p>
      <w:pPr>
        <w:spacing w:after="0"/>
        <w:ind w:left="0"/>
        <w:jc w:val="both"/>
      </w:pPr>
      <w:r>
        <w:rPr>
          <w:rFonts w:ascii="Times New Roman"/>
          <w:b w:val="false"/>
          <w:i w:val="false"/>
          <w:color w:val="000000"/>
          <w:sz w:val="28"/>
        </w:rPr>
        <w:t>
      4) Қағидаларда көзделген жағдайда тендерлік баға ұсынысы демпингтік болып табылған;</w:t>
      </w:r>
    </w:p>
    <w:p>
      <w:pPr>
        <w:spacing w:after="0"/>
        <w:ind w:left="0"/>
        <w:jc w:val="both"/>
      </w:pPr>
      <w:r>
        <w:rPr>
          <w:rFonts w:ascii="Times New Roman"/>
          <w:b w:val="false"/>
          <w:i w:val="false"/>
          <w:color w:val="000000"/>
          <w:sz w:val="28"/>
        </w:rPr>
        <w:t>
      5) әлеуетті жеткізушінің электрондық әмиянындағы тендерлік өтінімді қамтамасыз ету сомасы болмаған не жеткіліксіз болған;</w:t>
      </w:r>
    </w:p>
    <w:p>
      <w:pPr>
        <w:spacing w:after="0"/>
        <w:ind w:left="0"/>
        <w:jc w:val="both"/>
      </w:pPr>
      <w:r>
        <w:rPr>
          <w:rFonts w:ascii="Times New Roman"/>
          <w:b w:val="false"/>
          <w:i w:val="false"/>
          <w:color w:val="000000"/>
          <w:sz w:val="28"/>
        </w:rPr>
        <w:t>
      6)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мәліметтер дәйексіз болған жағдайда автоматты түрде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"72. Әлеуетті жеткізуші тендерлік өтінімді қамтамасыз етудің мынадай түрлерінің бірін таңдайды:</w:t>
      </w:r>
    </w:p>
    <w:bookmarkEnd w:id="11"/>
    <w:p>
      <w:pPr>
        <w:spacing w:after="0"/>
        <w:ind w:left="0"/>
        <w:jc w:val="both"/>
      </w:pPr>
      <w:r>
        <w:rPr>
          <w:rFonts w:ascii="Times New Roman"/>
          <w:b w:val="false"/>
          <w:i w:val="false"/>
          <w:color w:val="000000"/>
          <w:sz w:val="28"/>
        </w:rPr>
        <w:t>
      1) тапсырыс берушінің (сатып алуды ұйымдастырушының) банк шотына енгізілетін кепілдік берілген ақшалай жарна;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банк кепілдігі.</w:t>
      </w:r>
    </w:p>
    <w:p>
      <w:pPr>
        <w:spacing w:after="0"/>
        <w:ind w:left="0"/>
        <w:jc w:val="both"/>
      </w:pPr>
      <w:r>
        <w:rPr>
          <w:rFonts w:ascii="Times New Roman"/>
          <w:b w:val="false"/>
          <w:i w:val="false"/>
          <w:color w:val="000000"/>
          <w:sz w:val="28"/>
        </w:rPr>
        <w:t>
      Электрондық сатып алуды өткізу кезінде әлеуетті жеткізуі тендерлік өтінімді қамтамасыз етудің мынадай түрлерінің бірін таңдайды:</w:t>
      </w:r>
    </w:p>
    <w:p>
      <w:pPr>
        <w:spacing w:after="0"/>
        <w:ind w:left="0"/>
        <w:jc w:val="both"/>
      </w:pPr>
      <w:r>
        <w:rPr>
          <w:rFonts w:ascii="Times New Roman"/>
          <w:b w:val="false"/>
          <w:i w:val="false"/>
          <w:color w:val="000000"/>
          <w:sz w:val="28"/>
        </w:rPr>
        <w:t>
      1) электрондық әмиянға орналастырылған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құжат түріндегі банк кепілдігі.</w:t>
      </w:r>
    </w:p>
    <w:p>
      <w:pPr>
        <w:spacing w:after="0"/>
        <w:ind w:left="0"/>
        <w:jc w:val="both"/>
      </w:pPr>
      <w:r>
        <w:rPr>
          <w:rFonts w:ascii="Times New Roman"/>
          <w:b w:val="false"/>
          <w:i w:val="false"/>
          <w:color w:val="000000"/>
          <w:sz w:val="28"/>
        </w:rPr>
        <w:t>
      Тендерлік өтінімді қамтамасыз ету тендерлік өтінімдерді ұсынудың түпкілікті мерзімі өткенге дейін енгізіледі.</w:t>
      </w:r>
    </w:p>
    <w:bookmarkStart w:name="z19" w:id="12"/>
    <w:p>
      <w:pPr>
        <w:spacing w:after="0"/>
        <w:ind w:left="0"/>
        <w:jc w:val="both"/>
      </w:pPr>
      <w:r>
        <w:rPr>
          <w:rFonts w:ascii="Times New Roman"/>
          <w:b w:val="false"/>
          <w:i w:val="false"/>
          <w:color w:val="000000"/>
          <w:sz w:val="28"/>
        </w:rPr>
        <w:t xml:space="preserve">
      73. Тендерлік өтінімді кепілдік берілген ақшалай жарна не электрондық әмиянға орналастырылған ақша түрінде енгізілген қамтамасыз етуді тапсырыс беруші (сатып алуды ұйымдастырушы) пайдаланбауы тиіс. </w:t>
      </w:r>
    </w:p>
    <w:bookmarkEnd w:id="12"/>
    <w:p>
      <w:pPr>
        <w:spacing w:after="0"/>
        <w:ind w:left="0"/>
        <w:jc w:val="both"/>
      </w:pPr>
      <w:r>
        <w:rPr>
          <w:rFonts w:ascii="Times New Roman"/>
          <w:b w:val="false"/>
          <w:i w:val="false"/>
          <w:color w:val="000000"/>
          <w:sz w:val="28"/>
        </w:rPr>
        <w:t>
      Әлеуетті жеткізуші өзінің тендерлік өтінімінің қолданылу мерзімі өткенге дейін үшінші тұлғаларда кепілдік берілген ақшалай жарна не электрондық әмиянға орналастырылған ақша түрінде енгізілген тендерлік өтінімді қамтамасыз етуге тұтастай не ішінара талап ету құқығының туындауына әкеп соғатын іс-әрекеттер жасамайды.";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"Тендерлік комиссия сатып алуға қатысуға келісімнің 2-тармағындағы мәліметтерді олардың интернет-ресурста не тиісті уәкілетті органдардың мемлекеттік ақпараттық жүйесінде орналастырылған ақпаратқа сәйкестігі тұрғысынан тексеруді жүзеге асырады.";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 </w:t>
      </w:r>
    </w:p>
    <w:bookmarkStart w:name="z23" w:id="14"/>
    <w:p>
      <w:pPr>
        <w:spacing w:after="0"/>
        <w:ind w:left="0"/>
        <w:jc w:val="both"/>
      </w:pPr>
      <w:r>
        <w:rPr>
          <w:rFonts w:ascii="Times New Roman"/>
          <w:b w:val="false"/>
          <w:i w:val="false"/>
          <w:color w:val="000000"/>
          <w:sz w:val="28"/>
        </w:rPr>
        <w:t xml:space="preserve">
      "93. Әлеуетті жеткізуші мынадай: </w:t>
      </w:r>
    </w:p>
    <w:bookmarkEnd w:id="14"/>
    <w:p>
      <w:pPr>
        <w:spacing w:after="0"/>
        <w:ind w:left="0"/>
        <w:jc w:val="both"/>
      </w:pPr>
      <w:r>
        <w:rPr>
          <w:rFonts w:ascii="Times New Roman"/>
          <w:b w:val="false"/>
          <w:i w:val="false"/>
          <w:color w:val="000000"/>
          <w:sz w:val="28"/>
        </w:rPr>
        <w:t xml:space="preserve">
      1) тендерлік өтінім тендер талаптарына сәйкес келмеген; </w:t>
      </w:r>
    </w:p>
    <w:p>
      <w:pPr>
        <w:spacing w:after="0"/>
        <w:ind w:left="0"/>
        <w:jc w:val="both"/>
      </w:pPr>
      <w:r>
        <w:rPr>
          <w:rFonts w:ascii="Times New Roman"/>
          <w:b w:val="false"/>
          <w:i w:val="false"/>
          <w:color w:val="000000"/>
          <w:sz w:val="28"/>
        </w:rPr>
        <w:t>
      2) дәйексіз ақпарат ұсыну фактісі анықталған жағдайда тендерге қатысуға жіберілмейді және тендерге қатысушы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"106. Тендер қорытындылары туралы хаттама мынадай ақпараттан тұрады:</w:t>
      </w:r>
    </w:p>
    <w:bookmarkEnd w:id="15"/>
    <w:p>
      <w:pPr>
        <w:spacing w:after="0"/>
        <w:ind w:left="0"/>
        <w:jc w:val="both"/>
      </w:pPr>
      <w:r>
        <w:rPr>
          <w:rFonts w:ascii="Times New Roman"/>
          <w:b w:val="false"/>
          <w:i w:val="false"/>
          <w:color w:val="000000"/>
          <w:sz w:val="28"/>
        </w:rPr>
        <w:t>
      1) қорытынды жасау орны, күні және уақыты;</w:t>
      </w:r>
    </w:p>
    <w:p>
      <w:pPr>
        <w:spacing w:after="0"/>
        <w:ind w:left="0"/>
        <w:jc w:val="both"/>
      </w:pPr>
      <w:r>
        <w:rPr>
          <w:rFonts w:ascii="Times New Roman"/>
          <w:b w:val="false"/>
          <w:i w:val="false"/>
          <w:color w:val="000000"/>
          <w:sz w:val="28"/>
        </w:rPr>
        <w:t>
      2) тендерлік комиссияның құрамы;</w:t>
      </w:r>
    </w:p>
    <w:p>
      <w:pPr>
        <w:spacing w:after="0"/>
        <w:ind w:left="0"/>
        <w:jc w:val="both"/>
      </w:pPr>
      <w:r>
        <w:rPr>
          <w:rFonts w:ascii="Times New Roman"/>
          <w:b w:val="false"/>
          <w:i w:val="false"/>
          <w:color w:val="000000"/>
          <w:sz w:val="28"/>
        </w:rPr>
        <w:t>
      3) сатып алу жоспарына сәйкес сатып алуға бөлінген сома;</w:t>
      </w:r>
    </w:p>
    <w:p>
      <w:pPr>
        <w:spacing w:after="0"/>
        <w:ind w:left="0"/>
        <w:jc w:val="both"/>
      </w:pPr>
      <w:r>
        <w:rPr>
          <w:rFonts w:ascii="Times New Roman"/>
          <w:b w:val="false"/>
          <w:i w:val="false"/>
          <w:color w:val="000000"/>
          <w:sz w:val="28"/>
        </w:rPr>
        <w:t>
      4) тендерге қатысушылардың тізбесі және олардың тендерлік баға ұсыныстары;</w:t>
      </w:r>
    </w:p>
    <w:p>
      <w:pPr>
        <w:spacing w:after="0"/>
        <w:ind w:left="0"/>
        <w:jc w:val="both"/>
      </w:pPr>
      <w:r>
        <w:rPr>
          <w:rFonts w:ascii="Times New Roman"/>
          <w:b w:val="false"/>
          <w:i w:val="false"/>
          <w:color w:val="000000"/>
          <w:sz w:val="28"/>
        </w:rPr>
        <w:t>
      5) бас тарту себебін көрсетумен баға ұсыныстарынан бас тартылған тендерге қатысушылардың тізбесі;</w:t>
      </w:r>
    </w:p>
    <w:p>
      <w:pPr>
        <w:spacing w:after="0"/>
        <w:ind w:left="0"/>
        <w:jc w:val="both"/>
      </w:pPr>
      <w:r>
        <w:rPr>
          <w:rFonts w:ascii="Times New Roman"/>
          <w:b w:val="false"/>
          <w:i w:val="false"/>
          <w:color w:val="000000"/>
          <w:sz w:val="28"/>
        </w:rPr>
        <w:t>
      6) баға өлшемшарттарын (олар бар болса) қолдану нәтижелері;</w:t>
      </w:r>
    </w:p>
    <w:p>
      <w:pPr>
        <w:spacing w:after="0"/>
        <w:ind w:left="0"/>
        <w:jc w:val="both"/>
      </w:pPr>
      <w:r>
        <w:rPr>
          <w:rFonts w:ascii="Times New Roman"/>
          <w:b w:val="false"/>
          <w:i w:val="false"/>
          <w:color w:val="000000"/>
          <w:sz w:val="28"/>
        </w:rPr>
        <w:t>
      7) тендер жеңімпазы, сатып алу туралы шарттың сомасы, сатып алу туралы шартты жасасу мерзімдері туралы мәліметтер;</w:t>
      </w:r>
    </w:p>
    <w:p>
      <w:pPr>
        <w:spacing w:after="0"/>
        <w:ind w:left="0"/>
        <w:jc w:val="both"/>
      </w:pPr>
      <w:r>
        <w:rPr>
          <w:rFonts w:ascii="Times New Roman"/>
          <w:b w:val="false"/>
          <w:i w:val="false"/>
          <w:color w:val="000000"/>
          <w:sz w:val="28"/>
        </w:rPr>
        <w:t>
      8) ұсынысына тендер жеңімпазының ұсынысынан кейін неғұрлым басымдық берілетін тендерге қатысушы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"110. Егер тендер өтпеді деп танылса не тендер жеңімпазы сатып алу туралы шарт жасасудан бас тартса, тапсырыс беруші:</w:t>
      </w:r>
    </w:p>
    <w:bookmarkEnd w:id="16"/>
    <w:p>
      <w:pPr>
        <w:spacing w:after="0"/>
        <w:ind w:left="0"/>
        <w:jc w:val="both"/>
      </w:pPr>
      <w:r>
        <w:rPr>
          <w:rFonts w:ascii="Times New Roman"/>
          <w:b w:val="false"/>
          <w:i w:val="false"/>
          <w:color w:val="000000"/>
          <w:sz w:val="28"/>
        </w:rPr>
        <w:t>
      1) тендер жеңімпазынан кейін ұсынысы неғұрлым басымдылық берілген тендерге қатысушыға сатып алу туралы шарттың жобасын қоса бере отырып, оны тендер жеңімпазы деп тану туралы хабарлама жіберу туралы;</w:t>
      </w:r>
    </w:p>
    <w:p>
      <w:pPr>
        <w:spacing w:after="0"/>
        <w:ind w:left="0"/>
        <w:jc w:val="both"/>
      </w:pPr>
      <w:r>
        <w:rPr>
          <w:rFonts w:ascii="Times New Roman"/>
          <w:b w:val="false"/>
          <w:i w:val="false"/>
          <w:color w:val="000000"/>
          <w:sz w:val="28"/>
        </w:rPr>
        <w:t>
      2) тендер тәсілімен сатып алуды қайта өткізу туралы;</w:t>
      </w:r>
    </w:p>
    <w:p>
      <w:pPr>
        <w:spacing w:after="0"/>
        <w:ind w:left="0"/>
        <w:jc w:val="both"/>
      </w:pPr>
      <w:r>
        <w:rPr>
          <w:rFonts w:ascii="Times New Roman"/>
          <w:b w:val="false"/>
          <w:i w:val="false"/>
          <w:color w:val="000000"/>
          <w:sz w:val="28"/>
        </w:rPr>
        <w:t>
      3) тендердің талаптарын өзгерту және тендерді қайта өткізу туралы;</w:t>
      </w:r>
    </w:p>
    <w:p>
      <w:pPr>
        <w:spacing w:after="0"/>
        <w:ind w:left="0"/>
        <w:jc w:val="both"/>
      </w:pPr>
      <w:r>
        <w:rPr>
          <w:rFonts w:ascii="Times New Roman"/>
          <w:b w:val="false"/>
          <w:i w:val="false"/>
          <w:color w:val="000000"/>
          <w:sz w:val="28"/>
        </w:rPr>
        <w:t>
      4) шартты тікелей жасау тәсілімен сатып алуды өткізу туралы шешімдердің біреуін қабылдайды.</w:t>
      </w:r>
    </w:p>
    <w:p>
      <w:pPr>
        <w:spacing w:after="0"/>
        <w:ind w:left="0"/>
        <w:jc w:val="both"/>
      </w:pPr>
      <w:r>
        <w:rPr>
          <w:rFonts w:ascii="Times New Roman"/>
          <w:b w:val="false"/>
          <w:i w:val="false"/>
          <w:color w:val="000000"/>
          <w:sz w:val="28"/>
        </w:rPr>
        <w:t>
      Ұсынысы тендер жеңімпазынан кейін неғұрлым басымдылық берілген тендерге қатысушы сатып алу туралы шарт жасасудан бас тартқан жағдайда, тапсырыс беруші Қағидалардың осы тармағының 2), 3) және 4) тармақшаларында көзделген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 </w:t>
      </w:r>
    </w:p>
    <w:bookmarkStart w:name="z30" w:id="17"/>
    <w:p>
      <w:pPr>
        <w:spacing w:after="0"/>
        <w:ind w:left="0"/>
        <w:jc w:val="both"/>
      </w:pPr>
      <w:r>
        <w:rPr>
          <w:rFonts w:ascii="Times New Roman"/>
          <w:b w:val="false"/>
          <w:i w:val="false"/>
          <w:color w:val="000000"/>
          <w:sz w:val="28"/>
        </w:rPr>
        <w:t>
      "143. Әрбір әлеуетті жеткізуші:</w:t>
      </w:r>
    </w:p>
    <w:bookmarkEnd w:id="17"/>
    <w:p>
      <w:pPr>
        <w:spacing w:after="0"/>
        <w:ind w:left="0"/>
        <w:jc w:val="both"/>
      </w:pPr>
      <w:r>
        <w:rPr>
          <w:rFonts w:ascii="Times New Roman"/>
          <w:b w:val="false"/>
          <w:i w:val="false"/>
          <w:color w:val="000000"/>
          <w:sz w:val="28"/>
        </w:rPr>
        <w:t>
      1)әлеуетті жеткізушінің басшысы не ол уәкілеттік берген тұлға толтырған және қол қойған (электрондық сатып алуды өткізу кезінде электрондық цифрлық қолтаңбамен куәландырылған) сатып алуға қатысуға келісімді;</w:t>
      </w:r>
    </w:p>
    <w:p>
      <w:pPr>
        <w:spacing w:after="0"/>
        <w:ind w:left="0"/>
        <w:jc w:val="both"/>
      </w:pPr>
      <w:r>
        <w:rPr>
          <w:rFonts w:ascii="Times New Roman"/>
          <w:b w:val="false"/>
          <w:i w:val="false"/>
          <w:color w:val="000000"/>
          <w:sz w:val="28"/>
        </w:rPr>
        <w:t>
      2) хабарландыруда көзделген мәліметтерді (құжаттарды) қоса бере отырып 1 (бір) ғана баға ұсынысын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 </w:t>
      </w:r>
    </w:p>
    <w:bookmarkStart w:name="z32" w:id="18"/>
    <w:p>
      <w:pPr>
        <w:spacing w:after="0"/>
        <w:ind w:left="0"/>
        <w:jc w:val="both"/>
      </w:pPr>
      <w:r>
        <w:rPr>
          <w:rFonts w:ascii="Times New Roman"/>
          <w:b w:val="false"/>
          <w:i w:val="false"/>
          <w:color w:val="000000"/>
          <w:sz w:val="28"/>
        </w:rPr>
        <w:t xml:space="preserve">
      "148. Баға ұсыныстарын сұрату тәсілімен электрондық сатып алуды өткізген кезде әлеуетті жеткізуші хабарландыруда көрсетілген баға ұсыныстарын қабылдау мерзімі аяқталғанға дейін мынадай: </w:t>
      </w:r>
    </w:p>
    <w:bookmarkEnd w:id="18"/>
    <w:p>
      <w:pPr>
        <w:spacing w:after="0"/>
        <w:ind w:left="0"/>
        <w:jc w:val="both"/>
      </w:pPr>
      <w:r>
        <w:rPr>
          <w:rFonts w:ascii="Times New Roman"/>
          <w:b w:val="false"/>
          <w:i w:val="false"/>
          <w:color w:val="000000"/>
          <w:sz w:val="28"/>
        </w:rPr>
        <w:t xml:space="preserve">
      1) егер әлеуетті жеткізуші Қағидалардың </w:t>
      </w:r>
      <w:r>
        <w:rPr>
          <w:rFonts w:ascii="Times New Roman"/>
          <w:b w:val="false"/>
          <w:i w:val="false"/>
          <w:color w:val="000000"/>
          <w:sz w:val="28"/>
        </w:rPr>
        <w:t>140-тармағында</w:t>
      </w:r>
      <w:r>
        <w:rPr>
          <w:rFonts w:ascii="Times New Roman"/>
          <w:b w:val="false"/>
          <w:i w:val="false"/>
          <w:color w:val="000000"/>
          <w:sz w:val="28"/>
        </w:rPr>
        <w:t xml:space="preserve"> көзделген жағдайды қоспағанда, бұрын баға ұсынысын берген; </w:t>
      </w:r>
    </w:p>
    <w:p>
      <w:pPr>
        <w:spacing w:after="0"/>
        <w:ind w:left="0"/>
        <w:jc w:val="both"/>
      </w:pPr>
      <w:r>
        <w:rPr>
          <w:rFonts w:ascii="Times New Roman"/>
          <w:b w:val="false"/>
          <w:i w:val="false"/>
          <w:color w:val="000000"/>
          <w:sz w:val="28"/>
        </w:rPr>
        <w:t xml:space="preserve">
      2) баға ұсынысы осы тауарларды, жұмыстарды, көрсетілетін қызметтерді сатып алу үшін бөлінген сомадан асып кеткен; </w:t>
      </w:r>
    </w:p>
    <w:p>
      <w:pPr>
        <w:spacing w:after="0"/>
        <w:ind w:left="0"/>
        <w:jc w:val="both"/>
      </w:pPr>
      <w:r>
        <w:rPr>
          <w:rFonts w:ascii="Times New Roman"/>
          <w:b w:val="false"/>
          <w:i w:val="false"/>
          <w:color w:val="000000"/>
          <w:sz w:val="28"/>
        </w:rPr>
        <w:t>
      3) әлеуетті жеткізуші әлеуетті жеткізушінің атынан сенімхатсыз әрекет етуге құқылы басшыны қоспағанда, әлеуетті жеткізушінің мүддесін білдіретін тұлғаға (тұлғаларға) баға ұсынысына қол қою құқығына сенімхат табыс етпеген;</w:t>
      </w:r>
    </w:p>
    <w:p>
      <w:pPr>
        <w:spacing w:after="0"/>
        <w:ind w:left="0"/>
        <w:jc w:val="both"/>
      </w:pPr>
      <w:r>
        <w:rPr>
          <w:rFonts w:ascii="Times New Roman"/>
          <w:b w:val="false"/>
          <w:i w:val="false"/>
          <w:color w:val="000000"/>
          <w:sz w:val="28"/>
        </w:rPr>
        <w:t>
      4)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дәйексіз мәліметтерді ұсыну фактісін анықтау жағдайларды қоспағанда, әлеуетті жеткізуші басшысының не ол өкілеттік берген тұлғаның электрондық цифрлық қолтаңбасымен куәландырылған, сатып алу порталында автоматты түрде тіркелетін 1 (бір) баға ұсынысын табыс етеді.</w:t>
      </w:r>
    </w:p>
    <w:p>
      <w:pPr>
        <w:spacing w:after="0"/>
        <w:ind w:left="0"/>
        <w:jc w:val="both"/>
      </w:pPr>
      <w:r>
        <w:rPr>
          <w:rFonts w:ascii="Times New Roman"/>
          <w:b w:val="false"/>
          <w:i w:val="false"/>
          <w:color w:val="000000"/>
          <w:sz w:val="28"/>
        </w:rPr>
        <w:t xml:space="preserve">
      Сатып алу порталы баға ұсынысын табыс еткен әлеуетті жеткізушіге хабарландыруды автоматты түрде жібергеннен кейін баға ұсынысы қабылданған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xml:space="preserve">
      "152. Әлеуетті жеткізушінің баға ұсынысы, егер: </w:t>
      </w:r>
    </w:p>
    <w:bookmarkEnd w:id="19"/>
    <w:p>
      <w:pPr>
        <w:spacing w:after="0"/>
        <w:ind w:left="0"/>
        <w:jc w:val="both"/>
      </w:pPr>
      <w:r>
        <w:rPr>
          <w:rFonts w:ascii="Times New Roman"/>
          <w:b w:val="false"/>
          <w:i w:val="false"/>
          <w:color w:val="000000"/>
          <w:sz w:val="28"/>
        </w:rPr>
        <w:t xml:space="preserve">
      1) ол сатып алу үшін бөлінген сомадан артық болса; </w:t>
      </w:r>
    </w:p>
    <w:p>
      <w:pPr>
        <w:spacing w:after="0"/>
        <w:ind w:left="0"/>
        <w:jc w:val="both"/>
      </w:pPr>
      <w:r>
        <w:rPr>
          <w:rFonts w:ascii="Times New Roman"/>
          <w:b w:val="false"/>
          <w:i w:val="false"/>
          <w:color w:val="000000"/>
          <w:sz w:val="28"/>
        </w:rPr>
        <w:t>
      2) әлеуетті жеткізуші 1 (бірден) артық баға ұсынысын табыс етсе;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жағдайларды қоспағанда, әлеуетті жеткізушінің ұсынысы техникалық ерекше нұсқаманың талаптарына сәйкес келмесе; </w:t>
      </w:r>
    </w:p>
    <w:p>
      <w:pPr>
        <w:spacing w:after="0"/>
        <w:ind w:left="0"/>
        <w:jc w:val="both"/>
      </w:pPr>
      <w:r>
        <w:rPr>
          <w:rFonts w:ascii="Times New Roman"/>
          <w:b w:val="false"/>
          <w:i w:val="false"/>
          <w:color w:val="000000"/>
          <w:sz w:val="28"/>
        </w:rPr>
        <w:t xml:space="preserve">
      4) әлеуетті жеткізуші техникалық ерекше нұсқаманы ұсыну туралы талап болған кезде оны ұсынбаса; </w:t>
      </w:r>
    </w:p>
    <w:p>
      <w:pPr>
        <w:spacing w:after="0"/>
        <w:ind w:left="0"/>
        <w:jc w:val="both"/>
      </w:pPr>
      <w:r>
        <w:rPr>
          <w:rFonts w:ascii="Times New Roman"/>
          <w:b w:val="false"/>
          <w:i w:val="false"/>
          <w:color w:val="000000"/>
          <w:sz w:val="28"/>
        </w:rPr>
        <w:t>
      5) әлеуетті жеткізуші сатып алу туралы шарт жобасының маңызды талаптарымен келіспесе;</w:t>
      </w:r>
    </w:p>
    <w:p>
      <w:pPr>
        <w:spacing w:after="0"/>
        <w:ind w:left="0"/>
        <w:jc w:val="both"/>
      </w:pPr>
      <w:r>
        <w:rPr>
          <w:rFonts w:ascii="Times New Roman"/>
          <w:b w:val="false"/>
          <w:i w:val="false"/>
          <w:color w:val="000000"/>
          <w:sz w:val="28"/>
        </w:rPr>
        <w:t xml:space="preserve">
      6)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дәйексіз мәліметтерді ұсыну фактісі анықталса қабылданбайды."; </w:t>
      </w:r>
    </w:p>
    <w:bookmarkStart w:name="z35" w:id="20"/>
    <w:p>
      <w:pPr>
        <w:spacing w:after="0"/>
        <w:ind w:left="0"/>
        <w:jc w:val="both"/>
      </w:pPr>
      <w:r>
        <w:rPr>
          <w:rFonts w:ascii="Times New Roman"/>
          <w:b w:val="false"/>
          <w:i w:val="false"/>
          <w:color w:val="000000"/>
          <w:sz w:val="28"/>
        </w:rPr>
        <w:t xml:space="preserve">
      158-тармақтың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20"/>
    <w:bookmarkStart w:name="z36" w:id="21"/>
    <w:p>
      <w:pPr>
        <w:spacing w:after="0"/>
        <w:ind w:left="0"/>
        <w:jc w:val="both"/>
      </w:pPr>
      <w:r>
        <w:rPr>
          <w:rFonts w:ascii="Times New Roman"/>
          <w:b w:val="false"/>
          <w:i w:val="false"/>
          <w:color w:val="000000"/>
          <w:sz w:val="28"/>
        </w:rPr>
        <w:t xml:space="preserve">
      "12)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ұйымдардан сатып алынатын жекелеген тауарлар, жұмыстар, көрсетілетін қызметтер тізбесінде көзделген тауарларды, жұмыстарды, көрсетілетін қызметтерді;";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159-1-тармақтар</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xml:space="preserve">
      "159. Шартты тікелей жасасу тәсілімен сатып алуды жүзеге асыру кезінде сатып алуды ұйымдастырушы әлеуетті жеткізушіге жазбаша шақыру жібереді, онда мына мәліметтер: </w:t>
      </w:r>
    </w:p>
    <w:bookmarkEnd w:id="22"/>
    <w:p>
      <w:pPr>
        <w:spacing w:after="0"/>
        <w:ind w:left="0"/>
        <w:jc w:val="both"/>
      </w:pPr>
      <w:r>
        <w:rPr>
          <w:rFonts w:ascii="Times New Roman"/>
          <w:b w:val="false"/>
          <w:i w:val="false"/>
          <w:color w:val="000000"/>
          <w:sz w:val="28"/>
        </w:rPr>
        <w:t>
      1) сатып алуды ұйымдастырушының атауы және орналасқан жері;</w:t>
      </w:r>
    </w:p>
    <w:p>
      <w:pPr>
        <w:spacing w:after="0"/>
        <w:ind w:left="0"/>
        <w:jc w:val="both"/>
      </w:pPr>
      <w:r>
        <w:rPr>
          <w:rFonts w:ascii="Times New Roman"/>
          <w:b w:val="false"/>
          <w:i w:val="false"/>
          <w:color w:val="000000"/>
          <w:sz w:val="28"/>
        </w:rPr>
        <w:t xml:space="preserve">
      2) сатып алынатын тауарлардың, жұмыстардың, көрсетілетін қызметтердің атаулары және тапсырыс беруші бекіткен техникалық ерекше нұсқамасы; </w:t>
      </w:r>
    </w:p>
    <w:p>
      <w:pPr>
        <w:spacing w:after="0"/>
        <w:ind w:left="0"/>
        <w:jc w:val="both"/>
      </w:pPr>
      <w:r>
        <w:rPr>
          <w:rFonts w:ascii="Times New Roman"/>
          <w:b w:val="false"/>
          <w:i w:val="false"/>
          <w:color w:val="000000"/>
          <w:sz w:val="28"/>
        </w:rPr>
        <w:t xml:space="preserve">
      3) өткізілетін сатып алудың мәні болып табылатын тауарларды, жұмыстарды, көрсетілетін қызметтерді сатып алу үшін бөлінген сома туралы мәліметтер қамтылады.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тармақшаларына</w:t>
      </w:r>
      <w:r>
        <w:rPr>
          <w:rFonts w:ascii="Times New Roman"/>
          <w:b w:val="false"/>
          <w:i w:val="false"/>
          <w:color w:val="000000"/>
          <w:sz w:val="28"/>
        </w:rPr>
        <w:t xml:space="preserve"> сәйкес тауарларды, жұмыстар мен көрсетілетін қызметтерді сатып алуды жүзеге асырған жағдайда, өтпеген деп танылған, бағаны төмендетуге арналған сауда-саттықты, баға ұсыныстарын сұратуды қолдана отырып өткізілген тендерді қоспағанда, сатып алуға тендер тәсілдерімен қатысу кезінде әлеуетті жеткізушілер ұсынған сома туралы мәліметтер көрсетіледі;</w:t>
      </w:r>
    </w:p>
    <w:p>
      <w:pPr>
        <w:spacing w:after="0"/>
        <w:ind w:left="0"/>
        <w:jc w:val="both"/>
      </w:pPr>
      <w:r>
        <w:rPr>
          <w:rFonts w:ascii="Times New Roman"/>
          <w:b w:val="false"/>
          <w:i w:val="false"/>
          <w:color w:val="000000"/>
          <w:sz w:val="28"/>
        </w:rPr>
        <w:t xml:space="preserve">
      4) маңызды талаптарын, оның ішінде сатып алынатын тауарлардың, жұмыстардың, көрсетілетін қызметтердің мерзімін, санын (көлемін) және басқасын көрсете отырып, сатып алу туралы шарттың жобасы; </w:t>
      </w:r>
    </w:p>
    <w:p>
      <w:pPr>
        <w:spacing w:after="0"/>
        <w:ind w:left="0"/>
        <w:jc w:val="both"/>
      </w:pPr>
      <w:r>
        <w:rPr>
          <w:rFonts w:ascii="Times New Roman"/>
          <w:b w:val="false"/>
          <w:i w:val="false"/>
          <w:color w:val="000000"/>
          <w:sz w:val="28"/>
        </w:rPr>
        <w:t xml:space="preserve">
      5) Қағидалардың 165-тармағының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жағдайды қоспағанда, егер Қазақстан Республикасының рұқсаттар және хабарламалар туралы заңнамасына сәйкес қызметтер көрсету (жұмыстарды орындау) шеңберінде қызметті жүзеге асыру үшін оның бар болуы талап етілсе, рұқсат (хабарлама) беру туралы талап қамтылады. </w:t>
      </w:r>
    </w:p>
    <w:p>
      <w:pPr>
        <w:spacing w:after="0"/>
        <w:ind w:left="0"/>
        <w:jc w:val="both"/>
      </w:pPr>
      <w:r>
        <w:rPr>
          <w:rFonts w:ascii="Times New Roman"/>
          <w:b w:val="false"/>
          <w:i w:val="false"/>
          <w:color w:val="000000"/>
          <w:sz w:val="28"/>
        </w:rPr>
        <w:t>
      Электрондық сатып алуды шартты тікелей жасасу тәсілімен жүргізу кезінде сатып алуды ұйымдастырушының әлеуетті жеткізушіге шақыруды жіберуі сатып алу порталы арқылы жүзеге асырылады.</w:t>
      </w:r>
    </w:p>
    <w:bookmarkStart w:name="z39" w:id="23"/>
    <w:p>
      <w:pPr>
        <w:spacing w:after="0"/>
        <w:ind w:left="0"/>
        <w:jc w:val="both"/>
      </w:pPr>
      <w:r>
        <w:rPr>
          <w:rFonts w:ascii="Times New Roman"/>
          <w:b w:val="false"/>
          <w:i w:val="false"/>
          <w:color w:val="000000"/>
          <w:sz w:val="28"/>
        </w:rPr>
        <w:t>
      159-1. Сатып алуға қатысуға келісімнің 2-тармағында көзделген жағдайларда шақыру әлеуетті жеткізушіге жіберілмейді.";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xml:space="preserve">
      "161. Қағидалардың 158-тармағының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жағдайларды қоспағанда, шартты тікелей жасасу тәсілімен өткізілетін сатып алудың мәні болып табылатын тауарды жеткізуді, жұмысты орындауды, қызметті көрсетуді жүзеге асыруға ниет білдірген әлеуетті жеткізуші шақыру алған күннен бастап 5 (бес) жұмыс күнінен кешіктірмей мынадай құжаттарды: </w:t>
      </w:r>
    </w:p>
    <w:bookmarkEnd w:id="24"/>
    <w:p>
      <w:pPr>
        <w:spacing w:after="0"/>
        <w:ind w:left="0"/>
        <w:jc w:val="both"/>
      </w:pPr>
      <w:r>
        <w:rPr>
          <w:rFonts w:ascii="Times New Roman"/>
          <w:b w:val="false"/>
          <w:i w:val="false"/>
          <w:color w:val="000000"/>
          <w:sz w:val="28"/>
        </w:rPr>
        <w:t xml:space="preserve">
      1) әлеуетті жеткізушінің атынан сенімхатсыз әрекет етуге құқылы басшыны қоспағанда, сатып алуға қатысуға келісімге қол қойған адамға берілетін сенімхат; </w:t>
      </w:r>
    </w:p>
    <w:p>
      <w:pPr>
        <w:spacing w:after="0"/>
        <w:ind w:left="0"/>
        <w:jc w:val="both"/>
      </w:pPr>
      <w:r>
        <w:rPr>
          <w:rFonts w:ascii="Times New Roman"/>
          <w:b w:val="false"/>
          <w:i w:val="false"/>
          <w:color w:val="000000"/>
          <w:sz w:val="28"/>
        </w:rPr>
        <w:t>
      2) әлеуетті жеткізуші ұсынатын тауарлардың, жұмыстардың, көрсетілетін қызметтердің техникалық ерекше нұсқамасы;</w:t>
      </w:r>
    </w:p>
    <w:p>
      <w:pPr>
        <w:spacing w:after="0"/>
        <w:ind w:left="0"/>
        <w:jc w:val="both"/>
      </w:pPr>
      <w:r>
        <w:rPr>
          <w:rFonts w:ascii="Times New Roman"/>
          <w:b w:val="false"/>
          <w:i w:val="false"/>
          <w:color w:val="000000"/>
          <w:sz w:val="28"/>
        </w:rPr>
        <w:t xml:space="preserve">
      3) ұсынылатын тауарлардың, жұмыстардың, көрсетілетін қызметтердің баға ұсынысы; </w:t>
      </w:r>
    </w:p>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алынған (жіберілген) рұқсат (хабарлама) ұсына отырып, сатып алуды ұйымдастырушыға қол қойылған сатып алуға қатысуға келісімін жібереді. </w:t>
      </w:r>
    </w:p>
    <w:p>
      <w:pPr>
        <w:spacing w:after="0"/>
        <w:ind w:left="0"/>
        <w:jc w:val="both"/>
      </w:pPr>
      <w:r>
        <w:rPr>
          <w:rFonts w:ascii="Times New Roman"/>
          <w:b w:val="false"/>
          <w:i w:val="false"/>
          <w:color w:val="000000"/>
          <w:sz w:val="28"/>
        </w:rPr>
        <w:t xml:space="preserve">
      Электрондық сатып алуды өткізу кезінде рұқсаттар (хабарламалар) туралы мәліметтер мемлекеттік органдардың ақпараттық жүйелері арқылы расталады. </w:t>
      </w:r>
    </w:p>
    <w:p>
      <w:pPr>
        <w:spacing w:after="0"/>
        <w:ind w:left="0"/>
        <w:jc w:val="both"/>
      </w:pPr>
      <w:r>
        <w:rPr>
          <w:rFonts w:ascii="Times New Roman"/>
          <w:b w:val="false"/>
          <w:i w:val="false"/>
          <w:color w:val="000000"/>
          <w:sz w:val="28"/>
        </w:rPr>
        <w:t xml:space="preserve">
      Мемлекеттік органдардың ақпараттық жүйелерінде мәліметтер болмаған жағдайда әлеуетті жеткізуші рұқсаттардың (хабарламалардың) электрондық көшірмелерін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xml:space="preserve">
      "164. Сатып алу қорытындысы туралы хаттамада мынадай ақпарат: </w:t>
      </w:r>
    </w:p>
    <w:bookmarkEnd w:id="25"/>
    <w:p>
      <w:pPr>
        <w:spacing w:after="0"/>
        <w:ind w:left="0"/>
        <w:jc w:val="both"/>
      </w:pPr>
      <w:r>
        <w:rPr>
          <w:rFonts w:ascii="Times New Roman"/>
          <w:b w:val="false"/>
          <w:i w:val="false"/>
          <w:color w:val="000000"/>
          <w:sz w:val="28"/>
        </w:rPr>
        <w:t>
      1) шартты тікелей жасасу тәсілімен сатып алуды қолданудың негіздемесі;</w:t>
      </w:r>
    </w:p>
    <w:p>
      <w:pPr>
        <w:spacing w:after="0"/>
        <w:ind w:left="0"/>
        <w:jc w:val="both"/>
      </w:pPr>
      <w:r>
        <w:rPr>
          <w:rFonts w:ascii="Times New Roman"/>
          <w:b w:val="false"/>
          <w:i w:val="false"/>
          <w:color w:val="000000"/>
          <w:sz w:val="28"/>
        </w:rPr>
        <w:t xml:space="preserve">
      2) сатып алу үшін бөлінген сома, ал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тармақшаларына</w:t>
      </w:r>
      <w:r>
        <w:rPr>
          <w:rFonts w:ascii="Times New Roman"/>
          <w:b w:val="false"/>
          <w:i w:val="false"/>
          <w:color w:val="000000"/>
          <w:sz w:val="28"/>
        </w:rPr>
        <w:t xml:space="preserve"> сәйкес тауарларды, жұмыстар мен көрсетілетін қызметтерді сатып алуды жүзеге асырған жағдайда – бағаны төмендетуге арналған сауда-саттықты қолдана отырып өткізілмеген деп танылған тендерді қоспағанда, тендер, баға ұсыныстарын сұрату тәсілдерімен сатып алуға қатысу кезінде әлеуетті жеткізушілер ұсынған сома туралы мәліметтер; </w:t>
      </w:r>
    </w:p>
    <w:p>
      <w:pPr>
        <w:spacing w:after="0"/>
        <w:ind w:left="0"/>
        <w:jc w:val="both"/>
      </w:pPr>
      <w:r>
        <w:rPr>
          <w:rFonts w:ascii="Times New Roman"/>
          <w:b w:val="false"/>
          <w:i w:val="false"/>
          <w:color w:val="000000"/>
          <w:sz w:val="28"/>
        </w:rPr>
        <w:t>
      3) шартты тікелей жасасу тәсілімен сатып алынатын тауарлардың, жұмыстардың, көрсетілетін қызметтердің қысқаша сипаттамасы;</w:t>
      </w:r>
    </w:p>
    <w:p>
      <w:pPr>
        <w:spacing w:after="0"/>
        <w:ind w:left="0"/>
        <w:jc w:val="both"/>
      </w:pPr>
      <w:r>
        <w:rPr>
          <w:rFonts w:ascii="Times New Roman"/>
          <w:b w:val="false"/>
          <w:i w:val="false"/>
          <w:color w:val="000000"/>
          <w:sz w:val="28"/>
        </w:rPr>
        <w:t>
      4) сатып алу туралы шарт жасалатын жеткізушінің атауы мен орналасқан жері және осындай шарттың бағасы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"167. Шартты тікелей жасасу тәсілімен сатып алу, егер:</w:t>
      </w:r>
    </w:p>
    <w:bookmarkEnd w:id="26"/>
    <w:p>
      <w:pPr>
        <w:spacing w:after="0"/>
        <w:ind w:left="0"/>
        <w:jc w:val="both"/>
      </w:pPr>
      <w:r>
        <w:rPr>
          <w:rFonts w:ascii="Times New Roman"/>
          <w:b w:val="false"/>
          <w:i w:val="false"/>
          <w:color w:val="000000"/>
          <w:sz w:val="28"/>
        </w:rPr>
        <w:t>
      1) әлеуетті жеткізуші ұсынған тауарлардың, жұмыстардың, көрсетілетін қызметтердің бағасы сатып алуды жүзеге асыру үшін бөлінген сомадан немесе оның бағаны төмендетуге арналған сауда-саттықты қолдана отырып өткізілмеген деп танылған тендерді қоспағанда, тендер, баға ұсыныстарын сұрату тәсілдерімен сатып алуға қатысу кезінде көрсетілген бағасынан асып түскен;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әлеуетті жеткізуші тапсырыс берушінің техникалық ерекше нұсқамасында белгіленген талаптарға сәйкес келмейтін техникалық ерекше нұсқаманы ұсынған;</w:t>
      </w:r>
    </w:p>
    <w:p>
      <w:pPr>
        <w:spacing w:after="0"/>
        <w:ind w:left="0"/>
        <w:jc w:val="both"/>
      </w:pPr>
      <w:r>
        <w:rPr>
          <w:rFonts w:ascii="Times New Roman"/>
          <w:b w:val="false"/>
          <w:i w:val="false"/>
          <w:color w:val="000000"/>
          <w:sz w:val="28"/>
        </w:rPr>
        <w:t xml:space="preserve">
      3) әлеуетті жеткізуші Қағидалардың </w:t>
      </w:r>
      <w:r>
        <w:rPr>
          <w:rFonts w:ascii="Times New Roman"/>
          <w:b w:val="false"/>
          <w:i w:val="false"/>
          <w:color w:val="000000"/>
          <w:sz w:val="28"/>
        </w:rPr>
        <w:t>161</w:t>
      </w:r>
      <w:r>
        <w:rPr>
          <w:rFonts w:ascii="Times New Roman"/>
          <w:b w:val="false"/>
          <w:i w:val="false"/>
          <w:color w:val="000000"/>
          <w:sz w:val="28"/>
        </w:rPr>
        <w:t xml:space="preserve"> немесе </w:t>
      </w:r>
      <w:r>
        <w:rPr>
          <w:rFonts w:ascii="Times New Roman"/>
          <w:b w:val="false"/>
          <w:i w:val="false"/>
          <w:color w:val="000000"/>
          <w:sz w:val="28"/>
        </w:rPr>
        <w:t>162-тармақтарында</w:t>
      </w:r>
      <w:r>
        <w:rPr>
          <w:rFonts w:ascii="Times New Roman"/>
          <w:b w:val="false"/>
          <w:i w:val="false"/>
          <w:color w:val="000000"/>
          <w:sz w:val="28"/>
        </w:rPr>
        <w:t xml:space="preserve"> көзделген құжаттарды табыс етпеген;</w:t>
      </w:r>
    </w:p>
    <w:p>
      <w:pPr>
        <w:spacing w:after="0"/>
        <w:ind w:left="0"/>
        <w:jc w:val="both"/>
      </w:pPr>
      <w:r>
        <w:rPr>
          <w:rFonts w:ascii="Times New Roman"/>
          <w:b w:val="false"/>
          <w:i w:val="false"/>
          <w:color w:val="000000"/>
          <w:sz w:val="28"/>
        </w:rPr>
        <w:t>
      4) әлеуетті жеткізуші белгіленген мерзімде шартты тікелей жасасу тәсілімен өткізілетін сатып алуға қатысуға келісімін жібермеген не сатып алуға қатысудан бас тартқан;</w:t>
      </w:r>
    </w:p>
    <w:p>
      <w:pPr>
        <w:spacing w:after="0"/>
        <w:ind w:left="0"/>
        <w:jc w:val="both"/>
      </w:pPr>
      <w:r>
        <w:rPr>
          <w:rFonts w:ascii="Times New Roman"/>
          <w:b w:val="false"/>
          <w:i w:val="false"/>
          <w:color w:val="000000"/>
          <w:sz w:val="28"/>
        </w:rPr>
        <w:t>
      5) дәйексіз мәліметтерді ұсыну фактісі анықталған жағдайларда, өтпеді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"176. Жеткізуші:</w:t>
      </w:r>
    </w:p>
    <w:bookmarkEnd w:id="27"/>
    <w:p>
      <w:pPr>
        <w:spacing w:after="0"/>
        <w:ind w:left="0"/>
        <w:jc w:val="both"/>
      </w:pPr>
      <w:r>
        <w:rPr>
          <w:rFonts w:ascii="Times New Roman"/>
          <w:b w:val="false"/>
          <w:i w:val="false"/>
          <w:color w:val="000000"/>
          <w:sz w:val="28"/>
        </w:rPr>
        <w:t>
      1) белгіленген мерзімде қол қойылған сатып алу туралы шарт ұсынылмаған;</w:t>
      </w:r>
    </w:p>
    <w:p>
      <w:pPr>
        <w:spacing w:after="0"/>
        <w:ind w:left="0"/>
        <w:jc w:val="both"/>
      </w:pPr>
      <w:r>
        <w:rPr>
          <w:rFonts w:ascii="Times New Roman"/>
          <w:b w:val="false"/>
          <w:i w:val="false"/>
          <w:color w:val="000000"/>
          <w:sz w:val="28"/>
        </w:rPr>
        <w:t>
      2) сатып алу туралы шартты жасаудан жазбаша бас тарту берген;</w:t>
      </w:r>
    </w:p>
    <w:p>
      <w:pPr>
        <w:spacing w:after="0"/>
        <w:ind w:left="0"/>
        <w:jc w:val="both"/>
      </w:pPr>
      <w:r>
        <w:rPr>
          <w:rFonts w:ascii="Times New Roman"/>
          <w:b w:val="false"/>
          <w:i w:val="false"/>
          <w:color w:val="000000"/>
          <w:sz w:val="28"/>
        </w:rPr>
        <w:t>
      3) сатып алу туралы шарттың орындалуын қамтамасыз етуді енгізбеген жағдайда, ол сатып алу туралы шартты жасаудан жалтарған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179-тармақтар</w:t>
      </w:r>
      <w:r>
        <w:rPr>
          <w:rFonts w:ascii="Times New Roman"/>
          <w:b w:val="false"/>
          <w:i w:val="false"/>
          <w:color w:val="000000"/>
          <w:sz w:val="28"/>
        </w:rPr>
        <w:t xml:space="preserve"> мынадай редакцияда жазылсын: </w:t>
      </w:r>
    </w:p>
    <w:bookmarkStart w:name="z49" w:id="28"/>
    <w:p>
      <w:pPr>
        <w:spacing w:after="0"/>
        <w:ind w:left="0"/>
        <w:jc w:val="both"/>
      </w:pPr>
      <w:r>
        <w:rPr>
          <w:rFonts w:ascii="Times New Roman"/>
          <w:b w:val="false"/>
          <w:i w:val="false"/>
          <w:color w:val="000000"/>
          <w:sz w:val="28"/>
        </w:rPr>
        <w:t>
      "178. Тендер жеңімпазынан кейін ұсынысына неғұрлым басымдылық берілген, оны тендер жеңімпазы ретінде тану туралы хабарлама және шарт жобасын алған тендер қатысушысы хабарлама алған күннен бастап 7 (жеті) жұмыс күнінен кешіктірмей сатып алу туралы шартқа қол қояды не тапсырыс берушіге орын алған келіспеушіліктер туралы немесе сатып алу туралы шартқа қол қоюдан бас тарту туралы жазбаша хабарлайды.</w:t>
      </w:r>
    </w:p>
    <w:bookmarkEnd w:id="28"/>
    <w:bookmarkStart w:name="z50" w:id="29"/>
    <w:p>
      <w:pPr>
        <w:spacing w:after="0"/>
        <w:ind w:left="0"/>
        <w:jc w:val="both"/>
      </w:pPr>
      <w:r>
        <w:rPr>
          <w:rFonts w:ascii="Times New Roman"/>
          <w:b w:val="false"/>
          <w:i w:val="false"/>
          <w:color w:val="000000"/>
          <w:sz w:val="28"/>
        </w:rPr>
        <w:t>
      179. Тендер жеңімпазынан кейін ұсынысына тендер жеңімпазынан кейін неғұрлым басымдылық берілген, Қазақстан Республикасының аумағынан тыс жерде орналасқан Қазақстан Республикасының бейрезиденті - тендерге қатысушысы тапсырыс берушіден хабарлама алған күннен бастап 14 (он төрт) жұмыс күні ішінде сатып алу туралы шартқа қол қояды не тапсырыс берушіге орын алған келіспеушіліктер туралы немесе сатып алу туралы шартқа қол қоюдан бас тарту туралы жазбаша хабарлайды.";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"181. Жеткізуші сатып алу туралы шарт жасалған күннен бастап 10 (он) жұмыс күні ішінде сатып алу туралы шарттың орындалуын қамтамасыз етуді енгізеді.</w:t>
      </w:r>
    </w:p>
    <w:bookmarkEnd w:id="30"/>
    <w:p>
      <w:pPr>
        <w:spacing w:after="0"/>
        <w:ind w:left="0"/>
        <w:jc w:val="both"/>
      </w:pPr>
      <w:r>
        <w:rPr>
          <w:rFonts w:ascii="Times New Roman"/>
          <w:b w:val="false"/>
          <w:i w:val="false"/>
          <w:color w:val="000000"/>
          <w:sz w:val="28"/>
        </w:rPr>
        <w:t>
      Жеткізуші сатып алу туралы шарттың орындалуын қамтамасыз етудің мынадай түрлерінің бірін таңдайды:</w:t>
      </w:r>
    </w:p>
    <w:p>
      <w:pPr>
        <w:spacing w:after="0"/>
        <w:ind w:left="0"/>
        <w:jc w:val="both"/>
      </w:pPr>
      <w:r>
        <w:rPr>
          <w:rFonts w:ascii="Times New Roman"/>
          <w:b w:val="false"/>
          <w:i w:val="false"/>
          <w:color w:val="000000"/>
          <w:sz w:val="28"/>
        </w:rPr>
        <w:t>
      1) тапсырыс берушінің банктік шотына енгізілетін кепілдік берілген ақшалай жарна;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электрондық банк кепілдігі немесе электрондық құжат түріндегі банк кепілдігі;</w:t>
      </w:r>
    </w:p>
    <w:p>
      <w:pPr>
        <w:spacing w:after="0"/>
        <w:ind w:left="0"/>
        <w:jc w:val="both"/>
      </w:pPr>
      <w:r>
        <w:rPr>
          <w:rFonts w:ascii="Times New Roman"/>
          <w:b w:val="false"/>
          <w:i w:val="false"/>
          <w:color w:val="000000"/>
          <w:sz w:val="28"/>
        </w:rPr>
        <w:t>
      3) электрондық әмиянға орналастырылған ақша.</w:t>
      </w:r>
    </w:p>
    <w:p>
      <w:pPr>
        <w:spacing w:after="0"/>
        <w:ind w:left="0"/>
        <w:jc w:val="both"/>
      </w:pPr>
      <w:r>
        <w:rPr>
          <w:rFonts w:ascii="Times New Roman"/>
          <w:b w:val="false"/>
          <w:i w:val="false"/>
          <w:color w:val="000000"/>
          <w:sz w:val="28"/>
        </w:rPr>
        <w:t>
      Жеткізушінің күшіне енген сатып алу туралы шарт бойынша міндеттемелерін сатып алу туралы шарттың орындалуын қамтамасыз етуді енгізу мерзімі аяқталғанға дейін толығымен және тиісті түрде орындау жағдайлары ерекшелік болып табылады.";</w:t>
      </w:r>
    </w:p>
    <w:bookmarkStart w:name="z53" w:id="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ведомстволарының,</w:t>
            </w:r>
            <w:r>
              <w:br/>
            </w:r>
            <w:r>
              <w:rPr>
                <w:rFonts w:ascii="Times New Roman"/>
                <w:b w:val="false"/>
                <w:i w:val="false"/>
                <w:color w:val="000000"/>
                <w:sz w:val="20"/>
              </w:rPr>
              <w:t xml:space="preserve">оның 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Сатып алуға қатысуға келісім </w:t>
      </w:r>
    </w:p>
    <w:bookmarkStart w:name="z55" w:id="32"/>
    <w:p>
      <w:pPr>
        <w:spacing w:after="0"/>
        <w:ind w:left="0"/>
        <w:jc w:val="both"/>
      </w:pPr>
      <w:r>
        <w:rPr>
          <w:rFonts w:ascii="Times New Roman"/>
          <w:b w:val="false"/>
          <w:i w:val="false"/>
          <w:color w:val="000000"/>
          <w:sz w:val="28"/>
        </w:rPr>
        <w:t xml:space="preserve">
      1. </w:t>
      </w:r>
    </w:p>
    <w:bookmarkEnd w:id="3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(әлеуетті жеткізушінің толық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(сатып алудың толық атауы көрсетілді)</w:t>
      </w:r>
    </w:p>
    <w:p>
      <w:pPr>
        <w:spacing w:after="0"/>
        <w:ind w:left="0"/>
        <w:jc w:val="both"/>
      </w:pPr>
      <w:r>
        <w:rPr>
          <w:rFonts w:ascii="Times New Roman"/>
          <w:b w:val="false"/>
          <w:i w:val="false"/>
          <w:color w:val="000000"/>
          <w:sz w:val="28"/>
        </w:rPr>
        <w:t>
      сатып алуға әлеуетті жеткізуші ретінде қатысуға ниет білдіреді және сатып алудың көзделген талаптары мен шарттарына сәйкес тауарларды жеткізуді, жұмыстарды орындауды, қызметтерді көрсетуді (қажеттісін көрсету) жүзеге асыруға келісім білдіреді.</w:t>
      </w:r>
    </w:p>
    <w:bookmarkStart w:name="z56" w:id="33"/>
    <w:p>
      <w:pPr>
        <w:spacing w:after="0"/>
        <w:ind w:left="0"/>
        <w:jc w:val="both"/>
      </w:pPr>
      <w:r>
        <w:rPr>
          <w:rFonts w:ascii="Times New Roman"/>
          <w:b w:val="false"/>
          <w:i w:val="false"/>
          <w:color w:val="000000"/>
          <w:sz w:val="28"/>
        </w:rPr>
        <w:t>
      2. Әлеуетті жеткізуші егер:</w:t>
      </w:r>
    </w:p>
    <w:bookmarkEnd w:id="33"/>
    <w:bookmarkStart w:name="z57" w:id="34"/>
    <w:p>
      <w:pPr>
        <w:spacing w:after="0"/>
        <w:ind w:left="0"/>
        <w:jc w:val="both"/>
      </w:pPr>
      <w:r>
        <w:rPr>
          <w:rFonts w:ascii="Times New Roman"/>
          <w:b w:val="false"/>
          <w:i w:val="false"/>
          <w:color w:val="000000"/>
          <w:sz w:val="28"/>
        </w:rPr>
        <w:t>
      1) әлеуетті жеткізушінің құрылтайшылары, акционерлері, әлеуетті жеткізуші басшылары тапсырыс берушінің (сатып алуды ұйымдастырушының) қызметкерлері болып және жеткізушіні таңдау туралы шешім қабылдау құқығына ие болған жағдайда;</w:t>
      </w:r>
    </w:p>
    <w:bookmarkEnd w:id="34"/>
    <w:bookmarkStart w:name="z58" w:id="35"/>
    <w:p>
      <w:pPr>
        <w:spacing w:after="0"/>
        <w:ind w:left="0"/>
        <w:jc w:val="both"/>
      </w:pPr>
      <w:r>
        <w:rPr>
          <w:rFonts w:ascii="Times New Roman"/>
          <w:b w:val="false"/>
          <w:i w:val="false"/>
          <w:color w:val="000000"/>
          <w:sz w:val="28"/>
        </w:rPr>
        <w:t>
      2)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қатысқан жағдайда;</w:t>
      </w:r>
    </w:p>
    <w:bookmarkEnd w:id="35"/>
    <w:bookmarkStart w:name="z59" w:id="36"/>
    <w:p>
      <w:pPr>
        <w:spacing w:after="0"/>
        <w:ind w:left="0"/>
        <w:jc w:val="both"/>
      </w:pPr>
      <w:r>
        <w:rPr>
          <w:rFonts w:ascii="Times New Roman"/>
          <w:b w:val="false"/>
          <w:i w:val="false"/>
          <w:color w:val="000000"/>
          <w:sz w:val="28"/>
        </w:rPr>
        <w:t>
      3) әлеуетті жеткізушінің және (немесе) оның қосалқы мердігерінің (бірлесіп орындаушының) атқарушылық құжаттар бойынша республикалық бюджет туралы заңда тиісті қаржы жылына белгіленген айлық есептік көрсеткіштің бес еселенген мөлшерінен асатын мөлшерде орындалмаған міндеттемелері болған жағдайда;</w:t>
      </w:r>
    </w:p>
    <w:bookmarkEnd w:id="36"/>
    <w:bookmarkStart w:name="z60" w:id="37"/>
    <w:p>
      <w:pPr>
        <w:spacing w:after="0"/>
        <w:ind w:left="0"/>
        <w:jc w:val="both"/>
      </w:pPr>
      <w:r>
        <w:rPr>
          <w:rFonts w:ascii="Times New Roman"/>
          <w:b w:val="false"/>
          <w:i w:val="false"/>
          <w:color w:val="000000"/>
          <w:sz w:val="28"/>
        </w:rPr>
        <w:t>
      4) әлеуетті жеткізушінің және (немесе) оның қосалқы мердігерінің (бірлесіп орындаушысының) мемлекеттік сатып алу бойынша орындалмаған не тиісінше орындалмаған міндеттемелері болған жағдайда;</w:t>
      </w:r>
    </w:p>
    <w:bookmarkEnd w:id="37"/>
    <w:bookmarkStart w:name="z61" w:id="38"/>
    <w:p>
      <w:pPr>
        <w:spacing w:after="0"/>
        <w:ind w:left="0"/>
        <w:jc w:val="both"/>
      </w:pPr>
      <w:r>
        <w:rPr>
          <w:rFonts w:ascii="Times New Roman"/>
          <w:b w:val="false"/>
          <w:i w:val="false"/>
          <w:color w:val="000000"/>
          <w:sz w:val="28"/>
        </w:rPr>
        <w:t>
      5) әлеуетті жеткізуші және (немесе) оның қосалқы мердігері (бірлесіп орындаушы) бұрын жасалған сатып алу туралы шарттар бойынша міндеттемелерді орындамаған жеткізушілердің, сондай-ақ сатып алу туралы шарт жасасудан жалтарған әлеуетті жеткізушілердің дерекқорында тұрған жағдайда;</w:t>
      </w:r>
    </w:p>
    <w:bookmarkEnd w:id="38"/>
    <w:bookmarkStart w:name="z62" w:id="39"/>
    <w:p>
      <w:pPr>
        <w:spacing w:after="0"/>
        <w:ind w:left="0"/>
        <w:jc w:val="both"/>
      </w:pPr>
      <w:r>
        <w:rPr>
          <w:rFonts w:ascii="Times New Roman"/>
          <w:b w:val="false"/>
          <w:i w:val="false"/>
          <w:color w:val="000000"/>
          <w:sz w:val="28"/>
        </w:rPr>
        <w:t>
      6) әлеуетті жеткізушіге және (немесе) ол тартатын қосалқы мердігерге (бірлесіп орындаушыға) қатысты банкроттық және (немесе) тарату рәсімі жүргізілетін жағдайда;</w:t>
      </w:r>
    </w:p>
    <w:bookmarkEnd w:id="39"/>
    <w:bookmarkStart w:name="z63" w:id="40"/>
    <w:p>
      <w:pPr>
        <w:spacing w:after="0"/>
        <w:ind w:left="0"/>
        <w:jc w:val="both"/>
      </w:pPr>
      <w:r>
        <w:rPr>
          <w:rFonts w:ascii="Times New Roman"/>
          <w:b w:val="false"/>
          <w:i w:val="false"/>
          <w:color w:val="000000"/>
          <w:sz w:val="28"/>
        </w:rPr>
        <w:t>
      7) әлеуетті жеткізуші және (немесе) ол тартатын қосалқы мердігер (бірлесіп орындаушы) және (немесе) олардың басшылары,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жағдайда;</w:t>
      </w:r>
    </w:p>
    <w:bookmarkEnd w:id="40"/>
    <w:bookmarkStart w:name="z64" w:id="41"/>
    <w:p>
      <w:pPr>
        <w:spacing w:after="0"/>
        <w:ind w:left="0"/>
        <w:jc w:val="both"/>
      </w:pPr>
      <w:r>
        <w:rPr>
          <w:rFonts w:ascii="Times New Roman"/>
          <w:b w:val="false"/>
          <w:i w:val="false"/>
          <w:color w:val="000000"/>
          <w:sz w:val="28"/>
        </w:rPr>
        <w:t>
      8) әлеуетті жеткізуші және (немесе) ол тартатын қосалқы мердігер (бірлесіп орындаушы) тіркеу орны жеңілдікті салық салынатын мемлекеттердің тізбесіне енгізілген мемлекет немесе аумақ болып табылатын заңды тұлға болған жағдайда;</w:t>
      </w:r>
    </w:p>
    <w:bookmarkEnd w:id="41"/>
    <w:bookmarkStart w:name="z65" w:id="42"/>
    <w:p>
      <w:pPr>
        <w:spacing w:after="0"/>
        <w:ind w:left="0"/>
        <w:jc w:val="both"/>
      </w:pPr>
      <w:r>
        <w:rPr>
          <w:rFonts w:ascii="Times New Roman"/>
          <w:b w:val="false"/>
          <w:i w:val="false"/>
          <w:color w:val="000000"/>
          <w:sz w:val="28"/>
        </w:rPr>
        <w:t>
      9) әлеуетті жеткізуші мен әлеуетті жеткізушінің үлестес тұлғасы бір тендерге (лотқа) қатысқан жағдайда;</w:t>
      </w:r>
    </w:p>
    <w:bookmarkEnd w:id="42"/>
    <w:bookmarkStart w:name="z66" w:id="43"/>
    <w:p>
      <w:pPr>
        <w:spacing w:after="0"/>
        <w:ind w:left="0"/>
        <w:jc w:val="both"/>
      </w:pPr>
      <w:r>
        <w:rPr>
          <w:rFonts w:ascii="Times New Roman"/>
          <w:b w:val="false"/>
          <w:i w:val="false"/>
          <w:color w:val="000000"/>
          <w:sz w:val="28"/>
        </w:rPr>
        <w:t>
      10) байланыс арнасының қызметтерін (негізгі желі) сатып алуға қатысатын әлеуетті жеткізуші тапсырыс беруші үшін байланыс арнасының (резервтік желі) қызметтерін көрсететін жеткізуші болған жағдайда;</w:t>
      </w:r>
    </w:p>
    <w:bookmarkEnd w:id="43"/>
    <w:bookmarkStart w:name="z67" w:id="44"/>
    <w:p>
      <w:pPr>
        <w:spacing w:after="0"/>
        <w:ind w:left="0"/>
        <w:jc w:val="both"/>
      </w:pPr>
      <w:r>
        <w:rPr>
          <w:rFonts w:ascii="Times New Roman"/>
          <w:b w:val="false"/>
          <w:i w:val="false"/>
          <w:color w:val="000000"/>
          <w:sz w:val="28"/>
        </w:rPr>
        <w:t>
      11) байланыс арнасының қызметтерін (резервтік желі) сатып алуға қатысатын әлеуетті жеткізуші тапсырыс беруші үшін байланыс арнасының (негізгі желі) қызметтерін көрсететін жеткізуші болған жағдайда осы келісіммен тендерлік өтінімді, баға ұсынысын қабылдамауға, шартты тікелей жасасу тәсілімен сатып алуды өтпеді деп танылғанына келіседі.</w:t>
      </w:r>
    </w:p>
    <w:bookmarkEnd w:id="44"/>
    <w:bookmarkStart w:name="z68" w:id="45"/>
    <w:p>
      <w:pPr>
        <w:spacing w:after="0"/>
        <w:ind w:left="0"/>
        <w:jc w:val="both"/>
      </w:pPr>
      <w:r>
        <w:rPr>
          <w:rFonts w:ascii="Times New Roman"/>
          <w:b w:val="false"/>
          <w:i w:val="false"/>
          <w:color w:val="000000"/>
          <w:sz w:val="28"/>
        </w:rPr>
        <w:t xml:space="preserve">
      3. Осы арқылы әлеуетті жеткізушінің </w:t>
      </w:r>
    </w:p>
    <w:bookmarkEnd w:id="4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көрсетілетін қызметтердің атауын көрсету)</w:t>
      </w:r>
    </w:p>
    <w:p>
      <w:pPr>
        <w:spacing w:after="0"/>
        <w:ind w:left="0"/>
        <w:jc w:val="both"/>
      </w:pPr>
      <w:r>
        <w:rPr>
          <w:rFonts w:ascii="Times New Roman"/>
          <w:b w:val="false"/>
          <w:i w:val="false"/>
          <w:color w:val="000000"/>
          <w:sz w:val="28"/>
        </w:rPr>
        <w:t xml:space="preserve">
      сатып алу туралы шартының талаптарымен, сондай-ақ Қағидалардың </w:t>
      </w:r>
      <w:r>
        <w:rPr>
          <w:rFonts w:ascii="Times New Roman"/>
          <w:b w:val="false"/>
          <w:i w:val="false"/>
          <w:color w:val="000000"/>
          <w:sz w:val="28"/>
        </w:rPr>
        <w:t>192-тармағында</w:t>
      </w:r>
      <w:r>
        <w:rPr>
          <w:rFonts w:ascii="Times New Roman"/>
          <w:b w:val="false"/>
          <w:i w:val="false"/>
          <w:color w:val="000000"/>
          <w:sz w:val="28"/>
        </w:rPr>
        <w:t xml:space="preserve"> көзделген жағдайларда тапсырыс берушінің осы сатып алу туралы шартты біржақты бұзуына келісімі білдіріледі.</w:t>
      </w:r>
    </w:p>
    <w:bookmarkStart w:name="z69" w:id="46"/>
    <w:p>
      <w:pPr>
        <w:spacing w:after="0"/>
        <w:ind w:left="0"/>
        <w:jc w:val="both"/>
      </w:pPr>
      <w:r>
        <w:rPr>
          <w:rFonts w:ascii="Times New Roman"/>
          <w:b w:val="false"/>
          <w:i w:val="false"/>
          <w:color w:val="000000"/>
          <w:sz w:val="28"/>
        </w:rPr>
        <w:t>
      4. Сатып алу талаптарымен танысқанымызды және тапсырыс берушіге (сатып алуды ұйымдастырушыға) немесе тендерлік комиссияға жеткізілетін тауарға (тауарларға), орындалатын жұмыстарға, көрсетілетін қызметтерге өзінің құқықтық қабілеттілігі, біліктілігі, сапалық және өзге де сипаттамалары туралы дәйексіз мәлімет ұсынғаны үшін жауапкершілігі, олардың авторлық және сабақтас құқықтарды сақтауы, сондай-ақ Қағидаларда көзделген өзге де шектеулерді сақтауы туралы хабардар етілгенін растаймыз.</w:t>
      </w:r>
    </w:p>
    <w:bookmarkEnd w:id="46"/>
    <w:bookmarkStart w:name="z70" w:id="47"/>
    <w:p>
      <w:pPr>
        <w:spacing w:after="0"/>
        <w:ind w:left="0"/>
        <w:jc w:val="both"/>
      </w:pPr>
      <w:r>
        <w:rPr>
          <w:rFonts w:ascii="Times New Roman"/>
          <w:b w:val="false"/>
          <w:i w:val="false"/>
          <w:color w:val="000000"/>
          <w:sz w:val="28"/>
        </w:rPr>
        <w:t>
      5. Біздің тендерлік өтінім тендерлік өтінімдерді ашқан күннен бастап кемінде 90 (тоқсан) күн ішінде қолданыста болады.</w:t>
      </w:r>
    </w:p>
    <w:bookmarkEnd w:id="47"/>
    <w:bookmarkStart w:name="z71" w:id="48"/>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орындалуын қамтамасыз етуді сатып алу туралы шарттың жобасында көрсетілген мөлшерде енгіземіз.</w:t>
      </w:r>
    </w:p>
    <w:bookmarkEnd w:id="48"/>
    <w:bookmarkStart w:name="z72" w:id="49"/>
    <w:p>
      <w:pPr>
        <w:spacing w:after="0"/>
        <w:ind w:left="0"/>
        <w:jc w:val="both"/>
      </w:pPr>
      <w:r>
        <w:rPr>
          <w:rFonts w:ascii="Times New Roman"/>
          <w:b w:val="false"/>
          <w:i w:val="false"/>
          <w:color w:val="000000"/>
          <w:sz w:val="28"/>
        </w:rPr>
        <w:t>
      7. Сатып алу туралы шартты жасасқанға дейін тендерлік өтінім тапсырыс беруші мен біздің арамыздағы міндетті сатып алу шартының рөлін орындайтын болады.</w:t>
      </w:r>
    </w:p>
    <w:bookmarkEnd w:id="49"/>
    <w:bookmarkStart w:name="z73" w:id="50"/>
    <w:p>
      <w:pPr>
        <w:spacing w:after="0"/>
        <w:ind w:left="0"/>
        <w:jc w:val="both"/>
      </w:pPr>
      <w:r>
        <w:rPr>
          <w:rFonts w:ascii="Times New Roman"/>
          <w:b w:val="false"/>
          <w:i w:val="false"/>
          <w:color w:val="000000"/>
          <w:sz w:val="28"/>
        </w:rPr>
        <w:t>
      Ескертпе.</w:t>
      </w:r>
    </w:p>
    <w:bookmarkEnd w:id="50"/>
    <w:bookmarkStart w:name="z74" w:id="51"/>
    <w:p>
      <w:pPr>
        <w:spacing w:after="0"/>
        <w:ind w:left="0"/>
        <w:jc w:val="both"/>
      </w:pPr>
      <w:r>
        <w:rPr>
          <w:rFonts w:ascii="Times New Roman"/>
          <w:b w:val="false"/>
          <w:i w:val="false"/>
          <w:color w:val="000000"/>
          <w:sz w:val="28"/>
        </w:rPr>
        <w:t>
      5, 6, 7-тармақтар тендер тәсілімен сатып алуға қатысқан жағдайда толтырылады.</w:t>
      </w:r>
    </w:p>
    <w:bookmarkEnd w:id="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жеткізуші басшысының немесе ол уәкілеттік берген адамның лауазымы, тегі, аты, әкесінің аты (ол бар болса), қолы (электрондық сатып алуды өткізу кезінде электрондық цифрлық қолтаңба)";</w:t>
      </w:r>
    </w:p>
    <w:bookmarkStart w:name="z75" w:id="5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bookmarkEnd w:id="52"/>
    <w:bookmarkStart w:name="z76" w:id="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w:t>
      </w:r>
      <w:r>
        <w:rPr>
          <w:rFonts w:ascii="Times New Roman"/>
          <w:b w:val="false"/>
          <w:i w:val="false"/>
          <w:color w:val="000000"/>
          <w:sz w:val="28"/>
        </w:rPr>
        <w:t xml:space="preserve"> мынадай редакцияда жазылсын: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иеленуі қағидаларына </w:t>
            </w:r>
            <w:r>
              <w:br/>
            </w:r>
            <w:r>
              <w:rPr>
                <w:rFonts w:ascii="Times New Roman"/>
                <w:b w:val="false"/>
                <w:i w:val="false"/>
                <w:color w:val="000000"/>
                <w:sz w:val="20"/>
              </w:rPr>
              <w:t>11-қосымша</w:t>
            </w:r>
          </w:p>
        </w:tc>
      </w:tr>
    </w:tbl>
    <w:bookmarkStart w:name="z78" w:id="54"/>
    <w:p>
      <w:pPr>
        <w:spacing w:after="0"/>
        <w:ind w:left="0"/>
        <w:jc w:val="left"/>
      </w:pPr>
      <w:r>
        <w:rPr>
          <w:rFonts w:ascii="Times New Roman"/>
          <w:b/>
          <w:i w:val="false"/>
          <w:color w:val="000000"/>
        </w:rPr>
        <w:t xml:space="preserve"> Тапсырыс беруші үздіксіз қызметті қамтамасыз ету үшін сатып алатын күн сайынғы және (немесе) апта сайынғы қажеттілік тауарларының, жұмыстарының, көрсетілетін қызметтерінің тізбесі</w:t>
      </w:r>
    </w:p>
    <w:bookmarkEnd w:id="54"/>
    <w:bookmarkStart w:name="z79" w:id="55"/>
    <w:p>
      <w:pPr>
        <w:spacing w:after="0"/>
        <w:ind w:left="0"/>
        <w:jc w:val="both"/>
      </w:pPr>
      <w:r>
        <w:rPr>
          <w:rFonts w:ascii="Times New Roman"/>
          <w:b w:val="false"/>
          <w:i w:val="false"/>
          <w:color w:val="000000"/>
          <w:sz w:val="28"/>
        </w:rPr>
        <w:t>
      1. Тамақ өнімдері, ауыз су (бөтелкедегі).</w:t>
      </w:r>
    </w:p>
    <w:bookmarkEnd w:id="55"/>
    <w:bookmarkStart w:name="z80" w:id="56"/>
    <w:p>
      <w:pPr>
        <w:spacing w:after="0"/>
        <w:ind w:left="0"/>
        <w:jc w:val="both"/>
      </w:pPr>
      <w:r>
        <w:rPr>
          <w:rFonts w:ascii="Times New Roman"/>
          <w:b w:val="false"/>
          <w:i w:val="false"/>
          <w:color w:val="000000"/>
          <w:sz w:val="28"/>
        </w:rPr>
        <w:t>
      2. Кеңсе тауарлары, А-4, А-3 форматындағы қағаз.</w:t>
      </w:r>
    </w:p>
    <w:bookmarkEnd w:id="56"/>
    <w:bookmarkStart w:name="z81" w:id="57"/>
    <w:p>
      <w:pPr>
        <w:spacing w:after="0"/>
        <w:ind w:left="0"/>
        <w:jc w:val="both"/>
      </w:pPr>
      <w:r>
        <w:rPr>
          <w:rFonts w:ascii="Times New Roman"/>
          <w:b w:val="false"/>
          <w:i w:val="false"/>
          <w:color w:val="000000"/>
          <w:sz w:val="28"/>
        </w:rPr>
        <w:t>
      3. Тамақтануды ұйымдастыру бойынша қызметтер.</w:t>
      </w:r>
    </w:p>
    <w:bookmarkEnd w:id="57"/>
    <w:bookmarkStart w:name="z82" w:id="58"/>
    <w:p>
      <w:pPr>
        <w:spacing w:after="0"/>
        <w:ind w:left="0"/>
        <w:jc w:val="both"/>
      </w:pPr>
      <w:r>
        <w:rPr>
          <w:rFonts w:ascii="Times New Roman"/>
          <w:b w:val="false"/>
          <w:i w:val="false"/>
          <w:color w:val="000000"/>
          <w:sz w:val="28"/>
        </w:rPr>
        <w:t>
      4. Жуу қызметін көрсету бойынша қызметтер.</w:t>
      </w:r>
    </w:p>
    <w:bookmarkEnd w:id="58"/>
    <w:bookmarkStart w:name="z83" w:id="59"/>
    <w:p>
      <w:pPr>
        <w:spacing w:after="0"/>
        <w:ind w:left="0"/>
        <w:jc w:val="both"/>
      </w:pPr>
      <w:r>
        <w:rPr>
          <w:rFonts w:ascii="Times New Roman"/>
          <w:b w:val="false"/>
          <w:i w:val="false"/>
          <w:color w:val="000000"/>
          <w:sz w:val="28"/>
        </w:rPr>
        <w:t>
      5. Автокөлік қызметтері, жанар-жағармай материалдары.</w:t>
      </w:r>
    </w:p>
    <w:bookmarkEnd w:id="59"/>
    <w:bookmarkStart w:name="z84" w:id="60"/>
    <w:p>
      <w:pPr>
        <w:spacing w:after="0"/>
        <w:ind w:left="0"/>
        <w:jc w:val="both"/>
      </w:pPr>
      <w:r>
        <w:rPr>
          <w:rFonts w:ascii="Times New Roman"/>
          <w:b w:val="false"/>
          <w:i w:val="false"/>
          <w:color w:val="000000"/>
          <w:sz w:val="28"/>
        </w:rPr>
        <w:t>
      6. Әкімшілік үйлер мен ғимараттарды ұстау бойынша көрсетілетін қызметтер (жұмыстар):</w:t>
      </w:r>
    </w:p>
    <w:bookmarkEnd w:id="60"/>
    <w:bookmarkStart w:name="z85" w:id="61"/>
    <w:p>
      <w:pPr>
        <w:spacing w:after="0"/>
        <w:ind w:left="0"/>
        <w:jc w:val="both"/>
      </w:pPr>
      <w:r>
        <w:rPr>
          <w:rFonts w:ascii="Times New Roman"/>
          <w:b w:val="false"/>
          <w:i w:val="false"/>
          <w:color w:val="000000"/>
          <w:sz w:val="28"/>
        </w:rPr>
        <w:t>
      1) ішкі үйлер мен ғимараттардың қасбетін, сондай-ақ оған жапсарлас аумақты таза ұстау;</w:t>
      </w:r>
    </w:p>
    <w:bookmarkEnd w:id="61"/>
    <w:bookmarkStart w:name="z86" w:id="62"/>
    <w:p>
      <w:pPr>
        <w:spacing w:after="0"/>
        <w:ind w:left="0"/>
        <w:jc w:val="both"/>
      </w:pPr>
      <w:r>
        <w:rPr>
          <w:rFonts w:ascii="Times New Roman"/>
          <w:b w:val="false"/>
          <w:i w:val="false"/>
          <w:color w:val="000000"/>
          <w:sz w:val="28"/>
        </w:rPr>
        <w:t>
      2) ғимаратқа жапсарлас аумақты абаттандыру және көгалдандыру және ғимарат ішіндегі жасыл желекті күту;</w:t>
      </w:r>
    </w:p>
    <w:bookmarkEnd w:id="62"/>
    <w:bookmarkStart w:name="z87" w:id="63"/>
    <w:p>
      <w:pPr>
        <w:spacing w:after="0"/>
        <w:ind w:left="0"/>
        <w:jc w:val="both"/>
      </w:pPr>
      <w:r>
        <w:rPr>
          <w:rFonts w:ascii="Times New Roman"/>
          <w:b w:val="false"/>
          <w:i w:val="false"/>
          <w:color w:val="000000"/>
          <w:sz w:val="28"/>
        </w:rPr>
        <w:t>
      3) үйлердің ішкі үй-жайларын, ғимараттардың және оған жапсарлас аумақты санитарлық өңдеу, ғимаратқа жапсарлас аумақтан қоқыс пен қарды шығару;</w:t>
      </w:r>
    </w:p>
    <w:bookmarkEnd w:id="63"/>
    <w:bookmarkStart w:name="z88" w:id="64"/>
    <w:p>
      <w:pPr>
        <w:spacing w:after="0"/>
        <w:ind w:left="0"/>
        <w:jc w:val="both"/>
      </w:pPr>
      <w:r>
        <w:rPr>
          <w:rFonts w:ascii="Times New Roman"/>
          <w:b w:val="false"/>
          <w:i w:val="false"/>
          <w:color w:val="000000"/>
          <w:sz w:val="28"/>
        </w:rPr>
        <w:t>
      4) үйлер мен ғимараттарды күзету, өрт қауіпсіздігін және оған жапсарлас аумақты күзетпен, сигнализациямен және күзеттің басқа құрылғыларымен қамтамасыз ету;</w:t>
      </w:r>
    </w:p>
    <w:bookmarkEnd w:id="64"/>
    <w:bookmarkStart w:name="z89" w:id="65"/>
    <w:p>
      <w:pPr>
        <w:spacing w:after="0"/>
        <w:ind w:left="0"/>
        <w:jc w:val="both"/>
      </w:pPr>
      <w:r>
        <w:rPr>
          <w:rFonts w:ascii="Times New Roman"/>
          <w:b w:val="false"/>
          <w:i w:val="false"/>
          <w:color w:val="000000"/>
          <w:sz w:val="28"/>
        </w:rPr>
        <w:t>
      5) сантехникалық, электр монтаждау жұмыстары;</w:t>
      </w:r>
    </w:p>
    <w:bookmarkEnd w:id="65"/>
    <w:bookmarkStart w:name="z90" w:id="66"/>
    <w:p>
      <w:pPr>
        <w:spacing w:after="0"/>
        <w:ind w:left="0"/>
        <w:jc w:val="both"/>
      </w:pPr>
      <w:r>
        <w:rPr>
          <w:rFonts w:ascii="Times New Roman"/>
          <w:b w:val="false"/>
          <w:i w:val="false"/>
          <w:color w:val="000000"/>
          <w:sz w:val="28"/>
        </w:rPr>
        <w:t>
      6) лифттерді, кондиционерлерді техникалық қамтамасыз ету және жөндеу.</w:t>
      </w:r>
    </w:p>
    <w:bookmarkEnd w:id="66"/>
    <w:bookmarkStart w:name="z91" w:id="67"/>
    <w:p>
      <w:pPr>
        <w:spacing w:after="0"/>
        <w:ind w:left="0"/>
        <w:jc w:val="both"/>
      </w:pPr>
      <w:r>
        <w:rPr>
          <w:rFonts w:ascii="Times New Roman"/>
          <w:b w:val="false"/>
          <w:i w:val="false"/>
          <w:color w:val="000000"/>
          <w:sz w:val="28"/>
        </w:rPr>
        <w:t>
      7. Байланыс қызметтері (оның ішінде интернет, спутник, телефон байланысы, ұялы байланыс, пошта байланысы).</w:t>
      </w:r>
    </w:p>
    <w:bookmarkEnd w:id="67"/>
    <w:bookmarkStart w:name="z92" w:id="68"/>
    <w:p>
      <w:pPr>
        <w:spacing w:after="0"/>
        <w:ind w:left="0"/>
        <w:jc w:val="both"/>
      </w:pPr>
      <w:r>
        <w:rPr>
          <w:rFonts w:ascii="Times New Roman"/>
          <w:b w:val="false"/>
          <w:i w:val="false"/>
          <w:color w:val="000000"/>
          <w:sz w:val="28"/>
        </w:rPr>
        <w:t>
      8. Ақпараттық жүйелерге ілеспе қызмет көрсету бойынша қызметтер.</w:t>
      </w:r>
    </w:p>
    <w:bookmarkEnd w:id="68"/>
    <w:bookmarkStart w:name="z93" w:id="69"/>
    <w:p>
      <w:pPr>
        <w:spacing w:after="0"/>
        <w:ind w:left="0"/>
        <w:jc w:val="both"/>
      </w:pPr>
      <w:r>
        <w:rPr>
          <w:rFonts w:ascii="Times New Roman"/>
          <w:b w:val="false"/>
          <w:i w:val="false"/>
          <w:color w:val="000000"/>
          <w:sz w:val="28"/>
        </w:rPr>
        <w:t>
      9. Бұқаралық ақпарат құралдарында ақпаратты орналастыру қызметтері.</w:t>
      </w:r>
    </w:p>
    <w:bookmarkEnd w:id="69"/>
    <w:bookmarkStart w:name="z94" w:id="70"/>
    <w:p>
      <w:pPr>
        <w:spacing w:after="0"/>
        <w:ind w:left="0"/>
        <w:jc w:val="both"/>
      </w:pPr>
      <w:r>
        <w:rPr>
          <w:rFonts w:ascii="Times New Roman"/>
          <w:b w:val="false"/>
          <w:i w:val="false"/>
          <w:color w:val="000000"/>
          <w:sz w:val="28"/>
        </w:rPr>
        <w:t>
      10. Серверлік бөлмелерде өрт сөндіру және салқындату жүйелеріне техникалық қызмет көрсету бойынша қызметтер.</w:t>
      </w:r>
    </w:p>
    <w:bookmarkEnd w:id="70"/>
    <w:bookmarkStart w:name="z95" w:id="71"/>
    <w:p>
      <w:pPr>
        <w:spacing w:after="0"/>
        <w:ind w:left="0"/>
        <w:jc w:val="both"/>
      </w:pPr>
      <w:r>
        <w:rPr>
          <w:rFonts w:ascii="Times New Roman"/>
          <w:b w:val="false"/>
          <w:i w:val="false"/>
          <w:color w:val="000000"/>
          <w:sz w:val="28"/>
        </w:rPr>
        <w:t>
      11. Аппараттық-бағдарламалық құралдарға жүйелік-техникалық қызмет көрсету бойынша қызметтер.</w:t>
      </w:r>
    </w:p>
    <w:bookmarkEnd w:id="71"/>
    <w:bookmarkStart w:name="z96" w:id="72"/>
    <w:p>
      <w:pPr>
        <w:spacing w:after="0"/>
        <w:ind w:left="0"/>
        <w:jc w:val="both"/>
      </w:pPr>
      <w:r>
        <w:rPr>
          <w:rFonts w:ascii="Times New Roman"/>
          <w:b w:val="false"/>
          <w:i w:val="false"/>
          <w:color w:val="000000"/>
          <w:sz w:val="28"/>
        </w:rPr>
        <w:t>
      12. Үйлерді, үй-жайларды және (немесе) ғимараттарды жалдау бойынша қызметтер.</w:t>
      </w:r>
    </w:p>
    <w:bookmarkEnd w:id="72"/>
    <w:bookmarkStart w:name="z97" w:id="73"/>
    <w:p>
      <w:pPr>
        <w:spacing w:after="0"/>
        <w:ind w:left="0"/>
        <w:jc w:val="both"/>
      </w:pPr>
      <w:r>
        <w:rPr>
          <w:rFonts w:ascii="Times New Roman"/>
          <w:b w:val="false"/>
          <w:i w:val="false"/>
          <w:color w:val="000000"/>
          <w:sz w:val="28"/>
        </w:rPr>
        <w:t>
      13. Жалға алынатын үйлерді, үй-жайларды және (немесе) ғимараттарды жалдау қызметтері.</w:t>
      </w:r>
    </w:p>
    <w:bookmarkEnd w:id="73"/>
    <w:bookmarkStart w:name="z98" w:id="74"/>
    <w:p>
      <w:pPr>
        <w:spacing w:after="0"/>
        <w:ind w:left="0"/>
        <w:jc w:val="both"/>
      </w:pPr>
      <w:r>
        <w:rPr>
          <w:rFonts w:ascii="Times New Roman"/>
          <w:b w:val="false"/>
          <w:i w:val="false"/>
          <w:color w:val="000000"/>
          <w:sz w:val="28"/>
        </w:rPr>
        <w:t>
      14. Қызметтік және арнайы автокөлік құралдарына техникалық қызмет көрсету және жөндеу бойынша қызметтер.</w:t>
      </w:r>
    </w:p>
    <w:bookmarkEnd w:id="74"/>
    <w:bookmarkStart w:name="z99" w:id="75"/>
    <w:p>
      <w:pPr>
        <w:spacing w:after="0"/>
        <w:ind w:left="0"/>
        <w:jc w:val="both"/>
      </w:pPr>
      <w:r>
        <w:rPr>
          <w:rFonts w:ascii="Times New Roman"/>
          <w:b w:val="false"/>
          <w:i w:val="false"/>
          <w:color w:val="000000"/>
          <w:sz w:val="28"/>
        </w:rPr>
        <w:t>
      15. Ұйымдастырушылық техникаға арналған шығыс материалдары және картридждерді толтыру бойынша қызметтер.</w:t>
      </w:r>
    </w:p>
    <w:bookmarkEnd w:id="75"/>
    <w:bookmarkStart w:name="z100" w:id="76"/>
    <w:p>
      <w:pPr>
        <w:spacing w:after="0"/>
        <w:ind w:left="0"/>
        <w:jc w:val="both"/>
      </w:pPr>
      <w:r>
        <w:rPr>
          <w:rFonts w:ascii="Times New Roman"/>
          <w:b w:val="false"/>
          <w:i w:val="false"/>
          <w:color w:val="000000"/>
          <w:sz w:val="28"/>
        </w:rPr>
        <w:t>
      16. Объектілерді күзету бойынша қызметтер.</w:t>
      </w:r>
    </w:p>
    <w:bookmarkEnd w:id="76"/>
    <w:bookmarkStart w:name="z101" w:id="77"/>
    <w:p>
      <w:pPr>
        <w:spacing w:after="0"/>
        <w:ind w:left="0"/>
        <w:jc w:val="both"/>
      </w:pPr>
      <w:r>
        <w:rPr>
          <w:rFonts w:ascii="Times New Roman"/>
          <w:b w:val="false"/>
          <w:i w:val="false"/>
          <w:color w:val="000000"/>
          <w:sz w:val="28"/>
        </w:rPr>
        <w:t>
      17. Рейс алдындағы және рейстен кейінгі медициналық куәландыруды ұйымдастыру және жүргізу.";</w:t>
      </w:r>
    </w:p>
    <w:bookmarkEnd w:id="77"/>
    <w:bookmarkStart w:name="z102" w:id="7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мынадай редакцияда жазылсын: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иеленуі қағидаларына </w:t>
            </w:r>
            <w:r>
              <w:br/>
            </w:r>
            <w:r>
              <w:rPr>
                <w:rFonts w:ascii="Times New Roman"/>
                <w:b w:val="false"/>
                <w:i w:val="false"/>
                <w:color w:val="000000"/>
                <w:sz w:val="20"/>
              </w:rPr>
              <w:t>12-қосымша</w:t>
            </w:r>
          </w:p>
        </w:tc>
      </w:tr>
    </w:tbl>
    <w:bookmarkStart w:name="z104" w:id="79"/>
    <w:p>
      <w:pPr>
        <w:spacing w:after="0"/>
        <w:ind w:left="0"/>
        <w:jc w:val="left"/>
      </w:pPr>
      <w:r>
        <w:rPr>
          <w:rFonts w:ascii="Times New Roman"/>
          <w:b/>
          <w:i w:val="false"/>
          <w:color w:val="000000"/>
        </w:rPr>
        <w:t xml:space="preserve">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ұйымдардан сатып алынатын жекелеген тауарлардың, жұмыстардың, көрсетілетін қызметтердің тізбесі</w:t>
      </w:r>
    </w:p>
    <w:bookmarkEnd w:id="79"/>
    <w:bookmarkStart w:name="z105" w:id="80"/>
    <w:p>
      <w:pPr>
        <w:spacing w:after="0"/>
        <w:ind w:left="0"/>
        <w:jc w:val="both"/>
      </w:pPr>
      <w:r>
        <w:rPr>
          <w:rFonts w:ascii="Times New Roman"/>
          <w:b w:val="false"/>
          <w:i w:val="false"/>
          <w:color w:val="000000"/>
          <w:sz w:val="28"/>
        </w:rPr>
        <w:t>
      1. Төсек жаймаларының барлық атаулары, көрпе, матрастар, жамылғы, жастықтар, сүлгі, майлықтар, жастық тыстары, матрасқа арналған тыстар.</w:t>
      </w:r>
    </w:p>
    <w:bookmarkEnd w:id="80"/>
    <w:bookmarkStart w:name="z106" w:id="81"/>
    <w:p>
      <w:pPr>
        <w:spacing w:after="0"/>
        <w:ind w:left="0"/>
        <w:jc w:val="both"/>
      </w:pPr>
      <w:r>
        <w:rPr>
          <w:rFonts w:ascii="Times New Roman"/>
          <w:b w:val="false"/>
          <w:i w:val="false"/>
          <w:color w:val="000000"/>
          <w:sz w:val="28"/>
        </w:rPr>
        <w:t>
      2. Мақтадан жасалған күртеше, мақтадан жасалған жылы шалбар, жылуды сақтайтын костюм, жылы шолақ комбинезон, жылы кеудеше, жылы күртеше, бүркемеленген далалық костюм, шалбар, мақта-матадан жасалған жұмыс костюмі, мақта-матадан жасалған далалық костюм, бүркемеленген далалық күртеше, дәнекерлеуші костюм, аккумуляторшының костюмі, жұмыс комбинезоны, аспаз костюмі, наубайшы костюмі, қалпақтар.</w:t>
      </w:r>
    </w:p>
    <w:bookmarkEnd w:id="81"/>
    <w:bookmarkStart w:name="z107" w:id="82"/>
    <w:p>
      <w:pPr>
        <w:spacing w:after="0"/>
        <w:ind w:left="0"/>
        <w:jc w:val="both"/>
      </w:pPr>
      <w:r>
        <w:rPr>
          <w:rFonts w:ascii="Times New Roman"/>
          <w:b w:val="false"/>
          <w:i w:val="false"/>
          <w:color w:val="000000"/>
          <w:sz w:val="28"/>
        </w:rPr>
        <w:t>
      3. Халаттар, алжапқыштар, бірегей нысанды киім, сигналдық кеудеше, хирургиялық костюмдер, мақта-матадан жасалған бахилалар, өндірістік және шаруашылық персоналдың нысанды киімі, көрпе, ішкі жейделер, жейделер, үшкіл орамалдар, жаға астары, қолғаптар, шымылдықтар.</w:t>
      </w:r>
    </w:p>
    <w:bookmarkEnd w:id="82"/>
    <w:bookmarkStart w:name="z108" w:id="83"/>
    <w:p>
      <w:pPr>
        <w:spacing w:after="0"/>
        <w:ind w:left="0"/>
        <w:jc w:val="both"/>
      </w:pPr>
      <w:r>
        <w:rPr>
          <w:rFonts w:ascii="Times New Roman"/>
          <w:b w:val="false"/>
          <w:i w:val="false"/>
          <w:color w:val="000000"/>
          <w:sz w:val="28"/>
        </w:rPr>
        <w:t>
      4. Құжат тігілетін папкалар, конверттер, қағазға арналған папкалар, сызғыштар.</w:t>
      </w:r>
    </w:p>
    <w:bookmarkEnd w:id="83"/>
    <w:bookmarkStart w:name="z109" w:id="84"/>
    <w:p>
      <w:pPr>
        <w:spacing w:after="0"/>
        <w:ind w:left="0"/>
        <w:jc w:val="both"/>
      </w:pPr>
      <w:r>
        <w:rPr>
          <w:rFonts w:ascii="Times New Roman"/>
          <w:b w:val="false"/>
          <w:i w:val="false"/>
          <w:color w:val="000000"/>
          <w:sz w:val="28"/>
        </w:rPr>
        <w:t>
      5. Банкноттық және монеталық өнімге арналған арнайы орауларды қоспағанда, орайтын қораптар, мұрағат қораптары.</w:t>
      </w:r>
    </w:p>
    <w:bookmarkEnd w:id="84"/>
    <w:bookmarkStart w:name="z110" w:id="85"/>
    <w:p>
      <w:pPr>
        <w:spacing w:after="0"/>
        <w:ind w:left="0"/>
        <w:jc w:val="both"/>
      </w:pPr>
      <w:r>
        <w:rPr>
          <w:rFonts w:ascii="Times New Roman"/>
          <w:b w:val="false"/>
          <w:i w:val="false"/>
          <w:color w:val="000000"/>
          <w:sz w:val="28"/>
        </w:rPr>
        <w:t>
      6. Ағаш бұйымдары.</w:t>
      </w:r>
    </w:p>
    <w:bookmarkEnd w:id="85"/>
    <w:bookmarkStart w:name="z111" w:id="86"/>
    <w:p>
      <w:pPr>
        <w:spacing w:after="0"/>
        <w:ind w:left="0"/>
        <w:jc w:val="both"/>
      </w:pPr>
      <w:r>
        <w:rPr>
          <w:rFonts w:ascii="Times New Roman"/>
          <w:b w:val="false"/>
          <w:i w:val="false"/>
          <w:color w:val="000000"/>
          <w:sz w:val="28"/>
        </w:rPr>
        <w:t>
      7. Абаттандыру, көгалдандыру.".</w:t>
      </w:r>
    </w:p>
    <w:bookmarkEnd w:id="86"/>
    <w:bookmarkStart w:name="z112" w:id="87"/>
    <w:p>
      <w:pPr>
        <w:spacing w:after="0"/>
        <w:ind w:left="0"/>
        <w:jc w:val="both"/>
      </w:pPr>
      <w:r>
        <w:rPr>
          <w:rFonts w:ascii="Times New Roman"/>
          <w:b w:val="false"/>
          <w:i w:val="false"/>
          <w:color w:val="000000"/>
          <w:sz w:val="28"/>
        </w:rPr>
        <w:t>
      2. Қазақстан Республикасы Ұлттық Банкінің Қаржы департаменті Қазақстан Республикасының заңнамасында белгіленген тәртіппен:</w:t>
      </w:r>
    </w:p>
    <w:bookmarkEnd w:id="87"/>
    <w:bookmarkStart w:name="z113" w:id="88"/>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88"/>
    <w:bookmarkStart w:name="z114" w:id="89"/>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89"/>
    <w:bookmarkStart w:name="z115" w:id="9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0"/>
    <w:bookmarkStart w:name="z116" w:id="91"/>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91"/>
    <w:bookmarkStart w:name="z117" w:id="9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