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e1c1" w14:textId="50de1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(2-шығарылым) бекіту туралы" Қазақстан Республикасы Еңбек және халықты әлеуеміттк қорғау министрінің 2012 жылғы 1 наурыздағы № 66-ө-м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17 маусымдағы № 195 бұйрығы. Қазақстан Республикасының Әділет министрлігінде 2024 жылғы 18 маусымда № 34512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(2-шығарылым) бекіту туралы" Қазақстан Республикасы Еңбек және халықты әлеуеміттк қорғау министрінің 2012 жылғы 1 наурыздағы № 66-ө-м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7478 болып тіркелді) күші жойылсын.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бұйрыққа қол қойылғаннан кейін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жариялауды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 - 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