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2eab" w14:textId="f2d2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20 маусымдағы № 208 бұйрығы. Қазақстан Республикасының Әділет министрлігінде 2024 жылғы 20 маусымда № 34533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Субсидиялар көлемі тиісті айға арналған Қаржыландыру жоспарында көзделген бюджет қаражатының көлемінен асатын өтінімдер (өтпелі өтінімдер) бойынша субсидияларды төлеу өтінім берілген сәттен кейінгі келесі айдан бастап кезектілік тәртібімен жүзеге асырылады.</w:t>
      </w:r>
    </w:p>
    <w:bookmarkEnd w:id="3"/>
    <w:p>
      <w:pPr>
        <w:spacing w:after="0"/>
        <w:ind w:left="0"/>
        <w:jc w:val="both"/>
      </w:pPr>
      <w:r>
        <w:rPr>
          <w:rFonts w:ascii="Times New Roman"/>
          <w:b w:val="false"/>
          <w:i w:val="false"/>
          <w:color w:val="000000"/>
          <w:sz w:val="28"/>
        </w:rPr>
        <w:t xml:space="preserve">
      Мәлімделген субсидиялар көлемдері тиісті бюджеттік бағдарлама бойынша жергілікті бюджетте көзделген сомалардан асып кеткен жағдайда, жергілікті бюджеттен қосымша қаражат Қазақстан Республикасының бюджеттік заңнамасында белгіленген тәртіппен тиісті жергілікті бюджетті бекіту туралы мәслихат шешіміне өзгерістер енгізу жолымен бөлінеді.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субсидиялар көлімі СМАЖ-ға орналастырылады.</w:t>
      </w:r>
    </w:p>
    <w:bookmarkStart w:name="z10" w:id="4"/>
    <w:p>
      <w:pPr>
        <w:spacing w:after="0"/>
        <w:ind w:left="0"/>
        <w:jc w:val="both"/>
      </w:pPr>
      <w:r>
        <w:rPr>
          <w:rFonts w:ascii="Times New Roman"/>
          <w:b w:val="false"/>
          <w:i w:val="false"/>
          <w:color w:val="000000"/>
          <w:sz w:val="28"/>
        </w:rPr>
        <w:t xml:space="preserve">
      9. Жергілікті бюджетте тиісті қаржы жылына көзделген бюджет қаражаты толық игерілген жағдайда,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субсидиялаудың әрбір бағыты бойынша Басқарма қабылдаған өтінімдер (өтпелі өтінімдер) резервке (күту парағына) келіп түседі.</w:t>
      </w:r>
    </w:p>
    <w:bookmarkEnd w:id="4"/>
    <w:p>
      <w:pPr>
        <w:spacing w:after="0"/>
        <w:ind w:left="0"/>
        <w:jc w:val="both"/>
      </w:pPr>
      <w:r>
        <w:rPr>
          <w:rFonts w:ascii="Times New Roman"/>
          <w:b w:val="false"/>
          <w:i w:val="false"/>
          <w:color w:val="000000"/>
          <w:sz w:val="28"/>
        </w:rPr>
        <w:t>
      Ағымдағы қаржы жылында қосымша бюджет қаражаты бөлінген кезде субсидияларды төлеу резервке (күту парағына) келіп түскен өтінімдер (өтпелі өтінімдер) бойынша жүзеге асырылады. Ағымдағы қаржы жылында қосымша қаражат болмаған жағдайда, резервке (күту парағына) келіп түскен өтінімдер (өтпелі өтінімдер) бойынша субсидиялар келесі қаржы жылында төленеді.</w:t>
      </w:r>
    </w:p>
    <w:p>
      <w:pPr>
        <w:spacing w:after="0"/>
        <w:ind w:left="0"/>
        <w:jc w:val="both"/>
      </w:pPr>
      <w:r>
        <w:rPr>
          <w:rFonts w:ascii="Times New Roman"/>
          <w:b w:val="false"/>
          <w:i w:val="false"/>
          <w:color w:val="000000"/>
          <w:sz w:val="28"/>
        </w:rPr>
        <w:t>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Өтінімдерді (өтпелі өтінімдерді) қарау және субсидиялар төлеу, оның ішінде резервке (күту парағына) келіп түскен өтінімдер (өтпелі өтінімдер) бойынша төлеу өтінімдерді (өтпелі өтінімдерді) тіркеу күні мен уақытына сәйкес кезектілік тәртібімен жүзеге асырылады. Келесі өтінім (өтпелі өтінім) алдыңғы өтінім (өтпелі өтінім) қаралғаннан кейін қаралады.</w:t>
      </w:r>
    </w:p>
    <w:p>
      <w:pPr>
        <w:spacing w:after="0"/>
        <w:ind w:left="0"/>
        <w:jc w:val="both"/>
      </w:pPr>
      <w:r>
        <w:rPr>
          <w:rFonts w:ascii="Times New Roman"/>
          <w:b w:val="false"/>
          <w:i w:val="false"/>
          <w:color w:val="000000"/>
          <w:sz w:val="28"/>
        </w:rPr>
        <w:t>
      Аванстық субсидиялау тетігі шеңберінде өтпелі өтінімдерінің жеке кезектілігі қарастырылады. Өтпелі өтінімдерін қарау өтпелі өтінімдерін тіркеу күні мен уақытына сәйкес кезектілік тәртібімен жүзеге асырылады. Кейінгі өтпелі өтінімі алдыңғы өтпелі өтінімі қаралғаннан кейін қаралады.";</w:t>
      </w:r>
    </w:p>
    <w:bookmarkStart w:name="z15" w:id="5"/>
    <w:p>
      <w:pPr>
        <w:spacing w:after="0"/>
        <w:ind w:left="0"/>
        <w:jc w:val="both"/>
      </w:pPr>
      <w:r>
        <w:rPr>
          <w:rFonts w:ascii="Times New Roman"/>
          <w:b w:val="false"/>
          <w:i w:val="false"/>
          <w:color w:val="000000"/>
          <w:sz w:val="28"/>
        </w:rPr>
        <w:t>
      мынадай мазмұндағы 10-1-тармақпен толтықтырылсын:</w:t>
      </w:r>
    </w:p>
    <w:bookmarkEnd w:id="5"/>
    <w:bookmarkStart w:name="z16" w:id="6"/>
    <w:p>
      <w:pPr>
        <w:spacing w:after="0"/>
        <w:ind w:left="0"/>
        <w:jc w:val="both"/>
      </w:pPr>
      <w:r>
        <w:rPr>
          <w:rFonts w:ascii="Times New Roman"/>
          <w:b w:val="false"/>
          <w:i w:val="false"/>
          <w:color w:val="000000"/>
          <w:sz w:val="28"/>
        </w:rPr>
        <w:t>
      "10-1. Өсімдік шаруашылығында субсидия алатын ауылшартауарөндірушілер (ауылшаркооперативтері) агроөнеркәсіптік кешеннің жалпы өнімінің (тауарлардың немесе көрсетілетін қызметтердің) көлемін ақшалай мәнде (мың теңге) өткен жылғы деңгейде өсуін/сақталуын қамтамасыз ету жөніндегі қарсы міндеттемелерді сақтауы қажет.</w:t>
      </w:r>
    </w:p>
    <w:bookmarkEnd w:id="6"/>
    <w:p>
      <w:pPr>
        <w:spacing w:after="0"/>
        <w:ind w:left="0"/>
        <w:jc w:val="both"/>
      </w:pPr>
      <w:r>
        <w:rPr>
          <w:rFonts w:ascii="Times New Roman"/>
          <w:b w:val="false"/>
          <w:i w:val="false"/>
          <w:color w:val="000000"/>
          <w:sz w:val="28"/>
        </w:rPr>
        <w:t>
      Агроөнеркәсіптік кешеннің жалпы өнімінің (тауарлардың немесе көрсетілетін қызметтердің)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жалпы өнімінің (тауарлардың немесе көрсетілетін қызметтердің) көлемі = агроөнеркәсіптік кешеннің өткен жылғы өндірілген өнімінің (тауарлардың немесе көрсетілетін қызметтердің) көлемі, мың тонна х агроөнеркәсіптік кешеннің өткен жылғы өндірілген өнімінің (тауарларының немесе көрсетілетін қызметтерінің) құны, мың теңге.</w:t>
      </w:r>
    </w:p>
    <w:p>
      <w:pPr>
        <w:spacing w:after="0"/>
        <w:ind w:left="0"/>
        <w:jc w:val="both"/>
      </w:pPr>
      <w:r>
        <w:rPr>
          <w:rFonts w:ascii="Times New Roman"/>
          <w:b w:val="false"/>
          <w:i w:val="false"/>
          <w:color w:val="000000"/>
          <w:sz w:val="28"/>
        </w:rPr>
        <w:t>
      Еңсерілмейтін күш (табиғи-климаттық жағдайлардың, фитосанитариялық жай-күйдің нашарлауы) салдарынан міндеттемелер орындалмаған жағдайда, ауылшартауарөндіруші (ауылшаркооперативі) Басқармаға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ЖАО-ның егістердің зиянкестермен, өсімдік ауруларымен және арамшөптермен зақымдануы туралы актісін) жібереді.</w:t>
      </w:r>
    </w:p>
    <w:p>
      <w:pPr>
        <w:spacing w:after="0"/>
        <w:ind w:left="0"/>
        <w:jc w:val="both"/>
      </w:pPr>
      <w:r>
        <w:rPr>
          <w:rFonts w:ascii="Times New Roman"/>
          <w:b w:val="false"/>
          <w:i w:val="false"/>
          <w:color w:val="000000"/>
          <w:sz w:val="28"/>
        </w:rPr>
        <w:t>
      Міндеттемелер алдыңғы 2 (екі) жыл қатарынан орындалмаған және еңсерілмейтін күшті растайтын мән-жайлар болмаған жағдайда, келесі күнтізбелік жылы субсидия алуға өтінім беру мүмкіндігі тоқтатылады.</w:t>
      </w:r>
    </w:p>
    <w:p>
      <w:pPr>
        <w:spacing w:after="0"/>
        <w:ind w:left="0"/>
        <w:jc w:val="both"/>
      </w:pPr>
      <w:r>
        <w:rPr>
          <w:rFonts w:ascii="Times New Roman"/>
          <w:b w:val="false"/>
          <w:i w:val="false"/>
          <w:color w:val="000000"/>
          <w:sz w:val="28"/>
        </w:rPr>
        <w:t>
      Агроөнеркәсіптік кешеннің өндірілген өнімінің (тауарлардың немесе көрсетілетін қызметтердің) құны туралы деректерді Қазақстан Республикасы Стратегиялық жоспарлау және реформалар агенттігінің Ұлттық статистика бюросының өткен жылғы деректеріне сәйкес осы Қағидаларды әзірлеуші СМАЖ-да есепті жылдан кейінгі жылдың 20 қаңтарына дейінгі мерзімде орналастырады.</w:t>
      </w:r>
    </w:p>
    <w:p>
      <w:pPr>
        <w:spacing w:after="0"/>
        <w:ind w:left="0"/>
        <w:jc w:val="both"/>
      </w:pPr>
      <w:r>
        <w:rPr>
          <w:rFonts w:ascii="Times New Roman"/>
          <w:b w:val="false"/>
          <w:i w:val="false"/>
          <w:color w:val="000000"/>
          <w:sz w:val="28"/>
        </w:rPr>
        <w:t xml:space="preserve">
      Агроөнеркәсіптік кешеннің өндірілген жалпы өнімінің (тауарлардың немесе көрсетілетін қызметтердің) көлемі туралы ақпаратты ауылшартауарөндірушілер (ауылшаркооперативтер)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20 қаңтардан бастап және ағымдағы жылдың соңына дейінгі мерзімде субсидиялауға өтінім (өтпелі өтінім) бергенге дейін Жеке кабинетінде толтырады. Бұл көрсеткіш түзетуге жатпайды. </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7"/>
    <w:p>
      <w:pPr>
        <w:spacing w:after="0"/>
        <w:ind w:left="0"/>
        <w:jc w:val="both"/>
      </w:pPr>
      <w:r>
        <w:rPr>
          <w:rFonts w:ascii="Times New Roman"/>
          <w:b w:val="false"/>
          <w:i w:val="false"/>
          <w:color w:val="000000"/>
          <w:sz w:val="28"/>
        </w:rPr>
        <w:t>
      "11. "Басым дақылдардың, оның ішінде көпжылдық екпелердің өндірісін субсидиялау" мемлекеттік қызметін көрсетуге қойылатын негізгі талаптардың тізбесі осы Қағидаларға 1-1-қосымшада (бұдан әрі – № 1 тізбе) жазылған.</w:t>
      </w:r>
    </w:p>
    <w:bookmarkEnd w:id="7"/>
    <w:p>
      <w:pPr>
        <w:spacing w:after="0"/>
        <w:ind w:left="0"/>
        <w:jc w:val="both"/>
      </w:pPr>
      <w:r>
        <w:rPr>
          <w:rFonts w:ascii="Times New Roman"/>
          <w:b w:val="false"/>
          <w:i w:val="false"/>
          <w:color w:val="000000"/>
          <w:sz w:val="28"/>
        </w:rPr>
        <w:t xml:space="preserve">
      "Тұқым шаруашылығын дамытуды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(бұдан әрі – №2 тізбе) жазылған.</w:t>
      </w:r>
    </w:p>
    <w:p>
      <w:pPr>
        <w:spacing w:after="0"/>
        <w:ind w:left="0"/>
        <w:jc w:val="both"/>
      </w:pPr>
      <w:r>
        <w:rPr>
          <w:rFonts w:ascii="Times New Roman"/>
          <w:b w:val="false"/>
          <w:i w:val="false"/>
          <w:color w:val="000000"/>
          <w:sz w:val="28"/>
        </w:rPr>
        <w:t xml:space="preserve">
      "Тыңайтқыштар (органикалықтарды қоспағанда) құнын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(бұдан әрі – № 3 тізбе) жазылған.</w:t>
      </w:r>
    </w:p>
    <w:p>
      <w:pPr>
        <w:spacing w:after="0"/>
        <w:ind w:left="0"/>
        <w:jc w:val="both"/>
      </w:pPr>
      <w:r>
        <w:rPr>
          <w:rFonts w:ascii="Times New Roman"/>
          <w:b w:val="false"/>
          <w:i w:val="false"/>
          <w:color w:val="000000"/>
          <w:sz w:val="28"/>
        </w:rPr>
        <w:t xml:space="preserve">
      "Саны зиян тигізудің экономикалық шегінен жоғары зиянды және аса қауіпті зиянды организмдерге және карантиндік объектілерге қарсы өңдеулер жүргізуге арналған пестицидтердің, биоагенттердің (энтомофагтардың) құнын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 4 тізбе) жазылған.</w:t>
      </w:r>
    </w:p>
    <w:p>
      <w:pPr>
        <w:spacing w:after="0"/>
        <w:ind w:left="0"/>
        <w:jc w:val="both"/>
      </w:pPr>
      <w:r>
        <w:rPr>
          <w:rFonts w:ascii="Times New Roman"/>
          <w:b w:val="false"/>
          <w:i w:val="false"/>
          <w:color w:val="000000"/>
          <w:sz w:val="28"/>
        </w:rPr>
        <w:t xml:space="preserve">
      ЖАО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субсидия алу сатысы туралы деректердің мемлекеттік қызметтер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8"/>
    <w:p>
      <w:pPr>
        <w:spacing w:after="0"/>
        <w:ind w:left="0"/>
        <w:jc w:val="both"/>
      </w:pPr>
      <w:r>
        <w:rPr>
          <w:rFonts w:ascii="Times New Roman"/>
          <w:b w:val="false"/>
          <w:i w:val="false"/>
          <w:color w:val="000000"/>
          <w:sz w:val="28"/>
        </w:rPr>
        <w:t>
      "15. Субсидиялар алу үшін пайдаланылған электрондық шот-фактураларды кері қайтарып алуға, жоюға және түзетуге жол берілмейді.</w:t>
      </w:r>
    </w:p>
    <w:bookmarkEnd w:id="8"/>
    <w:p>
      <w:pPr>
        <w:spacing w:after="0"/>
        <w:ind w:left="0"/>
        <w:jc w:val="both"/>
      </w:pPr>
      <w:r>
        <w:rPr>
          <w:rFonts w:ascii="Times New Roman"/>
          <w:b w:val="false"/>
          <w:i w:val="false"/>
          <w:color w:val="000000"/>
          <w:sz w:val="28"/>
        </w:rPr>
        <w:t>
      Электрондық шот-фактура электрондық шот-фактураларды қабылдау және өңдеу жөніндегі ақпараттық жүйеден (бұдан әрі – ЭШФ АЖ) СМАЖ-ға өтінім (өтпелі өтінім) бергенге дейін ЭШФ АЖ-да контрагентті растай отырып, "сұраным-жауап" режимінде сұратылады (сұратылған электрондық шот-фактура мемлекеттік қолдау шараларын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Бұл ретте, аванстық субсидиялау тетігі шеңберінде сатып алынған тыңайтқыштардың шығындарын тыңайтқыш өндіруші ЭШФ АШ-дан алынған "XML (eXtensible Markup Language)" форматындағы электрондық шот-фактураны жүктеу арқылы растайды.</w:t>
      </w:r>
    </w:p>
    <w:p>
      <w:pPr>
        <w:spacing w:after="0"/>
        <w:ind w:left="0"/>
        <w:jc w:val="both"/>
      </w:pPr>
      <w:r>
        <w:rPr>
          <w:rFonts w:ascii="Times New Roman"/>
          <w:b w:val="false"/>
          <w:i w:val="false"/>
          <w:color w:val="000000"/>
          <w:sz w:val="28"/>
        </w:rPr>
        <w:t>
      Ауылшартауарөндіруші (ауылшаркооперативі) субсидияларды алмаған жағдайда (мемлекеттік қолдау шараларын алу үшін электрондық шот-фактураны пайдаланбаған кезде), ауылшартауарөндірушінің (ауылшаркооперативінің) өтініші бойынша Басқарма басшысы СМАЖ арқылы 5 (бес) жұмыс күні ішінде электрондық шот-фактураларды бұғаттан шығаруды жүзеге асырады.</w:t>
      </w:r>
    </w:p>
    <w:p>
      <w:pPr>
        <w:spacing w:after="0"/>
        <w:ind w:left="0"/>
        <w:jc w:val="both"/>
      </w:pPr>
      <w:r>
        <w:rPr>
          <w:rFonts w:ascii="Times New Roman"/>
          <w:b w:val="false"/>
          <w:i w:val="false"/>
          <w:color w:val="000000"/>
          <w:sz w:val="28"/>
        </w:rPr>
        <w:t>
      Соманың өзгеруіне байланысты және субсидияларды алу үшін пайдаланылған электрондық шот-фактуралар қайтарып алынған, жойылған және түзетілген жағдайда, субсидия алушы алынған субсидияларды ЖАО-ға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8" w:id="9"/>
    <w:p>
      <w:pPr>
        <w:spacing w:after="0"/>
        <w:ind w:left="0"/>
        <w:jc w:val="both"/>
      </w:pPr>
      <w:r>
        <w:rPr>
          <w:rFonts w:ascii="Times New Roman"/>
          <w:b w:val="false"/>
          <w:i w:val="false"/>
          <w:color w:val="000000"/>
          <w:sz w:val="28"/>
        </w:rPr>
        <w:t>
      "42. Субсидиялар:</w:t>
      </w:r>
    </w:p>
    <w:bookmarkEnd w:id="9"/>
    <w:p>
      <w:pPr>
        <w:spacing w:after="0"/>
        <w:ind w:left="0"/>
        <w:jc w:val="both"/>
      </w:pPr>
      <w:r>
        <w:rPr>
          <w:rFonts w:ascii="Times New Roman"/>
          <w:b w:val="false"/>
          <w:i w:val="false"/>
          <w:color w:val="000000"/>
          <w:sz w:val="28"/>
        </w:rPr>
        <w:t>
      1) элиттұқымшардың нақты сатып алынған аудандастырылған және перспективалы сорттардың бірегей тұқымдарына жұмсаған шығындарын ішінара (70%) өтеуге;</w:t>
      </w:r>
    </w:p>
    <w:p>
      <w:pPr>
        <w:spacing w:after="0"/>
        <w:ind w:left="0"/>
        <w:jc w:val="both"/>
      </w:pPr>
      <w:r>
        <w:rPr>
          <w:rFonts w:ascii="Times New Roman"/>
          <w:b w:val="false"/>
          <w:i w:val="false"/>
          <w:color w:val="000000"/>
          <w:sz w:val="28"/>
        </w:rPr>
        <w:t>
      2) тұқымшардың, ауылшартауарөндірушілердің (ауылшаркооперативтердің) нақты сатып алынған элиталық тұқымдарға жұмсаған шығындарын ішінара (70%) өтеуге;</w:t>
      </w:r>
    </w:p>
    <w:p>
      <w:pPr>
        <w:spacing w:after="0"/>
        <w:ind w:left="0"/>
        <w:jc w:val="both"/>
      </w:pPr>
      <w:r>
        <w:rPr>
          <w:rFonts w:ascii="Times New Roman"/>
          <w:b w:val="false"/>
          <w:i w:val="false"/>
          <w:color w:val="000000"/>
          <w:sz w:val="28"/>
        </w:rPr>
        <w:t>
      3) ауылшартауарөндірушілердің (ауылшаркооперативтердің) нақты сатып алынған бірінші репродукция тұқымдарына және (немесе) мақтаның екінші репродукция тұқымдарына жұмсаған шығындарын ішінара (50%) өтеуге;</w:t>
      </w:r>
    </w:p>
    <w:p>
      <w:pPr>
        <w:spacing w:after="0"/>
        <w:ind w:left="0"/>
        <w:jc w:val="both"/>
      </w:pPr>
      <w:r>
        <w:rPr>
          <w:rFonts w:ascii="Times New Roman"/>
          <w:b w:val="false"/>
          <w:i w:val="false"/>
          <w:color w:val="000000"/>
          <w:sz w:val="28"/>
        </w:rPr>
        <w:t>
      4) ауылшартауарөндірушілердің (ауылшаркооперативтердің) нақты сатып алынған бірінші ұрпақ будандарының тұқымдарына жұмсаған шығындарын ішінара (50%) өтеуге;</w:t>
      </w:r>
    </w:p>
    <w:p>
      <w:pPr>
        <w:spacing w:after="0"/>
        <w:ind w:left="0"/>
        <w:jc w:val="both"/>
      </w:pPr>
      <w:r>
        <w:rPr>
          <w:rFonts w:ascii="Times New Roman"/>
          <w:b w:val="false"/>
          <w:i w:val="false"/>
          <w:color w:val="000000"/>
          <w:sz w:val="28"/>
        </w:rPr>
        <w:t>
      5) ауылшартауарөндірушілердің (ауылшаркооперативтердің) жеміс-жидек дақылдары мен жүзімнің көпжылдық екпелерін отырғызуға жеміс-жидек дақылдары мен жүзімнің нақты сатып алынған және пайдаланылған элиталық көшеттері үшін жұмсаған шығындарын ішінара (50%) өтеуге арналады.</w:t>
      </w:r>
    </w:p>
    <w:p>
      <w:pPr>
        <w:spacing w:after="0"/>
        <w:ind w:left="0"/>
        <w:jc w:val="both"/>
      </w:pPr>
      <w:r>
        <w:rPr>
          <w:rFonts w:ascii="Times New Roman"/>
          <w:b w:val="false"/>
          <w:i w:val="false"/>
          <w:color w:val="000000"/>
          <w:sz w:val="28"/>
        </w:rPr>
        <w:t>
      Бұл ретте қызанақ пен қиярдың элиталық тұқымдары және бірінші ұрпақ будандарының тұқымдары бойынша субсидиялар қызанақ пен қиярды өнеркәсіптік жылыжай кешендерінде немесе фермерлік жылыжайларда қорғалған топырақ жағдайында өсіретін ауылшартауарынөндірушілерге (ауылшаркооперативтеріне) арналады.";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6" w:id="10"/>
    <w:p>
      <w:pPr>
        <w:spacing w:after="0"/>
        <w:ind w:left="0"/>
        <w:jc w:val="both"/>
      </w:pPr>
      <w:r>
        <w:rPr>
          <w:rFonts w:ascii="Times New Roman"/>
          <w:b w:val="false"/>
          <w:i w:val="false"/>
          <w:color w:val="000000"/>
          <w:sz w:val="28"/>
        </w:rPr>
        <w:t>
      "49. Субсидиялар мынадай шарттар сақталған кезде төленеді:</w:t>
      </w:r>
    </w:p>
    <w:bookmarkEnd w:id="10"/>
    <w:p>
      <w:pPr>
        <w:spacing w:after="0"/>
        <w:ind w:left="0"/>
        <w:jc w:val="both"/>
      </w:pPr>
      <w:r>
        <w:rPr>
          <w:rFonts w:ascii="Times New Roman"/>
          <w:b w:val="false"/>
          <w:i w:val="false"/>
          <w:color w:val="000000"/>
          <w:sz w:val="28"/>
        </w:rPr>
        <w:t>
      1) элиттұқымшардың (тұқымшардың, өткізушінің) және ауылшартауарөндірушінің (ауылшаркооперативінің) берген өтінімінің (өтпелі өтінімінің) СМАЖ-да тіркелуі;</w:t>
      </w:r>
    </w:p>
    <w:p>
      <w:pPr>
        <w:spacing w:after="0"/>
        <w:ind w:left="0"/>
        <w:jc w:val="both"/>
      </w:pPr>
      <w:r>
        <w:rPr>
          <w:rFonts w:ascii="Times New Roman"/>
          <w:b w:val="false"/>
          <w:i w:val="false"/>
          <w:color w:val="000000"/>
          <w:sz w:val="28"/>
        </w:rPr>
        <w:t>
      2) СМАЖ-да элиттұқымшардың, тұқымшардың, өткізушінің және ауылшартауарөндірушінің (ауылшаркооперативінің) деректері СМАЖ-дың "Заңды тұлғалар" немесе "Жеке тұлғалар" мемлекеттік дерекқорларымен ақпараттық өзара іс-қимылы нәтижесінде расталған жеке шотының болуы;</w:t>
      </w:r>
    </w:p>
    <w:p>
      <w:pPr>
        <w:spacing w:after="0"/>
        <w:ind w:left="0"/>
        <w:jc w:val="both"/>
      </w:pPr>
      <w:r>
        <w:rPr>
          <w:rFonts w:ascii="Times New Roman"/>
          <w:b w:val="false"/>
          <w:i w:val="false"/>
          <w:color w:val="000000"/>
          <w:sz w:val="28"/>
        </w:rPr>
        <w:t>
      3) СМАЖ бен ЭШФ АЖ-ның ақпараттық өзара іс-қимылы нәтижесінде элиттұқымшардың, тұқымшардың, ауылшартауарынөндiрушiлердің (ауылшаркооперативтерінің) сатып алған субсидияланатын тұқымдарға жұмсаған шығындарының расталуы.</w:t>
      </w:r>
    </w:p>
    <w:p>
      <w:pPr>
        <w:spacing w:after="0"/>
        <w:ind w:left="0"/>
        <w:jc w:val="both"/>
      </w:pPr>
      <w:r>
        <w:rPr>
          <w:rFonts w:ascii="Times New Roman"/>
          <w:b w:val="false"/>
          <w:i w:val="false"/>
          <w:color w:val="000000"/>
          <w:sz w:val="28"/>
        </w:rPr>
        <w:t xml:space="preserve">
      Элиттұқымшар, тұқымшар және ауылшартауарөндiрушi (ауылшаркооперативі) субсидияланатын тұқымдарды ЭШФ АЖ қолданбайтын шетелдік тұқым өндірушіден тікелей сатып алған жағдайда, субсидияланатын тұқымдарды сатып алуға жұмсалған шығындар тауарларға арналған кедендік декларацияның (Еуразиялық экономикалық одаққа кірмейтін елдерден субсидияланатын тұқымдар сатып алған элиттұқымшар, тұқымшар, ауылшартауарөндiрушiлер (ауылшаркооперативі) үшін) мәліметтерімен немесе "Салық және бюджетке төленетін басқа да міндетті төлемдер туралы" Қазақстан Республикасы Кодексінің (Салық кодексі) (бұдан әрі – Кодекс)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тауардың Еуразиялық экономикалық одаққа мүше мемлекеттердің аумағынан әкелінгенін растайтын салық органының белгісі бар тауарларды әкелу және жанама салықтарды төлеу туралы өтінішпен (өтініштермен) расталады.</w:t>
      </w:r>
    </w:p>
    <w:p>
      <w:pPr>
        <w:spacing w:after="0"/>
        <w:ind w:left="0"/>
        <w:jc w:val="both"/>
      </w:pPr>
      <w:r>
        <w:rPr>
          <w:rFonts w:ascii="Times New Roman"/>
          <w:b w:val="false"/>
          <w:i w:val="false"/>
          <w:color w:val="000000"/>
          <w:sz w:val="28"/>
        </w:rPr>
        <w:t>
      Өңдеуші кәсіпорын тұқымдарды, кейіннен ауылшартауарөндірушілердің (ауылшаркооперативтерінің) пайдалануына сатып алған жағдайда, сатып алынған тұқымдар үшін шығындарды (өтінім беру сәтінде) өңдеуші кәсіпорын растайды. Бұл ретте ауылшартауарөндіруші (ауылшаркооперативі) және өңдеуші кәсіпорын, тұқымдарды сатушы (оригинатор, элиттұқымшар, тұқымшар, өткізуші, шетелдік өндіруші) арасындағы шарттың көшірмесін қоса бере отырып өтінім берген ауылшартауарынөндіруші (ауылшаркооперативі) субсидия алушы болып болып табылады;</w:t>
      </w:r>
    </w:p>
    <w:p>
      <w:pPr>
        <w:spacing w:after="0"/>
        <w:ind w:left="0"/>
        <w:jc w:val="both"/>
      </w:pPr>
      <w:r>
        <w:rPr>
          <w:rFonts w:ascii="Times New Roman"/>
          <w:b w:val="false"/>
          <w:i w:val="false"/>
          <w:color w:val="000000"/>
          <w:sz w:val="28"/>
        </w:rPr>
        <w:t>
      4) элиттұқымшарда, тұқымшарда және ауылшартауарөндірушіде (ауылшаркооперативінде) СМАЖ-дың жылжымайтын мүліктің бірыңғай мемлекеттік кадастрының ақпараттық жүйесімен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both"/>
      </w:pPr>
      <w:r>
        <w:rPr>
          <w:rFonts w:ascii="Times New Roman"/>
          <w:b w:val="false"/>
          <w:i w:val="false"/>
          <w:color w:val="000000"/>
          <w:sz w:val="28"/>
        </w:rPr>
        <w:t>
      Өндірістік жылыжай кешенінде немесе фермерлік жылыжайда ауыл шаруашылығы дақылдарын 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 алуға өтінім (өтпелі өтінім) береді:</w:t>
      </w:r>
    </w:p>
    <w:p>
      <w:pPr>
        <w:spacing w:after="0"/>
        <w:ind w:left="0"/>
        <w:jc w:val="both"/>
      </w:pPr>
      <w:r>
        <w:rPr>
          <w:rFonts w:ascii="Times New Roman"/>
          <w:b w:val="false"/>
          <w:i w:val="false"/>
          <w:color w:val="000000"/>
          <w:sz w:val="28"/>
        </w:rPr>
        <w:t>
      субсидияланатын тұқымдарды ауылшаркооперативінің мүшелері сатып алғанда, бұл ретте ауылшаркооперативінің мүшелері субсидия алушылар болып табылады;</w:t>
      </w:r>
    </w:p>
    <w:p>
      <w:pPr>
        <w:spacing w:after="0"/>
        <w:ind w:left="0"/>
        <w:jc w:val="both"/>
      </w:pPr>
      <w:r>
        <w:rPr>
          <w:rFonts w:ascii="Times New Roman"/>
          <w:b w:val="false"/>
          <w:i w:val="false"/>
          <w:color w:val="000000"/>
          <w:sz w:val="28"/>
        </w:rPr>
        <w:t>
      субсидияланатын тұқымдарды ауылшаркооперативі сатып алғанда,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тұқымдарды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both"/>
      </w:pPr>
      <w:r>
        <w:rPr>
          <w:rFonts w:ascii="Times New Roman"/>
          <w:b w:val="false"/>
          <w:i w:val="false"/>
          <w:color w:val="000000"/>
          <w:sz w:val="28"/>
        </w:rPr>
        <w:t>
      5) СМАЖ-дың жылжымайтын мүліктің бірыңғай мемлекеттік кадастрының ақпараттық жүйесімен өзара іс-қимылы нәтижесінде расталған, тиісті мөлшерде жұмыс алаңы бар өнеркәсіптік жылыжай кешенінің немесе фермерлік жылыжайдың (қорғалған топырақта қызанақ және қияр өндірумен айналысатын ауылшартауарөндірушілер (ауылшаркооперативтері үшін) болуы;</w:t>
      </w:r>
    </w:p>
    <w:p>
      <w:pPr>
        <w:spacing w:after="0"/>
        <w:ind w:left="0"/>
        <w:jc w:val="both"/>
      </w:pPr>
      <w:r>
        <w:rPr>
          <w:rFonts w:ascii="Times New Roman"/>
          <w:b w:val="false"/>
          <w:i w:val="false"/>
          <w:color w:val="000000"/>
          <w:sz w:val="28"/>
        </w:rPr>
        <w:t>
      6) соңғы екі жылдағы (ағымдағы және алдыңғы жылдар) ауыспалы егістер туралы мәліметтердің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64" w:id="11"/>
    <w:p>
      <w:pPr>
        <w:spacing w:after="0"/>
        <w:ind w:left="0"/>
        <w:jc w:val="both"/>
      </w:pPr>
      <w:r>
        <w:rPr>
          <w:rFonts w:ascii="Times New Roman"/>
          <w:b w:val="false"/>
          <w:i w:val="false"/>
          <w:color w:val="000000"/>
          <w:sz w:val="28"/>
        </w:rPr>
        <w:t>
      "63. Тыңайтқыштарды өндірушілер (оның ішінде шикізат өндіруден бастап, оны терең өңдеуден бастап дайын өнім шығаруға дейінгі тыңайтқыштар өндірудің толық циклі бар, жер қойнауын пайдалануга арналған лицензиясы не келісімшарты және тау-кен және химия өндірістерін пайдалану жөніндегі қызметті жүзеге асыруға лицензиясы бар өндірушілердің тізбесі химиялық өндірістерді пайдалану (бұдан әрі – тыңайтқыштар өндірудің толық циклі бар тыңайтқыштар өндірушілер)), жеткізушілер және шетелдік өндірушілер және олар өндіретін (өткізетін) өнімдер тізбесін (бұдан әрі – жеткізушілер тізбесі) өнеркәсіп саласындағы уәкiлеттi орган Министрлікке және ЖАО-ға ағымдағы жылдың 1 қарашасынан кешіктірмей және кейінгі жылға тиісті жылдың 1 маусымынан кешіктірмей ұсынады.</w:t>
      </w:r>
    </w:p>
    <w:bookmarkEnd w:id="11"/>
    <w:p>
      <w:pPr>
        <w:spacing w:after="0"/>
        <w:ind w:left="0"/>
        <w:jc w:val="both"/>
      </w:pPr>
      <w:r>
        <w:rPr>
          <w:rFonts w:ascii="Times New Roman"/>
          <w:b w:val="false"/>
          <w:i w:val="false"/>
          <w:color w:val="000000"/>
          <w:sz w:val="28"/>
        </w:rPr>
        <w:t>
      Бұл ретте жеткізушілер тізбесі алынғаннан кейін оны Министрлік үш жұмыс күні ішінде Министрліктің ресми интернет-ресурсында және СМАЖ-да, ЖАО – ЖАО-ның ресми интернет-ресурсында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және </w:t>
      </w:r>
      <w:r>
        <w:rPr>
          <w:rFonts w:ascii="Times New Roman"/>
          <w:b w:val="false"/>
          <w:i w:val="false"/>
          <w:color w:val="000000"/>
          <w:sz w:val="28"/>
        </w:rPr>
        <w:t>66-5 тармақтар</w:t>
      </w:r>
      <w:r>
        <w:rPr>
          <w:rFonts w:ascii="Times New Roman"/>
          <w:b w:val="false"/>
          <w:i w:val="false"/>
          <w:color w:val="000000"/>
          <w:sz w:val="28"/>
        </w:rPr>
        <w:t xml:space="preserve"> мынадай редакцияда жазылсын:</w:t>
      </w:r>
    </w:p>
    <w:bookmarkStart w:name="z67" w:id="12"/>
    <w:p>
      <w:pPr>
        <w:spacing w:after="0"/>
        <w:ind w:left="0"/>
        <w:jc w:val="both"/>
      </w:pPr>
      <w:r>
        <w:rPr>
          <w:rFonts w:ascii="Times New Roman"/>
          <w:b w:val="false"/>
          <w:i w:val="false"/>
          <w:color w:val="000000"/>
          <w:sz w:val="28"/>
        </w:rPr>
        <w:t>
      "66-2. Арнайы шотқа субсидиялар алу үшін тыңайтқыш өндіруші тыңайтқыштарды арзандатылған құны бойынша ай сайынғы өткізу көлемін белгілейтін тиісті жылға арналған жоспар (бұдан әрі – тыңайтқыштарды өткізу жоспары) жасайды.</w:t>
      </w:r>
    </w:p>
    <w:bookmarkEnd w:id="12"/>
    <w:p>
      <w:pPr>
        <w:spacing w:after="0"/>
        <w:ind w:left="0"/>
        <w:jc w:val="both"/>
      </w:pPr>
      <w:r>
        <w:rPr>
          <w:rFonts w:ascii="Times New Roman"/>
          <w:b w:val="false"/>
          <w:i w:val="false"/>
          <w:color w:val="000000"/>
          <w:sz w:val="28"/>
        </w:rPr>
        <w:t>
      Тыңайтқыш өндіруші ағымдағы жылдың 1 желтоқсанына дейін келесі жылға СМАЖ арқылы Басқармаға қосылған құн салығын есепке алмай бағаларды көрсете отырып, тыңайтқыштарды өткізу жоспарын жібереді. Бұл ретте, 2024 жылы субсидиялау үшін тыңайтқыш өндіруші Басқармаға тыңайтқыштарды өткізу жоспарын 2024 жылғы 1 сәуірге дейін жібереді.</w:t>
      </w:r>
    </w:p>
    <w:p>
      <w:pPr>
        <w:spacing w:after="0"/>
        <w:ind w:left="0"/>
        <w:jc w:val="both"/>
      </w:pPr>
      <w:r>
        <w:rPr>
          <w:rFonts w:ascii="Times New Roman"/>
          <w:b w:val="false"/>
          <w:i w:val="false"/>
          <w:color w:val="000000"/>
          <w:sz w:val="28"/>
        </w:rPr>
        <w:t>
      Басқарма қаржыландыру жоспарын тыңайтқыштарды өткізу жоспарын ескере отырып қалыптастырады. Қаржыландыру жоспарына өзгерістер бекітілгеннен және (немесе) кейін 10 (он) жұмыс күні ішінде Басқарма тыңайтқыш өндірушінің Жеке кабинетіне ағымдағы жылы арнайы шотқа аудару жоспарланып отырған бюджет қаражатының көлемдері туралы хабарлама жібереді. Арнайы шотқа субсидияларды аудару ай сайын тыңайтқыш өндіруші растаған ақпарат негізінге СМАЖ-да қалыптастырылған төлем шоты негізінде жүргізіледі. Арнайы шотқа субсидияларды аудару тиісті айға Қаржыландыру жоспарында көзделген қаражаттың 60 (алпыс) пайызынан аспайтын көлемде, көзделген қаражаттың 40 (қырық) пайызынан асатын сомаға аванстық субсидиялау тетігін қолданбай өтінімдер (өтпелі өтінімдері) келіп түскен жағдайда жүргізіледі.</w:t>
      </w:r>
    </w:p>
    <w:p>
      <w:pPr>
        <w:spacing w:after="0"/>
        <w:ind w:left="0"/>
        <w:jc w:val="both"/>
      </w:pPr>
      <w:r>
        <w:rPr>
          <w:rFonts w:ascii="Times New Roman"/>
          <w:b w:val="false"/>
          <w:i w:val="false"/>
          <w:color w:val="000000"/>
          <w:sz w:val="28"/>
        </w:rPr>
        <w:t>
      Басқарма бекітілген Қаржыландыру жоспарына сәйкес тыңайтқыш өндірушіге тыңайтқыш құнының 60 (алпыс) пайызы мөлшерінде аванстық төлеммен субсидиялар аударуды жүзеге асырады.</w:t>
      </w:r>
    </w:p>
    <w:bookmarkStart w:name="z71" w:id="13"/>
    <w:p>
      <w:pPr>
        <w:spacing w:after="0"/>
        <w:ind w:left="0"/>
        <w:jc w:val="both"/>
      </w:pPr>
      <w:r>
        <w:rPr>
          <w:rFonts w:ascii="Times New Roman"/>
          <w:b w:val="false"/>
          <w:i w:val="false"/>
          <w:color w:val="000000"/>
          <w:sz w:val="28"/>
        </w:rPr>
        <w:t>
      66-3. Ауылшартауарөндіруші (ауылшаркооперативі) "электрондық үкіметтің" веб-порталы арқылы осы Қағидаларға 19-1-қосымшаға сәйкес нысан бойынша тыңайтқыштарды отандық тыңайтқыш өндірушіден арзандатылған құны бойынша сатып алу кезінде тиесілі субсидияларға ақы төлеу туралы өтпелі өтінімді электрондық түрде береді.</w:t>
      </w:r>
    </w:p>
    <w:bookmarkEnd w:id="13"/>
    <w:p>
      <w:pPr>
        <w:spacing w:after="0"/>
        <w:ind w:left="0"/>
        <w:jc w:val="both"/>
      </w:pPr>
      <w:r>
        <w:rPr>
          <w:rFonts w:ascii="Times New Roman"/>
          <w:b w:val="false"/>
          <w:i w:val="false"/>
          <w:color w:val="000000"/>
          <w:sz w:val="28"/>
        </w:rPr>
        <w:t>
      Өтпелі өтінімдерді қабылдау ағымдағы жылы сатып алынған тыңайтқыштар үшін тиісті жылдың 1 ақпанынан 20 қыркүйегіне дейін жер учаскесінің орналасқан жері бойынша жүзеге асырылады.</w:t>
      </w:r>
    </w:p>
    <w:p>
      <w:pPr>
        <w:spacing w:after="0"/>
        <w:ind w:left="0"/>
        <w:jc w:val="both"/>
      </w:pPr>
      <w:r>
        <w:rPr>
          <w:rFonts w:ascii="Times New Roman"/>
          <w:b w:val="false"/>
          <w:i w:val="false"/>
          <w:color w:val="000000"/>
          <w:sz w:val="28"/>
        </w:rPr>
        <w:t xml:space="preserve">
      Өтпелі өтінімдер бойынша субсидияларды есептеу және төлеу осы Қағидалардың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тәртіппен жүзеге асырылады.</w:t>
      </w:r>
    </w:p>
    <w:bookmarkStart w:name="z74" w:id="14"/>
    <w:p>
      <w:pPr>
        <w:spacing w:after="0"/>
        <w:ind w:left="0"/>
        <w:jc w:val="both"/>
      </w:pPr>
      <w:r>
        <w:rPr>
          <w:rFonts w:ascii="Times New Roman"/>
          <w:b w:val="false"/>
          <w:i w:val="false"/>
          <w:color w:val="000000"/>
          <w:sz w:val="28"/>
        </w:rPr>
        <w:t xml:space="preserve">
      66-4. Тыңайтқыштарды өндіруші осы Қағидалардың 66-тармағының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шартты орындағанға дейін арнайы шоттағы қаражатты пайдаланбайды. Бұл ретте, өтпелі өтінімді Басқарма растағаннан кейін тыңайтқыш өндірушінің Жеке кабинетіне арнайы шоттан қаражат алу үшін электрондық хабарлама жіберіледі.</w:t>
      </w:r>
    </w:p>
    <w:bookmarkEnd w:id="14"/>
    <w:p>
      <w:pPr>
        <w:spacing w:after="0"/>
        <w:ind w:left="0"/>
        <w:jc w:val="both"/>
      </w:pPr>
      <w:r>
        <w:rPr>
          <w:rFonts w:ascii="Times New Roman"/>
          <w:b w:val="false"/>
          <w:i w:val="false"/>
          <w:color w:val="000000"/>
          <w:sz w:val="28"/>
        </w:rPr>
        <w:t>
      Тиісті жылдың 20 қазанына арнайы шотта пайдаланылмаған қаражаттың қалдықтары болған кезде тыңайтқыш өндіруші оларды тиісті жылдың 1 қарашасына дейін Басқарманың шотына қайтарады.</w:t>
      </w:r>
    </w:p>
    <w:p>
      <w:pPr>
        <w:spacing w:after="0"/>
        <w:ind w:left="0"/>
        <w:jc w:val="both"/>
      </w:pPr>
      <w:r>
        <w:rPr>
          <w:rFonts w:ascii="Times New Roman"/>
          <w:b w:val="false"/>
          <w:i w:val="false"/>
          <w:color w:val="000000"/>
          <w:sz w:val="28"/>
        </w:rPr>
        <w:t xml:space="preserve">
      Арнайы шотқа аударылған бюджет қаражаты толық игерілген жағдайда, аванстық субсидиялау тетігі шеңберінде өтпелі өтінімдерді қабылдау тоқтатылады. Мұндай жағдайда өтпелі өтінімдерді қабылдау осы Қағидалардың </w:t>
      </w:r>
      <w:r>
        <w:rPr>
          <w:rFonts w:ascii="Times New Roman"/>
          <w:b w:val="false"/>
          <w:i w:val="false"/>
          <w:color w:val="000000"/>
          <w:sz w:val="28"/>
        </w:rPr>
        <w:t>71-тармағына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Ауылшартауарөндіруші (ауылшаркооперативі) егер тыңайтқыш өндіруші нақты өткізілген тыңайтқыштар бойынша мәліметтерді аударым өтініміне енгізген сәтке дейін арнайы шоттағы бюджет қаражаты таусылса, онда өтпелі өтінімді кері қайтарып алады.</w:t>
      </w:r>
    </w:p>
    <w:bookmarkStart w:name="z78" w:id="15"/>
    <w:p>
      <w:pPr>
        <w:spacing w:after="0"/>
        <w:ind w:left="0"/>
        <w:jc w:val="both"/>
      </w:pPr>
      <w:r>
        <w:rPr>
          <w:rFonts w:ascii="Times New Roman"/>
          <w:b w:val="false"/>
          <w:i w:val="false"/>
          <w:color w:val="000000"/>
          <w:sz w:val="28"/>
        </w:rPr>
        <w:t>
      66-5. Осы параграфтың нормалары тыңайтқыштар өндірудің толық циклі бар тыңайтқыштар өндірушілерге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80" w:id="16"/>
    <w:p>
      <w:pPr>
        <w:spacing w:after="0"/>
        <w:ind w:left="0"/>
        <w:jc w:val="both"/>
      </w:pPr>
      <w:r>
        <w:rPr>
          <w:rFonts w:ascii="Times New Roman"/>
          <w:b w:val="false"/>
          <w:i w:val="false"/>
          <w:color w:val="000000"/>
          <w:sz w:val="28"/>
        </w:rPr>
        <w:t>
      "68. Аванстық субсидиялау тетігін қоспағанда және тыңайтқыштар өндірудің толық циклі бар тыңайтқыштар өндірушілерден сатып алғанда, тыңайтқыштарға арналған субсидиялар нормалары тыңайтқыштарға қосылған құн салығы есепке алынбай, тыңайтқыштардың ең төменгі нарықтық құнының жартысына сәйкес келетін мөлшерде абсолютті мәнде (теңге) белгіленеді.</w:t>
      </w:r>
    </w:p>
    <w:bookmarkEnd w:id="16"/>
    <w:p>
      <w:pPr>
        <w:spacing w:after="0"/>
        <w:ind w:left="0"/>
        <w:jc w:val="both"/>
      </w:pPr>
      <w:r>
        <w:rPr>
          <w:rFonts w:ascii="Times New Roman"/>
          <w:b w:val="false"/>
          <w:i w:val="false"/>
          <w:color w:val="000000"/>
          <w:sz w:val="28"/>
        </w:rPr>
        <w:t>
      Аванстық субсидиялау тетігін қолдану кезінде тыңайтқыштарға арналған субсидиялар нормасы және тыңайтқыштар өндірудің толық циклі бар тыңайтқыштар өндірушілерден сатып алғанда, қосылған құн салығын есепке алмағанда, нақты сатып алынған тыңайтқыштар құнының 60 (алпыс) пайызын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83"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19-1-қосымшамен толықтырылсын.</w:t>
      </w:r>
    </w:p>
    <w:bookmarkStart w:name="z86" w:id="18"/>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8"/>
    <w:bookmarkStart w:name="z87"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88" w:id="2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0"/>
    <w:bookmarkStart w:name="z89"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1"/>
    <w:bookmarkStart w:name="z90" w:id="22"/>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бірінші, он екінші, он үшінші, он төртінші, он бесінші, он алтыншы, он жетінші, он сегізінші және он тоғызыншы абзацтарын қоспағанда, алғашқы ресми жарияланған күнінен кейін күнтізбелік он күн өткен соң қолданысқа енгізіледі.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6" w:id="23"/>
    <w:p>
      <w:pPr>
        <w:spacing w:after="0"/>
        <w:ind w:left="0"/>
        <w:jc w:val="both"/>
      </w:pPr>
      <w:r>
        <w:rPr>
          <w:rFonts w:ascii="Times New Roman"/>
          <w:b w:val="false"/>
          <w:i w:val="false"/>
          <w:color w:val="000000"/>
          <w:sz w:val="28"/>
        </w:rPr>
        <w:t>
      Нысан</w:t>
      </w:r>
    </w:p>
    <w:bookmarkEnd w:id="23"/>
    <w:bookmarkStart w:name="z117" w:id="24"/>
    <w:p>
      <w:pPr>
        <w:spacing w:after="0"/>
        <w:ind w:left="0"/>
        <w:jc w:val="left"/>
      </w:pPr>
      <w:r>
        <w:rPr>
          <w:rFonts w:ascii="Times New Roman"/>
          <w:b/>
          <w:i w:val="false"/>
          <w:color w:val="000000"/>
        </w:rPr>
        <w:t xml:space="preserve"> Ағымдағы жылы агроөнеркәсіптік кешеннің өндірілген жалпы өнімнің (тауарлардың немесе көрсетілетін қызметтердің) көлемі туралы ақпарат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(ауылшаркооперативінің)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(ауылшаркооперативінің) бизнес-сәйкестендіру нөмірі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өндірілген өнім көлемі,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өндірілген өнімнің құны,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жалпы өнімнің құны, мың теңге</w:t>
            </w:r>
          </w:p>
          <w:p>
            <w:pPr>
              <w:spacing w:after="20"/>
              <w:ind w:left="20"/>
              <w:jc w:val="both"/>
            </w:pPr>
            <w:r>
              <w:rPr>
                <w:rFonts w:ascii="Times New Roman"/>
                <w:b w:val="false"/>
                <w:i w:val="false"/>
                <w:color w:val="000000"/>
                <w:sz w:val="20"/>
              </w:rPr>
              <w:t>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25"/>
    <w:p>
      <w:pPr>
        <w:spacing w:after="0"/>
        <w:ind w:left="0"/>
        <w:jc w:val="both"/>
      </w:pPr>
      <w:r>
        <w:rPr>
          <w:rFonts w:ascii="Times New Roman"/>
          <w:b w:val="false"/>
          <w:i w:val="false"/>
          <w:color w:val="000000"/>
          <w:sz w:val="28"/>
        </w:rPr>
        <w:t>
      * Деректер Қазақстан Республикасы Стратегиялық жоспарлау және реформалар агенттігінің ұлттық статистика бюросының ақпараттық жүйесінен автоматты түрде толтырылады</w:t>
      </w:r>
    </w:p>
    <w:bookmarkEnd w:id="25"/>
    <w:bookmarkStart w:name="z121" w:id="26"/>
    <w:p>
      <w:pPr>
        <w:spacing w:after="0"/>
        <w:ind w:left="0"/>
        <w:jc w:val="both"/>
      </w:pPr>
      <w:r>
        <w:rPr>
          <w:rFonts w:ascii="Times New Roman"/>
          <w:b w:val="false"/>
          <w:i w:val="false"/>
          <w:color w:val="000000"/>
          <w:sz w:val="28"/>
        </w:rPr>
        <w:t>
      ** Субсидиялаудың мемлекеттік ақпараттық жүйесінде (бұдан әрі – СМАЖ) автоматты түрде есептеледі</w:t>
      </w:r>
    </w:p>
    <w:bookmarkEnd w:id="26"/>
    <w:bookmarkStart w:name="z122" w:id="27"/>
    <w:p>
      <w:pPr>
        <w:spacing w:after="0"/>
        <w:ind w:left="0"/>
        <w:jc w:val="both"/>
      </w:pPr>
      <w:r>
        <w:rPr>
          <w:rFonts w:ascii="Times New Roman"/>
          <w:b w:val="false"/>
          <w:i w:val="false"/>
          <w:color w:val="000000"/>
          <w:sz w:val="28"/>
        </w:rPr>
        <w:t>
      *** СМАЖ-да автоматты түрде есептеледі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25" w:id="28"/>
    <w:p>
      <w:pPr>
        <w:spacing w:after="0"/>
        <w:ind w:left="0"/>
        <w:jc w:val="left"/>
      </w:pPr>
      <w:r>
        <w:rPr>
          <w:rFonts w:ascii="Times New Roman"/>
          <w:b/>
          <w:i w:val="false"/>
          <w:color w:val="000000"/>
        </w:rPr>
        <w:t xml:space="preserve"> "Басым дақылдардың, оның ішінде көпжылдық екпелердің өндірісін субсидиялау" мемлекеттік қызметін көрсетуге қойылатын негізгі талаптардың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атауы: "Басым дақылдардың, оның ішінде көпжылдық екпелердің өндірісін субсидиялау" </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1.Өңдеуге тапсырылған өнім үшін шығындарды ішінара өтеуге субсидиялар алуға.</w:t>
            </w:r>
          </w:p>
          <w:p>
            <w:pPr>
              <w:spacing w:after="20"/>
              <w:ind w:left="20"/>
              <w:jc w:val="both"/>
            </w:pPr>
            <w:r>
              <w:rPr>
                <w:rFonts w:ascii="Times New Roman"/>
                <w:b w:val="false"/>
                <w:i w:val="false"/>
                <w:color w:val="000000"/>
                <w:sz w:val="20"/>
              </w:rPr>
              <w:t>
2. Жеміс-жидек дақылдары мен жүзімнің отырғызу материалын өндіруге жұмсалған шығындарды ішінара өтеуге.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субсидиялар аудару туралы хабарлама не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электрондық цифрлық қолтаңбамен куәландырылған электрондық құжат нысанында мыналарды ұсынады: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қағидаларына (бұдан әрі – Қағидалар) 5-қосымшаға сәйкес нысан бойынша басым дақылдарды өндіру шығындарын ішінара өтеуге субсидиялар алуға арналған өтінім;</w:t>
            </w:r>
          </w:p>
          <w:p>
            <w:pPr>
              <w:spacing w:after="20"/>
              <w:ind w:left="20"/>
              <w:jc w:val="both"/>
            </w:pPr>
            <w:r>
              <w:rPr>
                <w:rFonts w:ascii="Times New Roman"/>
                <w:b w:val="false"/>
                <w:i w:val="false"/>
                <w:color w:val="000000"/>
                <w:sz w:val="20"/>
              </w:rPr>
              <w:t>
 Қағидаларға 6-қосымшаға сәйкес нысан бойынша жеміс-жидек дақылдары мен жүзімнің отырғызу материалын өндіруге арналған шығындарды ішінара өтеуге субсидиялар алуға өтінім.</w:t>
            </w:r>
          </w:p>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мемлекеттік органдардың интернет-ресурстарының www.gov.kz бірыңғай платформасында; </w:t>
            </w:r>
          </w:p>
          <w:p>
            <w:pPr>
              <w:spacing w:after="20"/>
              <w:ind w:left="20"/>
              <w:jc w:val="both"/>
            </w:pPr>
            <w:r>
              <w:rPr>
                <w:rFonts w:ascii="Times New Roman"/>
                <w:b w:val="false"/>
                <w:i w:val="false"/>
                <w:color w:val="000000"/>
                <w:sz w:val="20"/>
              </w:rPr>
              <w:t xml:space="preserve">
2) порталда; </w:t>
            </w:r>
          </w:p>
          <w:p>
            <w:pPr>
              <w:spacing w:after="20"/>
              <w:ind w:left="20"/>
              <w:jc w:val="both"/>
            </w:pPr>
            <w:r>
              <w:rPr>
                <w:rFonts w:ascii="Times New Roman"/>
                <w:b w:val="false"/>
                <w:i w:val="false"/>
                <w:color w:val="000000"/>
                <w:sz w:val="20"/>
              </w:rPr>
              <w:t>
3) тиісті көрсетілетін қызметті берушінің интернет-ресурсында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көрсетілетін қызметті берушілер Қағидалар бекітілген немесе өзгерген күннен бастап үш жұмыс күні ішінде мемлекеттік қызмет көрсету тәртібі туралы ақпаратты өзектендіреді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42" w:id="29"/>
    <w:p>
      <w:pPr>
        <w:spacing w:after="0"/>
        <w:ind w:left="0"/>
        <w:jc w:val="both"/>
      </w:pPr>
      <w:r>
        <w:rPr>
          <w:rFonts w:ascii="Times New Roman"/>
          <w:b w:val="false"/>
          <w:i w:val="false"/>
          <w:color w:val="000000"/>
          <w:sz w:val="28"/>
        </w:rPr>
        <w:t>
      Нысан</w:t>
      </w:r>
    </w:p>
    <w:bookmarkEnd w:id="29"/>
    <w:bookmarkStart w:name="z143" w:id="30"/>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30"/>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___________________________ тонна (дана, егіс бірліктері) көлемінде сатып алынған</w:t>
      </w:r>
    </w:p>
    <w:p>
      <w:pPr>
        <w:spacing w:after="0"/>
        <w:ind w:left="0"/>
        <w:jc w:val="both"/>
      </w:pPr>
      <w:r>
        <w:rPr>
          <w:rFonts w:ascii="Times New Roman"/>
          <w:b w:val="false"/>
          <w:i w:val="false"/>
          <w:color w:val="000000"/>
          <w:sz w:val="28"/>
        </w:rPr>
        <w:t xml:space="preserve">
      ______________________ элиталық тұқымдарға ________________________________ </w:t>
      </w:r>
    </w:p>
    <w:p>
      <w:pPr>
        <w:spacing w:after="0"/>
        <w:ind w:left="0"/>
        <w:jc w:val="both"/>
      </w:pPr>
      <w:r>
        <w:rPr>
          <w:rFonts w:ascii="Times New Roman"/>
          <w:b w:val="false"/>
          <w:i w:val="false"/>
          <w:color w:val="000000"/>
          <w:sz w:val="28"/>
        </w:rPr>
        <w:t>
                  (дақыл, сорт)                               (сомасы цифрлармен және жазбаша)</w:t>
      </w:r>
    </w:p>
    <w:p>
      <w:pPr>
        <w:spacing w:after="0"/>
        <w:ind w:left="0"/>
        <w:jc w:val="both"/>
      </w:pPr>
      <w:r>
        <w:rPr>
          <w:rFonts w:ascii="Times New Roman"/>
          <w:b w:val="false"/>
          <w:i w:val="false"/>
          <w:color w:val="000000"/>
          <w:sz w:val="28"/>
        </w:rPr>
        <w:t>
      теңге мөлшерінде субсидия төлеуді сұраймын.</w:t>
      </w:r>
    </w:p>
    <w:bookmarkStart w:name="z155" w:id="31"/>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31"/>
    <w:p>
      <w:pPr>
        <w:spacing w:after="0"/>
        <w:ind w:left="0"/>
        <w:jc w:val="both"/>
      </w:pPr>
      <w:r>
        <w:rPr>
          <w:rFonts w:ascii="Times New Roman"/>
          <w:b w:val="false"/>
          <w:i w:val="false"/>
          <w:color w:val="000000"/>
          <w:sz w:val="28"/>
        </w:rPr>
        <w:t>
      жеке сәйкестендіру нөмірі (бұдан әрі – ЖСН)/бизнес 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w:t>
      </w:r>
    </w:p>
    <w:bookmarkStart w:name="z165" w:id="32"/>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33"/>
    <w:p>
      <w:pPr>
        <w:spacing w:after="0"/>
        <w:ind w:left="0"/>
        <w:jc w:val="both"/>
      </w:pPr>
      <w:r>
        <w:rPr>
          <w:rFonts w:ascii="Times New Roman"/>
          <w:b w:val="false"/>
          <w:i w:val="false"/>
          <w:color w:val="000000"/>
          <w:sz w:val="28"/>
        </w:rPr>
        <w:t xml:space="preserve">
      3. Элиталық тұқым өсіру шаруашылығы (тұқым өткізуші, шетелдік тұқым өндіруші) мен тұқым өсіру шаруашылығы, ауыл шаруашылығы тауарын өндіруші (ауыл шаруашылығы кооперативі) арасындағы сатып алу-сату шарты бойынша мәліметтер: </w:t>
      </w:r>
    </w:p>
    <w:bookmarkEnd w:id="33"/>
    <w:p>
      <w:pPr>
        <w:spacing w:after="0"/>
        <w:ind w:left="0"/>
        <w:jc w:val="both"/>
      </w:pPr>
      <w:r>
        <w:rPr>
          <w:rFonts w:ascii="Times New Roman"/>
          <w:b w:val="false"/>
          <w:i w:val="false"/>
          <w:color w:val="000000"/>
          <w:sz w:val="28"/>
        </w:rPr>
        <w:t>
      сатып алушының ЖСН/БСН 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өткізушінің) атауы және БСН-сы 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өндірушінің) орналасқан жерінің мекенжайы 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төлеу мерзімі______________________________________________________________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bookmarkStart w:name="z179" w:id="34"/>
    <w:p>
      <w:pPr>
        <w:spacing w:after="0"/>
        <w:ind w:left="0"/>
        <w:jc w:val="both"/>
      </w:pPr>
      <w:r>
        <w:rPr>
          <w:rFonts w:ascii="Times New Roman"/>
          <w:b w:val="false"/>
          <w:i w:val="false"/>
          <w:color w:val="000000"/>
          <w:sz w:val="28"/>
        </w:rPr>
        <w:t>
      4. Элиталық тұқым сатып алуға жұмсалған шығындарды (өтінім берген сәтте) растайтын төлем құжаттарының, шот-фактураның және элиталық тұқымдарды жеткізу туралы жүкқұжаттың (актінің) мәліметтері:</w:t>
      </w:r>
    </w:p>
    <w:bookmarkEnd w:id="34"/>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________________________________________</w:t>
      </w:r>
    </w:p>
    <w:bookmarkStart w:name="z186" w:id="35"/>
    <w:p>
      <w:pPr>
        <w:spacing w:after="0"/>
        <w:ind w:left="0"/>
        <w:jc w:val="both"/>
      </w:pPr>
      <w:r>
        <w:rPr>
          <w:rFonts w:ascii="Times New Roman"/>
          <w:b w:val="false"/>
          <w:i w:val="false"/>
          <w:color w:val="000000"/>
          <w:sz w:val="28"/>
        </w:rPr>
        <w:t>
      5. Тауарларға арналған декларацияның (элиталық тұқымдарды Еуразиялық экономикалық одаққа кірмейтін елдерден сатып алған кезде) мәліметтері:</w:t>
      </w:r>
    </w:p>
    <w:bookmarkEnd w:id="35"/>
    <w:p>
      <w:pPr>
        <w:spacing w:after="0"/>
        <w:ind w:left="0"/>
        <w:jc w:val="both"/>
      </w:pPr>
      <w:r>
        <w:rPr>
          <w:rFonts w:ascii="Times New Roman"/>
          <w:b w:val="false"/>
          <w:i w:val="false"/>
          <w:color w:val="000000"/>
          <w:sz w:val="28"/>
        </w:rPr>
        <w:t>
      декларацияның нөмірі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bookmarkStart w:name="z195" w:id="36"/>
    <w:p>
      <w:pPr>
        <w:spacing w:after="0"/>
        <w:ind w:left="0"/>
        <w:jc w:val="both"/>
      </w:pPr>
      <w:r>
        <w:rPr>
          <w:rFonts w:ascii="Times New Roman"/>
          <w:b w:val="false"/>
          <w:i w:val="false"/>
          <w:color w:val="000000"/>
          <w:sz w:val="28"/>
        </w:rPr>
        <w:t>
      6. Мемлекеттік кірістер органы берген, элиталық тұқымдардың Еуразиялық экономикалық одақ елдерінен әкелінгенін растайтын құжаттың мәліметтері:</w:t>
      </w:r>
    </w:p>
    <w:bookmarkEnd w:id="36"/>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bookmarkStart w:name="z204" w:id="37"/>
    <w:p>
      <w:pPr>
        <w:spacing w:after="0"/>
        <w:ind w:left="0"/>
        <w:jc w:val="both"/>
      </w:pPr>
      <w:r>
        <w:rPr>
          <w:rFonts w:ascii="Times New Roman"/>
          <w:b w:val="false"/>
          <w:i w:val="false"/>
          <w:color w:val="000000"/>
          <w:sz w:val="28"/>
        </w:rPr>
        <w:t>
      7. Жылыжай кешенінің (өнеркәсіптік/фермерлік) бар-жоғы туралы мәліметтер:</w:t>
      </w:r>
    </w:p>
    <w:bookmarkEnd w:id="37"/>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bookmarkStart w:name="z210" w:id="38"/>
    <w:p>
      <w:pPr>
        <w:spacing w:after="0"/>
        <w:ind w:left="0"/>
        <w:jc w:val="both"/>
      </w:pPr>
      <w:r>
        <w:rPr>
          <w:rFonts w:ascii="Times New Roman"/>
          <w:b w:val="false"/>
          <w:i w:val="false"/>
          <w:color w:val="000000"/>
          <w:sz w:val="28"/>
        </w:rPr>
        <w:t xml:space="preserve">
      8.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w:t>
      </w:r>
    </w:p>
    <w:bookmarkEnd w:id="38"/>
    <w:p>
      <w:pPr>
        <w:spacing w:after="0"/>
        <w:ind w:left="0"/>
        <w:jc w:val="both"/>
      </w:pPr>
      <w:r>
        <w:rPr>
          <w:rFonts w:ascii="Times New Roman"/>
          <w:b w:val="false"/>
          <w:i w:val="false"/>
          <w:color w:val="000000"/>
          <w:sz w:val="28"/>
        </w:rPr>
        <w:t>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214" w:id="39"/>
    <w:p>
      <w:pPr>
        <w:spacing w:after="0"/>
        <w:ind w:left="0"/>
        <w:jc w:val="both"/>
      </w:pPr>
      <w:r>
        <w:rPr>
          <w:rFonts w:ascii="Times New Roman"/>
          <w:b w:val="false"/>
          <w:i w:val="false"/>
          <w:color w:val="000000"/>
          <w:sz w:val="28"/>
        </w:rPr>
        <w:t>
      9. Құжаттар туралы мәліметтер:</w:t>
      </w:r>
    </w:p>
    <w:bookmarkEnd w:id="39"/>
    <w:p>
      <w:pPr>
        <w:spacing w:after="0"/>
        <w:ind w:left="0"/>
        <w:jc w:val="both"/>
      </w:pPr>
      <w:r>
        <w:rPr>
          <w:rFonts w:ascii="Times New Roman"/>
          <w:b w:val="false"/>
          <w:i w:val="false"/>
          <w:color w:val="000000"/>
          <w:sz w:val="28"/>
        </w:rPr>
        <w:t>
      элиталық тұқымдардың сорттық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элиталық тұқымдардың кондициялылығы туралы куәлік (түйнекті талдау актісі, тұқымды талдау нәтижесі):</w:t>
      </w:r>
    </w:p>
    <w:p>
      <w:pPr>
        <w:spacing w:after="0"/>
        <w:ind w:left="0"/>
        <w:jc w:val="both"/>
      </w:pPr>
      <w:r>
        <w:rPr>
          <w:rFonts w:ascii="Times New Roman"/>
          <w:b w:val="false"/>
          <w:i w:val="false"/>
          <w:color w:val="000000"/>
          <w:sz w:val="28"/>
        </w:rPr>
        <w:t>
      құжаттың нөмірі____________________________________________________________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______________________________________________________</w:t>
      </w:r>
    </w:p>
    <w:p>
      <w:pPr>
        <w:spacing w:after="0"/>
        <w:ind w:left="0"/>
        <w:jc w:val="both"/>
      </w:pPr>
      <w:r>
        <w:rPr>
          <w:rFonts w:ascii="Times New Roman"/>
          <w:b w:val="false"/>
          <w:i w:val="false"/>
          <w:color w:val="000000"/>
          <w:sz w:val="28"/>
        </w:rPr>
        <w:t>
      элиталық тұқым өсіру шаруашылығы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229" w:id="40"/>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(элиталық тұқымдарды Еуразиялық экономикалық одаққа кірмейтін елдерден сатып алған кезде) мәліметтері:</w:t>
      </w:r>
    </w:p>
    <w:bookmarkEnd w:id="40"/>
    <w:p>
      <w:pPr>
        <w:spacing w:after="0"/>
        <w:ind w:left="0"/>
        <w:jc w:val="both"/>
      </w:pPr>
      <w:r>
        <w:rPr>
          <w:rFonts w:ascii="Times New Roman"/>
          <w:b w:val="false"/>
          <w:i w:val="false"/>
          <w:color w:val="000000"/>
          <w:sz w:val="28"/>
        </w:rPr>
        <w:t>
      нөмірі мен берілген күні 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алушы____________________________________________________</w:t>
      </w:r>
    </w:p>
    <w:bookmarkStart w:name="z234" w:id="41"/>
    <w:p>
      <w:pPr>
        <w:spacing w:after="0"/>
        <w:ind w:left="0"/>
        <w:jc w:val="both"/>
      </w:pPr>
      <w:r>
        <w:rPr>
          <w:rFonts w:ascii="Times New Roman"/>
          <w:b w:val="false"/>
          <w:i w:val="false"/>
          <w:color w:val="000000"/>
          <w:sz w:val="28"/>
        </w:rPr>
        <w:t>
      11. Тиесілі субсидиялар есептемесі: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42"/>
    <w:p>
      <w:pPr>
        <w:spacing w:after="0"/>
        <w:ind w:left="0"/>
        <w:jc w:val="both"/>
      </w:pPr>
      <w:r>
        <w:rPr>
          <w:rFonts w:ascii="Times New Roman"/>
          <w:b w:val="false"/>
          <w:i w:val="false"/>
          <w:color w:val="000000"/>
          <w:sz w:val="28"/>
        </w:rPr>
        <w:t>
      кестенің жалғасы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тұқым өсіру шаруашылығы, ауыл шаруашылығы тауарын өндіруші (ауыл шаруашылығы кооперативі) дербес көрсетеді. Бұл ретте, танаптың алаңы осы тұқым өсіру шаруашылығына,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((6-баған х 7-баған)/100 %) х 8-баған х 10-баған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элиталық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Субсидияланған:</w:t>
      </w:r>
    </w:p>
    <w:p>
      <w:pPr>
        <w:spacing w:after="0"/>
        <w:ind w:left="0"/>
        <w:jc w:val="both"/>
      </w:pPr>
      <w:r>
        <w:rPr>
          <w:rFonts w:ascii="Times New Roman"/>
          <w:b w:val="false"/>
          <w:i w:val="false"/>
          <w:color w:val="000000"/>
          <w:sz w:val="28"/>
        </w:rPr>
        <w:t>
      бірінші репродукциялы тұқымдарды өндіру үшін элиталық тұқымдардың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жылы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 сағат ______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52" w:id="43"/>
    <w:p>
      <w:pPr>
        <w:spacing w:after="0"/>
        <w:ind w:left="0"/>
        <w:jc w:val="both"/>
      </w:pPr>
      <w:r>
        <w:rPr>
          <w:rFonts w:ascii="Times New Roman"/>
          <w:b w:val="false"/>
          <w:i w:val="false"/>
          <w:color w:val="000000"/>
          <w:sz w:val="28"/>
        </w:rPr>
        <w:t>
      Нысан</w:t>
      </w:r>
    </w:p>
    <w:bookmarkEnd w:id="43"/>
    <w:bookmarkStart w:name="z253" w:id="44"/>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44"/>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______________________________________ тонна (дана, егіс бірлігі) көлемінде </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xml:space="preserve">
      сатып алынған бірінші репродукция тұқымдары және (немесе) мақтаның екінші </w:t>
      </w:r>
    </w:p>
    <w:p>
      <w:pPr>
        <w:spacing w:after="0"/>
        <w:ind w:left="0"/>
        <w:jc w:val="both"/>
      </w:pPr>
      <w:r>
        <w:rPr>
          <w:rFonts w:ascii="Times New Roman"/>
          <w:b w:val="false"/>
          <w:i w:val="false"/>
          <w:color w:val="000000"/>
          <w:sz w:val="28"/>
        </w:rPr>
        <w:t xml:space="preserve">
      репродукция тұқымдары үшін _____________ теңге мөлшерінде субсидия төлеуді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сұраймын.</w:t>
      </w:r>
    </w:p>
    <w:bookmarkStart w:name="z267" w:id="45"/>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 мәліметтері:</w:t>
      </w:r>
    </w:p>
    <w:bookmarkEnd w:id="45"/>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bookmarkStart w:name="z277" w:id="46"/>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47"/>
    <w:p>
      <w:pPr>
        <w:spacing w:after="0"/>
        <w:ind w:left="0"/>
        <w:jc w:val="both"/>
      </w:pPr>
      <w:r>
        <w:rPr>
          <w:rFonts w:ascii="Times New Roman"/>
          <w:b w:val="false"/>
          <w:i w:val="false"/>
          <w:color w:val="000000"/>
          <w:sz w:val="28"/>
        </w:rPr>
        <w:t>
      3. Тұқым өсіру шаруашылығы (тұқым өткізуші, шетелдік тұқымдар өндіруші) мен ауыл шаруашылығы тауарын өндіруші (ауыл шаруашылығы кооперативі) арасындағы сатып алу-сату шартының мәліметтері:</w:t>
      </w:r>
    </w:p>
    <w:bookmarkEnd w:id="47"/>
    <w:p>
      <w:pPr>
        <w:spacing w:after="0"/>
        <w:ind w:left="0"/>
        <w:jc w:val="both"/>
      </w:pPr>
      <w:r>
        <w:rPr>
          <w:rFonts w:ascii="Times New Roman"/>
          <w:b w:val="false"/>
          <w:i w:val="false"/>
          <w:color w:val="000000"/>
          <w:sz w:val="28"/>
        </w:rPr>
        <w:t>
      сатып алушының ЖСН/БСН _________________________________________________</w:t>
      </w:r>
    </w:p>
    <w:p>
      <w:pPr>
        <w:spacing w:after="0"/>
        <w:ind w:left="0"/>
        <w:jc w:val="both"/>
      </w:pPr>
      <w:r>
        <w:rPr>
          <w:rFonts w:ascii="Times New Roman"/>
          <w:b w:val="false"/>
          <w:i w:val="false"/>
          <w:color w:val="000000"/>
          <w:sz w:val="28"/>
        </w:rPr>
        <w:t>
      шарт нөмірі _______________________________________________________________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атауы және БСН-сы ___________________________________________________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орналасқан жерінің мекенжайы 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бірлігі) 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w:t>
      </w:r>
    </w:p>
    <w:bookmarkStart w:name="z290" w:id="48"/>
    <w:p>
      <w:pPr>
        <w:spacing w:after="0"/>
        <w:ind w:left="0"/>
        <w:jc w:val="both"/>
      </w:pPr>
      <w:r>
        <w:rPr>
          <w:rFonts w:ascii="Times New Roman"/>
          <w:b w:val="false"/>
          <w:i w:val="false"/>
          <w:color w:val="000000"/>
          <w:sz w:val="28"/>
        </w:rPr>
        <w:t>
      4.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w:t>
      </w:r>
    </w:p>
    <w:bookmarkEnd w:id="48"/>
    <w:p>
      <w:pPr>
        <w:spacing w:after="0"/>
        <w:ind w:left="0"/>
        <w:jc w:val="both"/>
      </w:pPr>
      <w:r>
        <w:rPr>
          <w:rFonts w:ascii="Times New Roman"/>
          <w:b w:val="false"/>
          <w:i w:val="false"/>
          <w:color w:val="000000"/>
          <w:sz w:val="28"/>
        </w:rPr>
        <w:t>
      төлем құжатының нөмірі 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w:t>
      </w:r>
    </w:p>
    <w:bookmarkStart w:name="z297" w:id="49"/>
    <w:p>
      <w:pPr>
        <w:spacing w:after="0"/>
        <w:ind w:left="0"/>
        <w:jc w:val="both"/>
      </w:pPr>
      <w:r>
        <w:rPr>
          <w:rFonts w:ascii="Times New Roman"/>
          <w:b w:val="false"/>
          <w:i w:val="false"/>
          <w:color w:val="000000"/>
          <w:sz w:val="28"/>
        </w:rPr>
        <w:t>
      5.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 мәліметтері:</w:t>
      </w:r>
    </w:p>
    <w:bookmarkEnd w:id="49"/>
    <w:p>
      <w:pPr>
        <w:spacing w:after="0"/>
        <w:ind w:left="0"/>
        <w:jc w:val="both"/>
      </w:pPr>
      <w:r>
        <w:rPr>
          <w:rFonts w:ascii="Times New Roman"/>
          <w:b w:val="false"/>
          <w:i w:val="false"/>
          <w:color w:val="000000"/>
          <w:sz w:val="28"/>
        </w:rPr>
        <w:t>
      декларацияның нөмірі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w:t>
      </w:r>
    </w:p>
    <w:bookmarkStart w:name="z306" w:id="50"/>
    <w:p>
      <w:pPr>
        <w:spacing w:after="0"/>
        <w:ind w:left="0"/>
        <w:jc w:val="both"/>
      </w:pPr>
      <w:r>
        <w:rPr>
          <w:rFonts w:ascii="Times New Roman"/>
          <w:b w:val="false"/>
          <w:i w:val="false"/>
          <w:color w:val="000000"/>
          <w:sz w:val="28"/>
        </w:rPr>
        <w:t>
      6.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w:t>
      </w:r>
    </w:p>
    <w:bookmarkEnd w:id="50"/>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w:t>
      </w:r>
    </w:p>
    <w:bookmarkStart w:name="z315" w:id="51"/>
    <w:p>
      <w:pPr>
        <w:spacing w:after="0"/>
        <w:ind w:left="0"/>
        <w:jc w:val="both"/>
      </w:pPr>
      <w:r>
        <w:rPr>
          <w:rFonts w:ascii="Times New Roman"/>
          <w:b w:val="false"/>
          <w:i w:val="false"/>
          <w:color w:val="000000"/>
          <w:sz w:val="28"/>
        </w:rPr>
        <w:t>
      7. Жылыжай кешенінің (өнеркәсіптік/фермерлік) бар-жоғы туралы мәліметтер:</w:t>
      </w:r>
    </w:p>
    <w:bookmarkEnd w:id="51"/>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bookmarkStart w:name="z321" w:id="52"/>
    <w:p>
      <w:pPr>
        <w:spacing w:after="0"/>
        <w:ind w:left="0"/>
        <w:jc w:val="both"/>
      </w:pPr>
      <w:r>
        <w:rPr>
          <w:rFonts w:ascii="Times New Roman"/>
          <w:b w:val="false"/>
          <w:i w:val="false"/>
          <w:color w:val="000000"/>
          <w:sz w:val="28"/>
        </w:rPr>
        <w:t>
      8.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52"/>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324" w:id="53"/>
    <w:p>
      <w:pPr>
        <w:spacing w:after="0"/>
        <w:ind w:left="0"/>
        <w:jc w:val="both"/>
      </w:pPr>
      <w:r>
        <w:rPr>
          <w:rFonts w:ascii="Times New Roman"/>
          <w:b w:val="false"/>
          <w:i w:val="false"/>
          <w:color w:val="000000"/>
          <w:sz w:val="28"/>
        </w:rPr>
        <w:t>
      9. Құжаттар туралы мәліметтер:</w:t>
      </w:r>
    </w:p>
    <w:bookmarkEnd w:id="53"/>
    <w:p>
      <w:pPr>
        <w:spacing w:after="0"/>
        <w:ind w:left="0"/>
        <w:jc w:val="both"/>
      </w:pPr>
      <w:r>
        <w:rPr>
          <w:rFonts w:ascii="Times New Roman"/>
          <w:b w:val="false"/>
          <w:i w:val="false"/>
          <w:color w:val="000000"/>
          <w:sz w:val="28"/>
        </w:rPr>
        <w:t>
      бірінші репродукция тұқымдарының және (немесе) мақтаның екінші репродукция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репродукция тұқымдарының және (немесе) мақтаның екінші репродукция тұқымдарының кондициялылығы туралы куәлік (түйнекті талдау актісі, тұқымдарды талдау нәтижесі):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______________________________________________________</w:t>
      </w:r>
    </w:p>
    <w:p>
      <w:pPr>
        <w:spacing w:after="0"/>
        <w:ind w:left="0"/>
        <w:jc w:val="both"/>
      </w:pPr>
      <w:r>
        <w:rPr>
          <w:rFonts w:ascii="Times New Roman"/>
          <w:b w:val="false"/>
          <w:i w:val="false"/>
          <w:color w:val="000000"/>
          <w:sz w:val="28"/>
        </w:rPr>
        <w:t>
      бірінші репродукция тұқымдарын және (немесе) екінші мақтаның репродукция тұқымын өндіруші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339" w:id="54"/>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мәліметтері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w:t>
      </w:r>
    </w:p>
    <w:bookmarkEnd w:id="54"/>
    <w:p>
      <w:pPr>
        <w:spacing w:after="0"/>
        <w:ind w:left="0"/>
        <w:jc w:val="both"/>
      </w:pPr>
      <w:r>
        <w:rPr>
          <w:rFonts w:ascii="Times New Roman"/>
          <w:b w:val="false"/>
          <w:i w:val="false"/>
          <w:color w:val="000000"/>
          <w:sz w:val="28"/>
        </w:rPr>
        <w:t>
      нөмірі мен берілген күні 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w:t>
      </w:r>
    </w:p>
    <w:bookmarkStart w:name="z344" w:id="55"/>
    <w:p>
      <w:pPr>
        <w:spacing w:after="0"/>
        <w:ind w:left="0"/>
        <w:jc w:val="both"/>
      </w:pPr>
      <w:r>
        <w:rPr>
          <w:rFonts w:ascii="Times New Roman"/>
          <w:b w:val="false"/>
          <w:i w:val="false"/>
          <w:color w:val="000000"/>
          <w:sz w:val="28"/>
        </w:rPr>
        <w:t>
      11. Тиесілі субсидиялар есептемесі: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56"/>
    <w:p>
      <w:pPr>
        <w:spacing w:after="0"/>
        <w:ind w:left="0"/>
        <w:jc w:val="both"/>
      </w:pPr>
      <w:r>
        <w:rPr>
          <w:rFonts w:ascii="Times New Roman"/>
          <w:b w:val="false"/>
          <w:i w:val="false"/>
          <w:color w:val="000000"/>
          <w:sz w:val="28"/>
        </w:rPr>
        <w:t>
      кестенің жалғасы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((6-баған х 7-баған)/100 %) х 8-баған х 10-баған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 кезде ауыл шаруашылығы кооперативі өтінім берген жағдайда, ауыл шаруашылығы кооперативінің әрбір мүшесі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w:t>
      </w:r>
    </w:p>
    <w:p>
      <w:pPr>
        <w:spacing w:after="0"/>
        <w:ind w:left="0"/>
        <w:jc w:val="both"/>
      </w:pPr>
      <w:r>
        <w:rPr>
          <w:rFonts w:ascii="Times New Roman"/>
          <w:b w:val="false"/>
          <w:i w:val="false"/>
          <w:color w:val="000000"/>
          <w:sz w:val="28"/>
        </w:rPr>
        <w:t>
      екінші репродукция тұқымдарын өндіру үшін бірінші репродукция тұқымдарының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364" w:id="57"/>
    <w:p>
      <w:pPr>
        <w:spacing w:after="0"/>
        <w:ind w:left="0"/>
        <w:jc w:val="both"/>
      </w:pPr>
      <w:r>
        <w:rPr>
          <w:rFonts w:ascii="Times New Roman"/>
          <w:b w:val="false"/>
          <w:i w:val="false"/>
          <w:color w:val="000000"/>
          <w:sz w:val="28"/>
        </w:rPr>
        <w:t>
      Нысан</w:t>
      </w:r>
    </w:p>
    <w:bookmarkEnd w:id="57"/>
    <w:bookmarkStart w:name="z365" w:id="58"/>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w:t>
      </w:r>
    </w:p>
    <w:bookmarkEnd w:id="58"/>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__________________________________________________ тонна (дана, егіс бірліктері) </w:t>
      </w:r>
    </w:p>
    <w:p>
      <w:pPr>
        <w:spacing w:after="0"/>
        <w:ind w:left="0"/>
        <w:jc w:val="both"/>
      </w:pPr>
      <w:r>
        <w:rPr>
          <w:rFonts w:ascii="Times New Roman"/>
          <w:b w:val="false"/>
          <w:i w:val="false"/>
          <w:color w:val="000000"/>
          <w:sz w:val="28"/>
        </w:rPr>
        <w:t>
                        (дақыл, будан)</w:t>
      </w:r>
    </w:p>
    <w:p>
      <w:pPr>
        <w:spacing w:after="0"/>
        <w:ind w:left="0"/>
        <w:jc w:val="both"/>
      </w:pPr>
      <w:r>
        <w:rPr>
          <w:rFonts w:ascii="Times New Roman"/>
          <w:b w:val="false"/>
          <w:i w:val="false"/>
          <w:color w:val="000000"/>
          <w:sz w:val="28"/>
        </w:rPr>
        <w:t xml:space="preserve">
      көлемінде сатып алынған жүгерінің, қант қызылшасының, рапстың, күнбағыстың, мақтаның, құмайдың, қызанақтың және қиярдың бірінші ұрпақ будандарының тұқымдарына </w:t>
      </w:r>
    </w:p>
    <w:p>
      <w:pPr>
        <w:spacing w:after="0"/>
        <w:ind w:left="0"/>
        <w:jc w:val="both"/>
      </w:pPr>
      <w:r>
        <w:rPr>
          <w:rFonts w:ascii="Times New Roman"/>
          <w:b w:val="false"/>
          <w:i w:val="false"/>
          <w:color w:val="000000"/>
          <w:sz w:val="28"/>
        </w:rPr>
        <w:t xml:space="preserve">
      _________________________________________________________ теңге мөлшерінде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субсидия төлеуді сұраймын.</w:t>
      </w:r>
    </w:p>
    <w:bookmarkStart w:name="z379" w:id="59"/>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59"/>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bookmarkStart w:name="z389" w:id="60"/>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61"/>
          <w:p>
            <w:pPr>
              <w:spacing w:after="20"/>
              <w:ind w:left="20"/>
              <w:jc w:val="both"/>
            </w:pPr>
            <w:r>
              <w:rPr>
                <w:rFonts w:ascii="Times New Roman"/>
                <w:b w:val="false"/>
                <w:i w:val="false"/>
                <w:color w:val="000000"/>
                <w:sz w:val="20"/>
              </w:rPr>
              <w:t>
Р/с</w:t>
            </w:r>
          </w:p>
          <w:bookmarkEnd w:id="6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62"/>
    <w:p>
      <w:pPr>
        <w:spacing w:after="0"/>
        <w:ind w:left="0"/>
        <w:jc w:val="both"/>
      </w:pPr>
      <w:r>
        <w:rPr>
          <w:rFonts w:ascii="Times New Roman"/>
          <w:b w:val="false"/>
          <w:i w:val="false"/>
          <w:color w:val="000000"/>
          <w:sz w:val="28"/>
        </w:rPr>
        <w:t>
      3. Элиталық тұқым өсіру шаруашылығы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62"/>
    <w:p>
      <w:pPr>
        <w:spacing w:after="0"/>
        <w:ind w:left="0"/>
        <w:jc w:val="both"/>
      </w:pPr>
      <w:r>
        <w:rPr>
          <w:rFonts w:ascii="Times New Roman"/>
          <w:b w:val="false"/>
          <w:i w:val="false"/>
          <w:color w:val="000000"/>
          <w:sz w:val="28"/>
        </w:rPr>
        <w:t>
      сатып алушының ЖСН/БСН 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________________________________________</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шетелдік тұқым өндірушінің) атауы және БСН-сы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элиталық тұқым өсіру шаруашылығы (тұқым өсіру шаруашылығының, тұқым </w:t>
      </w:r>
    </w:p>
    <w:p>
      <w:pPr>
        <w:spacing w:after="0"/>
        <w:ind w:left="0"/>
        <w:jc w:val="both"/>
      </w:pPr>
      <w:r>
        <w:rPr>
          <w:rFonts w:ascii="Times New Roman"/>
          <w:b w:val="false"/>
          <w:i w:val="false"/>
          <w:color w:val="000000"/>
          <w:sz w:val="28"/>
        </w:rPr>
        <w:t xml:space="preserve">
      өткізушінің, шетелдік тұқым өндірушінің)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дақылдың, буданның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bookmarkStart w:name="z407" w:id="63"/>
    <w:p>
      <w:pPr>
        <w:spacing w:after="0"/>
        <w:ind w:left="0"/>
        <w:jc w:val="both"/>
      </w:pPr>
      <w:r>
        <w:rPr>
          <w:rFonts w:ascii="Times New Roman"/>
          <w:b w:val="false"/>
          <w:i w:val="false"/>
          <w:color w:val="000000"/>
          <w:sz w:val="28"/>
        </w:rPr>
        <w:t>
      4. Жүгерінің, қант қызылшасының, рапстың, күнбағыстың, мақтаның, құмайдың, қызанақтың және қиярдың бірінші ұрпақ будандарының тұқымдарын сатып алуға жұмсалған шығындарды (өтінім берген сәтте) растайтын төлем құжаттар, шот-фактуралар және жүгерінің, қант қызылшасының, рапстың, күнбағыстың, мақтаның, құмайдың, қызанақтың және қиярдың бірінші ұрпақ будандарының тұқымдарын жеткізу туралы жүкқұжат (акті) мәліметтері:</w:t>
      </w:r>
    </w:p>
    <w:bookmarkEnd w:id="63"/>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________________________________________</w:t>
      </w:r>
    </w:p>
    <w:bookmarkStart w:name="z414" w:id="64"/>
    <w:p>
      <w:pPr>
        <w:spacing w:after="0"/>
        <w:ind w:left="0"/>
        <w:jc w:val="both"/>
      </w:pPr>
      <w:r>
        <w:rPr>
          <w:rFonts w:ascii="Times New Roman"/>
          <w:b w:val="false"/>
          <w:i w:val="false"/>
          <w:color w:val="000000"/>
          <w:sz w:val="28"/>
        </w:rPr>
        <w:t>
      5. Тауарларға арналған кедендік декларация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мәліметтері:</w:t>
      </w:r>
    </w:p>
    <w:bookmarkEnd w:id="64"/>
    <w:p>
      <w:pPr>
        <w:spacing w:after="0"/>
        <w:ind w:left="0"/>
        <w:jc w:val="both"/>
      </w:pPr>
      <w:r>
        <w:rPr>
          <w:rFonts w:ascii="Times New Roman"/>
          <w:b w:val="false"/>
          <w:i w:val="false"/>
          <w:color w:val="000000"/>
          <w:sz w:val="28"/>
        </w:rPr>
        <w:t>
      декларацияның нөмірі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буданның/сорттың атауы 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bookmarkStart w:name="z423" w:id="65"/>
    <w:p>
      <w:pPr>
        <w:spacing w:after="0"/>
        <w:ind w:left="0"/>
        <w:jc w:val="both"/>
      </w:pPr>
      <w:r>
        <w:rPr>
          <w:rFonts w:ascii="Times New Roman"/>
          <w:b w:val="false"/>
          <w:i w:val="false"/>
          <w:color w:val="000000"/>
          <w:sz w:val="28"/>
        </w:rPr>
        <w:t>
      6. Жүгерінің, қант қызылшасының, рапстың, күнбағыстың, мақтаның, құмайдың, қызанақтың және қиярдың бірінші ұрпақ будандары тұқымдарының Еуразиялық экономикалық одақ елдерінен әкелінгенін растайтын, мемлекеттік кірістер органы берген құжат мәліметтері:</w:t>
      </w:r>
    </w:p>
    <w:bookmarkEnd w:id="65"/>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буданның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bookmarkStart w:name="z432" w:id="66"/>
    <w:p>
      <w:pPr>
        <w:spacing w:after="0"/>
        <w:ind w:left="0"/>
        <w:jc w:val="both"/>
      </w:pPr>
      <w:r>
        <w:rPr>
          <w:rFonts w:ascii="Times New Roman"/>
          <w:b w:val="false"/>
          <w:i w:val="false"/>
          <w:color w:val="000000"/>
          <w:sz w:val="28"/>
        </w:rPr>
        <w:t>
      7. Жылыжай кешенінің (өнеркәсіптік/фермерлік) бар-жоғы туралы мәліметтер:</w:t>
      </w:r>
    </w:p>
    <w:bookmarkEnd w:id="66"/>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bookmarkStart w:name="z438" w:id="67"/>
    <w:p>
      <w:pPr>
        <w:spacing w:after="0"/>
        <w:ind w:left="0"/>
        <w:jc w:val="both"/>
      </w:pPr>
      <w:r>
        <w:rPr>
          <w:rFonts w:ascii="Times New Roman"/>
          <w:b w:val="false"/>
          <w:i w:val="false"/>
          <w:color w:val="000000"/>
          <w:sz w:val="28"/>
        </w:rPr>
        <w:t>
      8.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67"/>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441" w:id="68"/>
    <w:p>
      <w:pPr>
        <w:spacing w:after="0"/>
        <w:ind w:left="0"/>
        <w:jc w:val="both"/>
      </w:pPr>
      <w:r>
        <w:rPr>
          <w:rFonts w:ascii="Times New Roman"/>
          <w:b w:val="false"/>
          <w:i w:val="false"/>
          <w:color w:val="000000"/>
          <w:sz w:val="28"/>
        </w:rPr>
        <w:t>
      9. Құжаттар туралы мәліметтер:</w:t>
      </w:r>
    </w:p>
    <w:bookmarkEnd w:id="68"/>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буын будандары тұқымдарының кондициялылығы (түйнекті талдау актісі, тұқымды талдау нәтижесі) туралы куәлік:</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аккредиттеу саласы) ______________________________________________________________</w:t>
      </w:r>
    </w:p>
    <w:p>
      <w:pPr>
        <w:spacing w:after="0"/>
        <w:ind w:left="0"/>
        <w:jc w:val="both"/>
      </w:pPr>
      <w:r>
        <w:rPr>
          <w:rFonts w:ascii="Times New Roman"/>
          <w:b w:val="false"/>
          <w:i w:val="false"/>
          <w:color w:val="000000"/>
          <w:sz w:val="28"/>
        </w:rPr>
        <w:t>
      аттестатталған бірінші ұрпақ будандары тұқымдарын өндірушілер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456" w:id="69"/>
    <w:p>
      <w:pPr>
        <w:spacing w:after="0"/>
        <w:ind w:left="0"/>
        <w:jc w:val="both"/>
      </w:pPr>
      <w:r>
        <w:rPr>
          <w:rFonts w:ascii="Times New Roman"/>
          <w:b w:val="false"/>
          <w:i w:val="false"/>
          <w:color w:val="000000"/>
          <w:sz w:val="28"/>
        </w:rPr>
        <w:t>
      10. Тауардың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bookmarkEnd w:id="69"/>
    <w:p>
      <w:pPr>
        <w:spacing w:after="0"/>
        <w:ind w:left="0"/>
        <w:jc w:val="both"/>
      </w:pPr>
      <w:r>
        <w:rPr>
          <w:rFonts w:ascii="Times New Roman"/>
          <w:b w:val="false"/>
          <w:i w:val="false"/>
          <w:color w:val="000000"/>
          <w:sz w:val="28"/>
        </w:rPr>
        <w:t>
      нөмірі мен берілген күні 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____________________________________________________</w:t>
      </w:r>
    </w:p>
    <w:bookmarkStart w:name="z461" w:id="70"/>
    <w:p>
      <w:pPr>
        <w:spacing w:after="0"/>
        <w:ind w:left="0"/>
        <w:jc w:val="both"/>
      </w:pPr>
      <w:r>
        <w:rPr>
          <w:rFonts w:ascii="Times New Roman"/>
          <w:b w:val="false"/>
          <w:i w:val="false"/>
          <w:color w:val="000000"/>
          <w:sz w:val="28"/>
        </w:rPr>
        <w:t>
      11. Тиесілі субсидиялар есептемесі: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71"/>
    <w:p>
      <w:pPr>
        <w:spacing w:after="0"/>
        <w:ind w:left="0"/>
        <w:jc w:val="both"/>
      </w:pPr>
      <w:r>
        <w:rPr>
          <w:rFonts w:ascii="Times New Roman"/>
          <w:b w:val="false"/>
          <w:i w:val="false"/>
          <w:color w:val="000000"/>
          <w:sz w:val="28"/>
        </w:rPr>
        <w:t>
      кестенің жалғасы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бірінші буын будандарының тұқымдарының тиісті ауыл шаруашылығы дақылдарын сату, өңдеу не өңдеу (астық қабылдау) кәсіпорнына немесе мақта дайындау ұйымына тапсыру мақсатында өсіру үшін пайдаланылуын қамтамасыз ететінімді растаймын. </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478" w:id="72"/>
    <w:p>
      <w:pPr>
        <w:spacing w:after="0"/>
        <w:ind w:left="0"/>
        <w:jc w:val="both"/>
      </w:pPr>
      <w:r>
        <w:rPr>
          <w:rFonts w:ascii="Times New Roman"/>
          <w:b w:val="false"/>
          <w:i w:val="false"/>
          <w:color w:val="000000"/>
          <w:sz w:val="28"/>
        </w:rPr>
        <w:t>
      Нысан</w:t>
      </w:r>
    </w:p>
    <w:bookmarkEnd w:id="72"/>
    <w:bookmarkStart w:name="z479" w:id="73"/>
    <w:p>
      <w:pPr>
        <w:spacing w:after="0"/>
        <w:ind w:left="0"/>
        <w:jc w:val="left"/>
      </w:pPr>
      <w:r>
        <w:rPr>
          <w:rFonts w:ascii="Times New Roman"/>
          <w:b/>
          <w:i w:val="false"/>
          <w:color w:val="000000"/>
        </w:rPr>
        <w:t xml:space="preserve"> Субсидияланатын тұқымдарды арзандатылған құнмен сатып алу кезінде тиесілі субсидияларды төлеу туралы өтпелі өтiнiм</w:t>
      </w:r>
    </w:p>
    <w:bookmarkEnd w:id="73"/>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маңызы бар қаланың) жергiлiктi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w:t>
      </w:r>
    </w:p>
    <w:p>
      <w:pPr>
        <w:spacing w:after="0"/>
        <w:ind w:left="0"/>
        <w:jc w:val="both"/>
      </w:pPr>
      <w:r>
        <w:rPr>
          <w:rFonts w:ascii="Times New Roman"/>
          <w:b w:val="false"/>
          <w:i w:val="false"/>
          <w:color w:val="000000"/>
          <w:sz w:val="28"/>
        </w:rPr>
        <w:t xml:space="preserve">
      Осымен ___________________________________________________________________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өткізушінің атауы))</w:t>
      </w:r>
    </w:p>
    <w:p>
      <w:pPr>
        <w:spacing w:after="0"/>
        <w:ind w:left="0"/>
        <w:jc w:val="both"/>
      </w:pPr>
      <w:r>
        <w:rPr>
          <w:rFonts w:ascii="Times New Roman"/>
          <w:b w:val="false"/>
          <w:i w:val="false"/>
          <w:color w:val="000000"/>
          <w:sz w:val="28"/>
        </w:rPr>
        <w:t xml:space="preserve">
      тұқым _________________ тонна (дана, егіс бірліктері) көлемінде _________________ </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xml:space="preserve">
      субсидияланатын тұқымдарды арзандатылған құнмен сатып алу-сату шартын жасасқанымды мәлімдеймін және элиталық тұқым өсіру шаруашылығы (тұқым өсіру шаруашылығы, тұқым шаруашылығы)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өткізушінің атауы))</w:t>
      </w:r>
    </w:p>
    <w:p>
      <w:pPr>
        <w:spacing w:after="0"/>
        <w:ind w:left="0"/>
        <w:jc w:val="both"/>
      </w:pPr>
      <w:r>
        <w:rPr>
          <w:rFonts w:ascii="Times New Roman"/>
          <w:b w:val="false"/>
          <w:i w:val="false"/>
          <w:color w:val="000000"/>
          <w:sz w:val="28"/>
        </w:rPr>
        <w:t xml:space="preserve">
      нақты өткізілген субсидияланатын тұқымдар бойынша мәліметтерді субсидиялауға </w:t>
      </w:r>
    </w:p>
    <w:p>
      <w:pPr>
        <w:spacing w:after="0"/>
        <w:ind w:left="0"/>
        <w:jc w:val="both"/>
      </w:pPr>
      <w:r>
        <w:rPr>
          <w:rFonts w:ascii="Times New Roman"/>
          <w:b w:val="false"/>
          <w:i w:val="false"/>
          <w:color w:val="000000"/>
          <w:sz w:val="28"/>
        </w:rPr>
        <w:t xml:space="preserve">
      арналған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 теңге мөлшеріндегі </w:t>
      </w:r>
    </w:p>
    <w:p>
      <w:pPr>
        <w:spacing w:after="0"/>
        <w:ind w:left="0"/>
        <w:jc w:val="both"/>
      </w:pPr>
      <w:r>
        <w:rPr>
          <w:rFonts w:ascii="Times New Roman"/>
          <w:b w:val="false"/>
          <w:i w:val="false"/>
          <w:color w:val="000000"/>
          <w:sz w:val="28"/>
        </w:rPr>
        <w:t xml:space="preserve">
      (осы өтінімге қосымшада (сома цифрмен және жазбаша) толық жазу) </w:t>
      </w:r>
    </w:p>
    <w:p>
      <w:pPr>
        <w:spacing w:after="0"/>
        <w:ind w:left="0"/>
        <w:jc w:val="both"/>
      </w:pPr>
      <w:r>
        <w:rPr>
          <w:rFonts w:ascii="Times New Roman"/>
          <w:b w:val="false"/>
          <w:i w:val="false"/>
          <w:color w:val="000000"/>
          <w:sz w:val="28"/>
        </w:rPr>
        <w:t xml:space="preserve">
      субсидияны 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атауы)) </w:t>
      </w:r>
    </w:p>
    <w:p>
      <w:pPr>
        <w:spacing w:after="0"/>
        <w:ind w:left="0"/>
        <w:jc w:val="both"/>
      </w:pPr>
      <w:r>
        <w:rPr>
          <w:rFonts w:ascii="Times New Roman"/>
          <w:b w:val="false"/>
          <w:i w:val="false"/>
          <w:color w:val="000000"/>
          <w:sz w:val="28"/>
        </w:rPr>
        <w:t>
      элиталық тұқым өсіру шаруашылығына (тұқым өсіру шаруашылығына, тұқым өткізушіге) аударуды сұраймын.</w:t>
      </w:r>
    </w:p>
    <w:bookmarkStart w:name="z503" w:id="74"/>
    <w:p>
      <w:pPr>
        <w:spacing w:after="0"/>
        <w:ind w:left="0"/>
        <w:jc w:val="both"/>
      </w:pPr>
      <w:r>
        <w:rPr>
          <w:rFonts w:ascii="Times New Roman"/>
          <w:b w:val="false"/>
          <w:i w:val="false"/>
          <w:color w:val="000000"/>
          <w:sz w:val="28"/>
        </w:rPr>
        <w:t>
      1. Элиталық тұқым өсіру шаруашылығының (тұқым өсіру шаруашылығының, тұқым өткізушінің) екінші деңгейлі банктегі ағымдағы шоты туралы мәліметтер:</w:t>
      </w:r>
    </w:p>
    <w:bookmarkEnd w:id="74"/>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банктік сәйкестендiру коды (бұдан әрі – БСК) __________________________________</w:t>
      </w:r>
    </w:p>
    <w:p>
      <w:pPr>
        <w:spacing w:after="0"/>
        <w:ind w:left="0"/>
        <w:jc w:val="both"/>
      </w:pPr>
      <w:r>
        <w:rPr>
          <w:rFonts w:ascii="Times New Roman"/>
          <w:b w:val="false"/>
          <w:i w:val="false"/>
          <w:color w:val="000000"/>
          <w:sz w:val="28"/>
        </w:rPr>
        <w:t>
      жеке сәйкестендiру коды (бұдан әрі – ЖСК) ____________________________________</w:t>
      </w:r>
    </w:p>
    <w:p>
      <w:pPr>
        <w:spacing w:after="0"/>
        <w:ind w:left="0"/>
        <w:jc w:val="both"/>
      </w:pPr>
      <w:r>
        <w:rPr>
          <w:rFonts w:ascii="Times New Roman"/>
          <w:b w:val="false"/>
          <w:i w:val="false"/>
          <w:color w:val="000000"/>
          <w:sz w:val="28"/>
        </w:rPr>
        <w:t>
      бизнес сәйкестендiру нөмiрі (бұдан әрі – БСН) 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bookmarkStart w:name="z509" w:id="75"/>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жеке сәйкестендіру нөмірі (бұдан әрі –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1" w:id="76"/>
    <w:p>
      <w:pPr>
        <w:spacing w:after="0"/>
        <w:ind w:left="0"/>
        <w:jc w:val="both"/>
      </w:pPr>
      <w:r>
        <w:rPr>
          <w:rFonts w:ascii="Times New Roman"/>
          <w:b w:val="false"/>
          <w:i w:val="false"/>
          <w:color w:val="000000"/>
          <w:sz w:val="28"/>
        </w:rPr>
        <w:t>
      3. Тиесілі субсидиялар есептемесі: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77"/>
    <w:p>
      <w:pPr>
        <w:spacing w:after="0"/>
        <w:ind w:left="0"/>
        <w:jc w:val="both"/>
      </w:pPr>
      <w:r>
        <w:rPr>
          <w:rFonts w:ascii="Times New Roman"/>
          <w:b w:val="false"/>
          <w:i w:val="false"/>
          <w:color w:val="000000"/>
          <w:sz w:val="28"/>
        </w:rPr>
        <w:t>
      кестенің жалғасы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субсидияланатын тұқымдарын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тұқымдардың сорттық сапасын растайтын құжат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78"/>
    <w:p>
      <w:pPr>
        <w:spacing w:after="0"/>
        <w:ind w:left="0"/>
        <w:jc w:val="both"/>
      </w:pPr>
      <w:r>
        <w:rPr>
          <w:rFonts w:ascii="Times New Roman"/>
          <w:b w:val="false"/>
          <w:i w:val="false"/>
          <w:color w:val="000000"/>
          <w:sz w:val="28"/>
        </w:rPr>
        <w:t>
      кестенің жалғасы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 берген субсидияланатын тұқымдардың кондициялылығы туралы куәліктің (түйнекті талдау актінің, тұқымды талдау нәтижелерінің)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аттестатталған субъектілері өткізген тұқымдар бойынша егістерді апробациядан өткізу актілерінің мәліметтері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79"/>
    <w:p>
      <w:pPr>
        <w:spacing w:after="0"/>
        <w:ind w:left="0"/>
        <w:jc w:val="both"/>
      </w:pPr>
      <w:r>
        <w:rPr>
          <w:rFonts w:ascii="Times New Roman"/>
          <w:b w:val="false"/>
          <w:i w:val="false"/>
          <w:color w:val="000000"/>
          <w:sz w:val="28"/>
        </w:rPr>
        <w:t>
      кестенің жалғасы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 егіс бірліктері)/гектар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(көшеттер), тонн (дана, егіс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бірлігі) тұқымның (көшеттің) нақты бағасы,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(көшеттің)</w:t>
            </w:r>
          </w:p>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p>
            <w:pPr>
              <w:spacing w:after="20"/>
              <w:ind w:left="20"/>
              <w:jc w:val="both"/>
            </w:pPr>
            <w:r>
              <w:rPr>
                <w:rFonts w:ascii="Times New Roman"/>
                <w:b w:val="false"/>
                <w:i w:val="false"/>
                <w:color w:val="000000"/>
                <w:sz w:val="20"/>
              </w:rPr>
              <w:t>
(23-баған х 25-баған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Элиталық тұқым шаруашылығы өткізген тұқымдар бойынша тұқымдарға арналған аттестат, сорттық куәлік және тұқымның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Тұқым шаруашылығы өткізген тұқымдар бойынша тұқым куәлігі және тұқымдардың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төмен болған жағдайда, субсидияларды есептеу субсидиялар көлемдерін есепке ала отырып, олардың нақты құнынан жүргізіледі.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жоғары болған жағдайда, субсидия субсидиялар нормативіне тең болады.</w:t>
      </w:r>
    </w:p>
    <w:p>
      <w:pPr>
        <w:spacing w:after="0"/>
        <w:ind w:left="0"/>
        <w:jc w:val="both"/>
      </w:pPr>
      <w:r>
        <w:rPr>
          <w:rFonts w:ascii="Times New Roman"/>
          <w:b w:val="false"/>
          <w:i w:val="false"/>
          <w:color w:val="000000"/>
          <w:sz w:val="28"/>
        </w:rPr>
        <w:t>
      Ауыл шаруашылығы кооперативі өтінім берген жағдайда элиталық көшеттерді сатып алған кезде ауыл шаруашылығы кооперативінің мүшелері мәліметтерді толтырады және ауыл шаруашылығы кооперативінің әрбір мүшесіне тиесілі субсидиялардың есебін жүргізеді.</w:t>
      </w:r>
    </w:p>
    <w:bookmarkStart w:name="z524" w:id="80"/>
    <w:p>
      <w:pPr>
        <w:spacing w:after="0"/>
        <w:ind w:left="0"/>
        <w:jc w:val="both"/>
      </w:pPr>
      <w:r>
        <w:rPr>
          <w:rFonts w:ascii="Times New Roman"/>
          <w:b w:val="false"/>
          <w:i w:val="false"/>
          <w:color w:val="000000"/>
          <w:sz w:val="28"/>
        </w:rPr>
        <w:t>
      4.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80"/>
    <w:p>
      <w:pPr>
        <w:spacing w:after="0"/>
        <w:ind w:left="0"/>
        <w:jc w:val="both"/>
      </w:pPr>
      <w:r>
        <w:rPr>
          <w:rFonts w:ascii="Times New Roman"/>
          <w:b w:val="false"/>
          <w:i w:val="false"/>
          <w:color w:val="000000"/>
          <w:sz w:val="28"/>
        </w:rPr>
        <w:t>
      берілген күні 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19-1-қосымша</w:t>
            </w:r>
          </w:p>
        </w:tc>
      </w:tr>
    </w:tbl>
    <w:bookmarkStart w:name="z537" w:id="81"/>
    <w:p>
      <w:pPr>
        <w:spacing w:after="0"/>
        <w:ind w:left="0"/>
        <w:jc w:val="both"/>
      </w:pPr>
      <w:r>
        <w:rPr>
          <w:rFonts w:ascii="Times New Roman"/>
          <w:b w:val="false"/>
          <w:i w:val="false"/>
          <w:color w:val="000000"/>
          <w:sz w:val="28"/>
        </w:rPr>
        <w:t>
      Нысан</w:t>
      </w:r>
    </w:p>
    <w:bookmarkEnd w:id="81"/>
    <w:bookmarkStart w:name="z538" w:id="82"/>
    <w:p>
      <w:pPr>
        <w:spacing w:after="0"/>
        <w:ind w:left="0"/>
        <w:jc w:val="left"/>
      </w:pPr>
      <w:r>
        <w:rPr>
          <w:rFonts w:ascii="Times New Roman"/>
          <w:b/>
          <w:i w:val="false"/>
          <w:color w:val="000000"/>
        </w:rPr>
        <w:t xml:space="preserve">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өтпелі өтінім</w:t>
      </w:r>
    </w:p>
    <w:bookmarkEnd w:id="82"/>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Осымен ______________________________________________ арзандатылған құнымен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___________ тонна (килограмм, литр) көлемiнде ______________ тыңайтқышын сатып </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алу-сату шартын жасасқанымды мәлімдеймін және отандық тыңайтқыштарды өндіруші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(сома цифрмен және жазбаша)</w:t>
      </w:r>
    </w:p>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аударуды сұраймын.</w:t>
      </w:r>
    </w:p>
    <w:bookmarkStart w:name="z560" w:id="83"/>
    <w:p>
      <w:pPr>
        <w:spacing w:after="0"/>
        <w:ind w:left="0"/>
        <w:jc w:val="both"/>
      </w:pPr>
      <w:r>
        <w:rPr>
          <w:rFonts w:ascii="Times New Roman"/>
          <w:b w:val="false"/>
          <w:i w:val="false"/>
          <w:color w:val="000000"/>
          <w:sz w:val="28"/>
        </w:rPr>
        <w:t>
      1. Өтінім беруші туралы мәліметтер.</w:t>
      </w:r>
    </w:p>
    <w:bookmarkEnd w:id="83"/>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хабардар етілген күні _______________________________________________</w:t>
      </w:r>
    </w:p>
    <w:bookmarkStart w:name="z579" w:id="84"/>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 w:id="85"/>
    <w:p>
      <w:pPr>
        <w:spacing w:after="0"/>
        <w:ind w:left="0"/>
        <w:jc w:val="both"/>
      </w:pPr>
      <w:r>
        <w:rPr>
          <w:rFonts w:ascii="Times New Roman"/>
          <w:b w:val="false"/>
          <w:i w:val="false"/>
          <w:color w:val="000000"/>
          <w:sz w:val="28"/>
        </w:rPr>
        <w:t>
      3. Жер учаскесi туралы мәліметтер: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Кадастрлық нөмірі: ______________________________________________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______________________________________________</w:t>
      </w:r>
    </w:p>
    <w:p>
      <w:pPr>
        <w:spacing w:after="0"/>
        <w:ind w:left="0"/>
        <w:jc w:val="both"/>
      </w:pPr>
      <w:r>
        <w:rPr>
          <w:rFonts w:ascii="Times New Roman"/>
          <w:b w:val="false"/>
          <w:i w:val="false"/>
          <w:color w:val="000000"/>
          <w:sz w:val="28"/>
        </w:rPr>
        <w:t>
      оның ішінде егістік: 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w:t>
      </w:r>
    </w:p>
    <w:p>
      <w:pPr>
        <w:spacing w:after="0"/>
        <w:ind w:left="0"/>
        <w:jc w:val="both"/>
      </w:pPr>
      <w:r>
        <w:rPr>
          <w:rFonts w:ascii="Times New Roman"/>
          <w:b w:val="false"/>
          <w:i w:val="false"/>
          <w:color w:val="000000"/>
          <w:sz w:val="28"/>
        </w:rPr>
        <w:t>
      Лизингтік компанияның атауы: 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p>
      <w:pPr>
        <w:spacing w:after="0"/>
        <w:ind w:left="0"/>
        <w:jc w:val="both"/>
      </w:pPr>
      <w:r>
        <w:rPr>
          <w:rFonts w:ascii="Times New Roman"/>
          <w:b w:val="false"/>
          <w:i w:val="false"/>
          <w:color w:val="000000"/>
          <w:sz w:val="28"/>
        </w:rPr>
        <w:t>
      лизингтік компаниямен жасаған лизинг шартының нөмірі мен күні: _________</w:t>
      </w:r>
    </w:p>
    <w:bookmarkStart w:name="z589" w:id="86"/>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bookmarkEnd w:id="86"/>
    <w:p>
      <w:pPr>
        <w:spacing w:after="0"/>
        <w:ind w:left="0"/>
        <w:jc w:val="both"/>
      </w:pPr>
      <w:r>
        <w:rPr>
          <w:rFonts w:ascii="Times New Roman"/>
          <w:b w:val="false"/>
          <w:i w:val="false"/>
          <w:color w:val="000000"/>
          <w:sz w:val="28"/>
        </w:rPr>
        <w:t>
      шарттың нөмірі 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w:t>
      </w:r>
    </w:p>
    <w:p>
      <w:pPr>
        <w:spacing w:after="0"/>
        <w:ind w:left="0"/>
        <w:jc w:val="both"/>
      </w:pPr>
      <w:r>
        <w:rPr>
          <w:rFonts w:ascii="Times New Roman"/>
          <w:b w:val="false"/>
          <w:i w:val="false"/>
          <w:color w:val="000000"/>
          <w:sz w:val="28"/>
        </w:rPr>
        <w:t>
      ҚҚС-сыз бағасы (теңге) _____________________________________________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w:t>
      </w:r>
    </w:p>
    <w:p>
      <w:pPr>
        <w:spacing w:after="0"/>
        <w:ind w:left="0"/>
        <w:jc w:val="both"/>
      </w:pPr>
      <w:r>
        <w:rPr>
          <w:rFonts w:ascii="Times New Roman"/>
          <w:b w:val="false"/>
          <w:i w:val="false"/>
          <w:color w:val="000000"/>
          <w:sz w:val="28"/>
        </w:rPr>
        <w:t>
      тыңайтқыштың атауы 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w:t>
      </w:r>
    </w:p>
    <w:p>
      <w:pPr>
        <w:spacing w:after="0"/>
        <w:ind w:left="0"/>
        <w:jc w:val="both"/>
      </w:pPr>
      <w:r>
        <w:rPr>
          <w:rFonts w:ascii="Times New Roman"/>
          <w:b w:val="false"/>
          <w:i w:val="false"/>
          <w:color w:val="000000"/>
          <w:sz w:val="28"/>
        </w:rPr>
        <w:t>
      төлеу мерзімі 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w:t>
      </w:r>
    </w:p>
    <w:bookmarkStart w:name="z599" w:id="87"/>
    <w:p>
      <w:pPr>
        <w:spacing w:after="0"/>
        <w:ind w:left="0"/>
        <w:jc w:val="both"/>
      </w:pPr>
      <w:r>
        <w:rPr>
          <w:rFonts w:ascii="Times New Roman"/>
          <w:b w:val="false"/>
          <w:i w:val="false"/>
          <w:color w:val="000000"/>
          <w:sz w:val="28"/>
        </w:rPr>
        <w:t>
      5. Тыңайтқыштарды өндірушінің екінші деңгейлі банктегі арнайы шоты туралы мәліметтер:</w:t>
      </w:r>
    </w:p>
    <w:bookmarkEnd w:id="87"/>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w:t>
      </w:r>
    </w:p>
    <w:bookmarkStart w:name="z605" w:id="88"/>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bookmarkEnd w:id="88"/>
    <w:p>
      <w:pPr>
        <w:spacing w:after="0"/>
        <w:ind w:left="0"/>
        <w:jc w:val="both"/>
      </w:pPr>
      <w:r>
        <w:rPr>
          <w:rFonts w:ascii="Times New Roman"/>
          <w:b w:val="false"/>
          <w:i w:val="false"/>
          <w:color w:val="000000"/>
          <w:sz w:val="28"/>
        </w:rPr>
        <w:t>
      сертификаттың нөмірі 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w:t>
      </w:r>
    </w:p>
    <w:p>
      <w:pPr>
        <w:spacing w:after="0"/>
        <w:ind w:left="0"/>
        <w:jc w:val="both"/>
      </w:pPr>
      <w:r>
        <w:rPr>
          <w:rFonts w:ascii="Times New Roman"/>
          <w:b w:val="false"/>
          <w:i w:val="false"/>
          <w:color w:val="000000"/>
          <w:sz w:val="28"/>
        </w:rPr>
        <w:t>
      кім берді 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Start w:name="z612" w:id="89"/>
    <w:p>
      <w:pPr>
        <w:spacing w:after="0"/>
        <w:ind w:left="0"/>
        <w:jc w:val="both"/>
      </w:pPr>
      <w:r>
        <w:rPr>
          <w:rFonts w:ascii="Times New Roman"/>
          <w:b w:val="false"/>
          <w:i w:val="false"/>
          <w:color w:val="000000"/>
          <w:sz w:val="28"/>
        </w:rPr>
        <w:t>
      7. Тиесілі субсидиялар есептемесі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90"/>
    <w:p>
      <w:pPr>
        <w:spacing w:after="0"/>
        <w:ind w:left="0"/>
        <w:jc w:val="both"/>
      </w:pPr>
      <w:r>
        <w:rPr>
          <w:rFonts w:ascii="Times New Roman"/>
          <w:b w:val="false"/>
          <w:i w:val="false"/>
          <w:color w:val="000000"/>
          <w:sz w:val="28"/>
        </w:rPr>
        <w:t>
      кестенің жалғасы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 ЭЦҚ қою күні және уақыты Өтінімнің қабылданғаны туралы хабарлама: Өтінім 20__ жылғы "__" ________ сағат 00:00-де қарауға қабылданды.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 тыңайтқыштарды сатып алған кезде ауыл шаруашылығы кооперативінің әр мүшесіне өтпелі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кооперативінің мүшелері тыңайтқыштарды сатып алған кезде ауыл шаруашылығы кооперативінің әр мүшесіне өтпелі өтінімнің 2, 3 және 4-тармақтарында көрсетілген мәліметтер толтырылады.</w:t>
      </w:r>
    </w:p>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 тыңайтқыштың әрбір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