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67fab" w14:textId="b367f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 карантині саласында тергеп-тексеру жүргізу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2024 жылғы 28 маусымдағы № 228 бұйрығы. Қазақстан Республикасының Әділет министрлігінде 2024 жылғы 28 маусымда № 34662 болып тіркелді</w:t>
      </w:r>
    </w:p>
    <w:p>
      <w:pPr>
        <w:spacing w:after="0"/>
        <w:ind w:left="0"/>
        <w:jc w:val="left"/>
      </w:pPr>
    </w:p>
    <w:p>
      <w:pPr>
        <w:spacing w:after="0"/>
        <w:ind w:left="0"/>
        <w:jc w:val="both"/>
      </w:pPr>
      <w:r>
        <w:rPr>
          <w:rFonts w:ascii="Times New Roman"/>
          <w:b w:val="false"/>
          <w:i w:val="false"/>
          <w:color w:val="000000"/>
          <w:sz w:val="28"/>
        </w:rPr>
        <w:t xml:space="preserve">
      "Өсімдіктер карантині туралы" Қазақстан Республикасы Заңының 7-бабы 1-тармағының </w:t>
      </w:r>
      <w:r>
        <w:rPr>
          <w:rFonts w:ascii="Times New Roman"/>
          <w:b w:val="false"/>
          <w:i w:val="false"/>
          <w:color w:val="000000"/>
          <w:sz w:val="28"/>
        </w:rPr>
        <w:t>5-2)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Өсімдіктер карантині саласында тергеп-тексеру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6" w:id="0"/>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0"/>
    <w:bookmarkStart w:name="z7"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8" w:id="2"/>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2"/>
    <w:bookmarkStart w:name="z9"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3"/>
    <w:bookmarkStart w:name="z10"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Бердалин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3" w:id="5"/>
    <w:p>
      <w:pPr>
        <w:spacing w:after="0"/>
        <w:ind w:left="0"/>
        <w:jc w:val="both"/>
      </w:pPr>
      <w:r>
        <w:rPr>
          <w:rFonts w:ascii="Times New Roman"/>
          <w:b w:val="false"/>
          <w:i w:val="false"/>
          <w:color w:val="000000"/>
          <w:sz w:val="28"/>
        </w:rPr>
        <w:t>
      Қазақстан Республикасы</w:t>
      </w:r>
    </w:p>
    <w:bookmarkEnd w:id="5"/>
    <w:bookmarkStart w:name="z14" w:id="6"/>
    <w:p>
      <w:pPr>
        <w:spacing w:after="0"/>
        <w:ind w:left="0"/>
        <w:jc w:val="both"/>
      </w:pPr>
      <w:r>
        <w:rPr>
          <w:rFonts w:ascii="Times New Roman"/>
          <w:b w:val="false"/>
          <w:i w:val="false"/>
          <w:color w:val="000000"/>
          <w:sz w:val="28"/>
        </w:rPr>
        <w:t>
      Бас прокуратурасының Құқықтық</w:t>
      </w:r>
    </w:p>
    <w:bookmarkEnd w:id="6"/>
    <w:bookmarkStart w:name="z15" w:id="7"/>
    <w:p>
      <w:pPr>
        <w:spacing w:after="0"/>
        <w:ind w:left="0"/>
        <w:jc w:val="both"/>
      </w:pPr>
      <w:r>
        <w:rPr>
          <w:rFonts w:ascii="Times New Roman"/>
          <w:b w:val="false"/>
          <w:i w:val="false"/>
          <w:color w:val="000000"/>
          <w:sz w:val="28"/>
        </w:rPr>
        <w:t>
      статистика және арнайы есепке</w:t>
      </w:r>
    </w:p>
    <w:bookmarkEnd w:id="7"/>
    <w:bookmarkStart w:name="z16" w:id="8"/>
    <w:p>
      <w:pPr>
        <w:spacing w:after="0"/>
        <w:ind w:left="0"/>
        <w:jc w:val="both"/>
      </w:pPr>
      <w:r>
        <w:rPr>
          <w:rFonts w:ascii="Times New Roman"/>
          <w:b w:val="false"/>
          <w:i w:val="false"/>
          <w:color w:val="000000"/>
          <w:sz w:val="28"/>
        </w:rPr>
        <w:t>
      алу жөніндегі комитеті</w:t>
      </w:r>
    </w:p>
    <w:bookmarkEnd w:id="8"/>
    <w:bookmarkStart w:name="z17" w:id="9"/>
    <w:p>
      <w:pPr>
        <w:spacing w:after="0"/>
        <w:ind w:left="0"/>
        <w:jc w:val="both"/>
      </w:pPr>
      <w:r>
        <w:rPr>
          <w:rFonts w:ascii="Times New Roman"/>
          <w:b w:val="false"/>
          <w:i w:val="false"/>
          <w:color w:val="000000"/>
          <w:sz w:val="28"/>
        </w:rPr>
        <w:t>
       "КЕЛІСІЛДІ"</w:t>
      </w:r>
    </w:p>
    <w:bookmarkEnd w:id="9"/>
    <w:bookmarkStart w:name="z18" w:id="10"/>
    <w:p>
      <w:pPr>
        <w:spacing w:after="0"/>
        <w:ind w:left="0"/>
        <w:jc w:val="both"/>
      </w:pPr>
      <w:r>
        <w:rPr>
          <w:rFonts w:ascii="Times New Roman"/>
          <w:b w:val="false"/>
          <w:i w:val="false"/>
          <w:color w:val="000000"/>
          <w:sz w:val="28"/>
        </w:rPr>
        <w:t>
      Қазақстан Республикасы</w:t>
      </w:r>
    </w:p>
    <w:bookmarkEnd w:id="10"/>
    <w:bookmarkStart w:name="z19" w:id="11"/>
    <w:p>
      <w:pPr>
        <w:spacing w:after="0"/>
        <w:ind w:left="0"/>
        <w:jc w:val="both"/>
      </w:pPr>
      <w:r>
        <w:rPr>
          <w:rFonts w:ascii="Times New Roman"/>
          <w:b w:val="false"/>
          <w:i w:val="false"/>
          <w:color w:val="000000"/>
          <w:sz w:val="28"/>
        </w:rPr>
        <w:t>
      Ұлттық экономика министрлігі</w:t>
      </w:r>
    </w:p>
    <w:bookmarkEnd w:id="1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28 маусымдағы</w:t>
            </w:r>
            <w:r>
              <w:br/>
            </w:r>
            <w:r>
              <w:rPr>
                <w:rFonts w:ascii="Times New Roman"/>
                <w:b w:val="false"/>
                <w:i w:val="false"/>
                <w:color w:val="000000"/>
                <w:sz w:val="20"/>
              </w:rPr>
              <w:t>№ 228 бұйрығымен</w:t>
            </w:r>
            <w:r>
              <w:br/>
            </w:r>
            <w:r>
              <w:rPr>
                <w:rFonts w:ascii="Times New Roman"/>
                <w:b w:val="false"/>
                <w:i w:val="false"/>
                <w:color w:val="000000"/>
                <w:sz w:val="20"/>
              </w:rPr>
              <w:t>бекітілген</w:t>
            </w:r>
          </w:p>
        </w:tc>
      </w:tr>
    </w:tbl>
    <w:bookmarkStart w:name="z21" w:id="12"/>
    <w:p>
      <w:pPr>
        <w:spacing w:after="0"/>
        <w:ind w:left="0"/>
        <w:jc w:val="left"/>
      </w:pPr>
      <w:r>
        <w:rPr>
          <w:rFonts w:ascii="Times New Roman"/>
          <w:b/>
          <w:i w:val="false"/>
          <w:color w:val="000000"/>
        </w:rPr>
        <w:t xml:space="preserve"> Өсімдіктер карантині саласында тергеп-тексеру жүргізу қағидалары</w:t>
      </w:r>
    </w:p>
    <w:bookmarkEnd w:id="12"/>
    <w:bookmarkStart w:name="z22" w:id="13"/>
    <w:p>
      <w:pPr>
        <w:spacing w:after="0"/>
        <w:ind w:left="0"/>
        <w:jc w:val="left"/>
      </w:pPr>
      <w:r>
        <w:rPr>
          <w:rFonts w:ascii="Times New Roman"/>
          <w:b/>
          <w:i w:val="false"/>
          <w:color w:val="000000"/>
        </w:rPr>
        <w:t xml:space="preserve"> 1-тарау. Жалпы ережелер</w:t>
      </w:r>
    </w:p>
    <w:bookmarkEnd w:id="13"/>
    <w:p>
      <w:pPr>
        <w:spacing w:after="0"/>
        <w:ind w:left="0"/>
        <w:jc w:val="left"/>
      </w:pPr>
    </w:p>
    <w:p>
      <w:pPr>
        <w:spacing w:after="0"/>
        <w:ind w:left="0"/>
        <w:jc w:val="both"/>
      </w:pPr>
      <w:r>
        <w:rPr>
          <w:rFonts w:ascii="Times New Roman"/>
          <w:b w:val="false"/>
          <w:i w:val="false"/>
          <w:color w:val="000000"/>
          <w:sz w:val="28"/>
        </w:rPr>
        <w:t xml:space="preserve">
      1. Осы Өсімдіктер карантині саласында тергеп–тексеру жүргізу қағидалары (бұдан әрі – Қағидалар) "Өсімдіктер карантині туралы" Қазақстан Республикасы Заңының (бұдан әрі – Заң) 7-бабы 1-тармағының </w:t>
      </w:r>
      <w:r>
        <w:rPr>
          <w:rFonts w:ascii="Times New Roman"/>
          <w:b w:val="false"/>
          <w:i w:val="false"/>
          <w:color w:val="000000"/>
          <w:sz w:val="28"/>
        </w:rPr>
        <w:t>5-2) тармақшасына</w:t>
      </w:r>
      <w:r>
        <w:rPr>
          <w:rFonts w:ascii="Times New Roman"/>
          <w:b w:val="false"/>
          <w:i w:val="false"/>
          <w:color w:val="000000"/>
          <w:sz w:val="28"/>
        </w:rPr>
        <w:t xml:space="preserve"> сәйкес әзірленді және өсімдіктер карантині саласында тергеп-тексеру (бұдан әрі – тергеп-тексеру) жүргізу тәртібін айқындайды.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2-тарау. Өсімдіктер карантині саласында тергеп-тексеру жүргізу тәртібі</w:t>
      </w:r>
    </w:p>
    <w:p>
      <w:pPr>
        <w:spacing w:after="0"/>
        <w:ind w:left="0"/>
        <w:jc w:val="left"/>
      </w:pPr>
    </w:p>
    <w:p>
      <w:pPr>
        <w:spacing w:after="0"/>
        <w:ind w:left="0"/>
        <w:jc w:val="both"/>
      </w:pPr>
      <w:r>
        <w:rPr>
          <w:rFonts w:ascii="Times New Roman"/>
          <w:b w:val="false"/>
          <w:i w:val="false"/>
          <w:color w:val="000000"/>
          <w:sz w:val="28"/>
        </w:rPr>
        <w:t xml:space="preserve">
      2. Тергеп-тексеру Еуразиялық экономикалық комиссия кеңесінің 2016 жылғы 30 қарашадағы № 158 шешімімен бекітілген Еуразиялық экономикалық одақтың карантиндік объектілерінің бірыңғай тізбесіне және (немесе) Қазақстан Республикасы Ауыл шаруашылығы министрінің 2015 жылғы 30 наурыздағы № 4-4/282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11739 болып тіркелген) өсімдіктер карантині жөніндегі іс-шаралар белгіленетін және жүзеге асырылатын карантиндік объектілер мен бөтен текті түрлердің тізбесіне енгізілген карантиндік объектілер таралған жағдайда жүргізіледі.</w:t>
      </w:r>
    </w:p>
    <w:bookmarkStart w:name="z26" w:id="14"/>
    <w:p>
      <w:pPr>
        <w:spacing w:after="0"/>
        <w:ind w:left="0"/>
        <w:jc w:val="left"/>
      </w:pPr>
      <w:r>
        <w:rPr>
          <w:rFonts w:ascii="Times New Roman"/>
          <w:b/>
          <w:i w:val="false"/>
          <w:color w:val="000000"/>
        </w:rPr>
        <w:t xml:space="preserve"> 1-параграф. Тергеп-тексеру жүргізу туралы шешімді ресімдеу тәртібі және оның мазмұны</w:t>
      </w:r>
    </w:p>
    <w:bookmarkEnd w:id="14"/>
    <w:bookmarkStart w:name="z27" w:id="15"/>
    <w:p>
      <w:pPr>
        <w:spacing w:after="0"/>
        <w:ind w:left="0"/>
        <w:jc w:val="both"/>
      </w:pPr>
      <w:r>
        <w:rPr>
          <w:rFonts w:ascii="Times New Roman"/>
          <w:b w:val="false"/>
          <w:i w:val="false"/>
          <w:color w:val="000000"/>
          <w:sz w:val="28"/>
        </w:rPr>
        <w:t>
      3. Тергеп-тексеру жүргізу туралы шешімді тиісті әкімшілік-аумақтық бірліктің өсімдіктер карантині саласында уәкілетті орган ведомствосы аумақтық бөлімшесінің (бұдан әрі – аумақтық бөлімше) басшысы немесе оның міндеттерін атқаратын адам қабылдайды.</w:t>
      </w:r>
    </w:p>
    <w:bookmarkEnd w:id="15"/>
    <w:bookmarkStart w:name="z28" w:id="16"/>
    <w:p>
      <w:pPr>
        <w:spacing w:after="0"/>
        <w:ind w:left="0"/>
        <w:jc w:val="both"/>
      </w:pPr>
      <w:r>
        <w:rPr>
          <w:rFonts w:ascii="Times New Roman"/>
          <w:b w:val="false"/>
          <w:i w:val="false"/>
          <w:color w:val="000000"/>
          <w:sz w:val="28"/>
        </w:rPr>
        <w:t xml:space="preserve">
      Тергеп-тексеру облыс аумағында орналасқан екі және одан да көп аудандарда (облыстық маңызы бар қалаларда) жүргізілген жағдайда, тергеп-тексеру жүргізу туралы шешімді өсімдіктер карантині саласында уәкілетті орган ведомствосының облыстық аумақтық бөлімшесінің басшысы немесе оның міндеттерін атқаратын адам қабылдайды. </w:t>
      </w:r>
    </w:p>
    <w:bookmarkEnd w:id="16"/>
    <w:bookmarkStart w:name="z29" w:id="17"/>
    <w:p>
      <w:pPr>
        <w:spacing w:after="0"/>
        <w:ind w:left="0"/>
        <w:jc w:val="both"/>
      </w:pPr>
      <w:r>
        <w:rPr>
          <w:rFonts w:ascii="Times New Roman"/>
          <w:b w:val="false"/>
          <w:i w:val="false"/>
          <w:color w:val="000000"/>
          <w:sz w:val="28"/>
        </w:rPr>
        <w:t>
      Тергеп-тексеру екі және одан да көп облыстардың (республикалық маңызы бар қалалардың, астананың) аумағын қамти отырып, жүргізілген жағдайда, тергеп-тексеру жүргізу туралы шешімді тиісті әкімшілік-аумақтық бірліктердің аумақтық бөлімшелерінің басшылары немесе оның міндеттерін атқаратын адам қабылдайды.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Кәсіпкерлік кодексінің (бұдан әрі – Кодекс) 144-4-бабы 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негіздер (жеке және (немесе) заңды тұлғалардың, сондай-ақ мемлекеттік органдардың адамның өміріне, денсаулығына, қоршаған ортаға және жеке және заңды тұлғалардың, мемлекеттің заңды мүдделеріне зиян келтірудің нақты фактілері бойынша осындай факт адамдардың кең ауқымына әсер еткен және бұзушылықтарға жол берген нақты бақылау және қадағалау субъектісін (объектісін) белгілеу талап етілетін жағдайлардағы өтініштері, мемлекеттік органдар немесе қызмет субъектілері берген карантиндік объектілердің пайда болуы және таралуы туралы ақпарат (төтенше хабарлама)) болған кезде тергеп-тексеру жүргізу туралы шешім жеке және (немесе) заңды тұлғалардың, сондай-ақ мемлекеттік органдардың өтініштері немесе мемлекеттік органдар немесе қызмет көрсетуші субъектілер ұсынған ақпарат (төтенше хабарлама) алынған күннен бастап үш жұмыс күні ішінде қабылданады. Тергеп-тексеру оны жүргізу туралы шешім қабылданған күннен бастап үш жұмыс күні ішінде басталуға тиіс.</w:t>
      </w:r>
    </w:p>
    <w:bookmarkStart w:name="z31" w:id="18"/>
    <w:p>
      <w:pPr>
        <w:spacing w:after="0"/>
        <w:ind w:left="0"/>
        <w:jc w:val="both"/>
      </w:pPr>
      <w:r>
        <w:rPr>
          <w:rFonts w:ascii="Times New Roman"/>
          <w:b w:val="false"/>
          <w:i w:val="false"/>
          <w:color w:val="000000"/>
          <w:sz w:val="28"/>
        </w:rPr>
        <w:t>
      5. Тергеп-тексеру жүргізу туралы шешімде мынадай ақпарат қамтылады:</w:t>
      </w:r>
    </w:p>
    <w:bookmarkEnd w:id="18"/>
    <w:bookmarkStart w:name="z32" w:id="19"/>
    <w:p>
      <w:pPr>
        <w:spacing w:after="0"/>
        <w:ind w:left="0"/>
        <w:jc w:val="both"/>
      </w:pPr>
      <w:r>
        <w:rPr>
          <w:rFonts w:ascii="Times New Roman"/>
          <w:b w:val="false"/>
          <w:i w:val="false"/>
          <w:color w:val="000000"/>
          <w:sz w:val="28"/>
        </w:rPr>
        <w:t>
      1) шешімнің қабылданған күні, уақыты және орны;</w:t>
      </w:r>
    </w:p>
    <w:bookmarkEnd w:id="19"/>
    <w:bookmarkStart w:name="z33" w:id="20"/>
    <w:p>
      <w:pPr>
        <w:spacing w:after="0"/>
        <w:ind w:left="0"/>
        <w:jc w:val="both"/>
      </w:pPr>
      <w:r>
        <w:rPr>
          <w:rFonts w:ascii="Times New Roman"/>
          <w:b w:val="false"/>
          <w:i w:val="false"/>
          <w:color w:val="000000"/>
          <w:sz w:val="28"/>
        </w:rPr>
        <w:t>
      2) аумақтық бөлімшенің атауы;</w:t>
      </w:r>
    </w:p>
    <w:bookmarkEnd w:id="20"/>
    <w:bookmarkStart w:name="z34" w:id="21"/>
    <w:p>
      <w:pPr>
        <w:spacing w:after="0"/>
        <w:ind w:left="0"/>
        <w:jc w:val="both"/>
      </w:pPr>
      <w:r>
        <w:rPr>
          <w:rFonts w:ascii="Times New Roman"/>
          <w:b w:val="false"/>
          <w:i w:val="false"/>
          <w:color w:val="000000"/>
          <w:sz w:val="28"/>
        </w:rPr>
        <w:t>
      3) тергеп-тексеру жүргізу үшін негіздеме;</w:t>
      </w:r>
    </w:p>
    <w:bookmarkEnd w:id="21"/>
    <w:bookmarkStart w:name="z35" w:id="22"/>
    <w:p>
      <w:pPr>
        <w:spacing w:after="0"/>
        <w:ind w:left="0"/>
        <w:jc w:val="both"/>
      </w:pPr>
      <w:r>
        <w:rPr>
          <w:rFonts w:ascii="Times New Roman"/>
          <w:b w:val="false"/>
          <w:i w:val="false"/>
          <w:color w:val="000000"/>
          <w:sz w:val="28"/>
        </w:rPr>
        <w:t>
      4) өсімдіктер карантині саласында тергеп-тексеру тағайындалған заңды тұлғаның немесе оның филиалының және (немесе) өкілдігінің атауы, жеке тұлғаның аты, әкесінің аты (егер ол жеке басты куәландыратын құжатта көрсетілсе), тегі, оның орналасқан жері, жеке сәйкестендіру нөмірі/бизнес сәйкестендіру нөмірі, аумақ учаскесі;</w:t>
      </w:r>
    </w:p>
    <w:bookmarkEnd w:id="22"/>
    <w:bookmarkStart w:name="z36" w:id="23"/>
    <w:p>
      <w:pPr>
        <w:spacing w:after="0"/>
        <w:ind w:left="0"/>
        <w:jc w:val="both"/>
      </w:pPr>
      <w:r>
        <w:rPr>
          <w:rFonts w:ascii="Times New Roman"/>
          <w:b w:val="false"/>
          <w:i w:val="false"/>
          <w:color w:val="000000"/>
          <w:sz w:val="28"/>
        </w:rPr>
        <w:t>
      5) өсімдіктер карантині саласында тергеп-тексеру жүргізу нысанасы;</w:t>
      </w:r>
    </w:p>
    <w:bookmarkEnd w:id="23"/>
    <w:bookmarkStart w:name="z37" w:id="24"/>
    <w:p>
      <w:pPr>
        <w:spacing w:after="0"/>
        <w:ind w:left="0"/>
        <w:jc w:val="both"/>
      </w:pPr>
      <w:r>
        <w:rPr>
          <w:rFonts w:ascii="Times New Roman"/>
          <w:b w:val="false"/>
          <w:i w:val="false"/>
          <w:color w:val="000000"/>
          <w:sz w:val="28"/>
        </w:rPr>
        <w:t>
      6) тергеп-тексеру жөніндегі комиссияның құрамы;</w:t>
      </w:r>
    </w:p>
    <w:bookmarkEnd w:id="24"/>
    <w:bookmarkStart w:name="z38" w:id="25"/>
    <w:p>
      <w:pPr>
        <w:spacing w:after="0"/>
        <w:ind w:left="0"/>
        <w:jc w:val="both"/>
      </w:pPr>
      <w:r>
        <w:rPr>
          <w:rFonts w:ascii="Times New Roman"/>
          <w:b w:val="false"/>
          <w:i w:val="false"/>
          <w:color w:val="000000"/>
          <w:sz w:val="28"/>
        </w:rPr>
        <w:t>
      7) тергеп-тексеру жүргізу мерзімі;</w:t>
      </w:r>
    </w:p>
    <w:bookmarkEnd w:id="25"/>
    <w:bookmarkStart w:name="z39" w:id="26"/>
    <w:p>
      <w:pPr>
        <w:spacing w:after="0"/>
        <w:ind w:left="0"/>
        <w:jc w:val="both"/>
      </w:pPr>
      <w:r>
        <w:rPr>
          <w:rFonts w:ascii="Times New Roman"/>
          <w:b w:val="false"/>
          <w:i w:val="false"/>
          <w:color w:val="000000"/>
          <w:sz w:val="28"/>
        </w:rPr>
        <w:t>
      8) тергеп-тексеру жүргізу туралы шешім шығарған адамның аты, әкесінің аты (егер ол жеке басты куәландыратын құжатта көрсетілсе), тегі, қолы (электрондық цифрлық қолтаңбасы) және лауазымы.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Өсімдіктер карантині саласында тергеп-тексеру жүргізу туралы шешім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Тергеп-тексеру мерзімдері ұзартылған жағдайда,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өсімдіктер карантині саласында тергеп-тексеру жүргізу мерзімдерін ұзарту туралы қосымша шешім ресімделеді.</w:t>
      </w:r>
    </w:p>
    <w:bookmarkStart w:name="z42" w:id="27"/>
    <w:p>
      <w:pPr>
        <w:spacing w:after="0"/>
        <w:ind w:left="0"/>
        <w:jc w:val="left"/>
      </w:pPr>
      <w:r>
        <w:rPr>
          <w:rFonts w:ascii="Times New Roman"/>
          <w:b/>
          <w:i w:val="false"/>
          <w:color w:val="000000"/>
        </w:rPr>
        <w:t xml:space="preserve"> 2-параграф. Тергеп-тексеруді жүргізу мерзімдері мен ұзақтығы</w:t>
      </w:r>
    </w:p>
    <w:bookmarkEnd w:id="27"/>
    <w:bookmarkStart w:name="z43" w:id="28"/>
    <w:p>
      <w:pPr>
        <w:spacing w:after="0"/>
        <w:ind w:left="0"/>
        <w:jc w:val="both"/>
      </w:pPr>
      <w:r>
        <w:rPr>
          <w:rFonts w:ascii="Times New Roman"/>
          <w:b w:val="false"/>
          <w:i w:val="false"/>
          <w:color w:val="000000"/>
          <w:sz w:val="28"/>
        </w:rPr>
        <w:t>
      6. Кодекстің 144-4-бабының 6-тармағына сәйкес тергеп-тексеру жүргізу мерзімдері күнтізбелік отыз күннен аспауға тиіс және күнтізбелік отыз күнге бір рет қана ұзартылуы мүмкін.</w:t>
      </w:r>
    </w:p>
    <w:bookmarkEnd w:id="28"/>
    <w:bookmarkStart w:name="z44" w:id="29"/>
    <w:p>
      <w:pPr>
        <w:spacing w:after="0"/>
        <w:ind w:left="0"/>
        <w:jc w:val="left"/>
      </w:pPr>
      <w:r>
        <w:rPr>
          <w:rFonts w:ascii="Times New Roman"/>
          <w:b/>
          <w:i w:val="false"/>
          <w:color w:val="000000"/>
        </w:rPr>
        <w:t xml:space="preserve"> 3-параграф. Бақылау және қадағалау субъектісін, құқықтық статистика және арнайы есепке алу саласындағы уәкілетті органды, мүдделі мемлекеттік органдарды тергеп-тексеруді жүргізудің басталғаны туралы хабардар ету мерзімдері</w:t>
      </w:r>
    </w:p>
    <w:bookmarkEnd w:id="29"/>
    <w:bookmarkStart w:name="z45" w:id="30"/>
    <w:p>
      <w:pPr>
        <w:spacing w:after="0"/>
        <w:ind w:left="0"/>
        <w:jc w:val="both"/>
      </w:pPr>
      <w:r>
        <w:rPr>
          <w:rFonts w:ascii="Times New Roman"/>
          <w:b w:val="false"/>
          <w:i w:val="false"/>
          <w:color w:val="000000"/>
          <w:sz w:val="28"/>
        </w:rPr>
        <w:t>
      7. Аумақтық бөлімшенің басшысы шешімге қол қойылған күннен бастап 2 (екі) жұмыс күні ішінде құқықтық статистика және арнайы есепке алу саласындағы уәкілетті органды, өкілдері тергеп-тексеру жөніндегі комиссияның құрамына енгізілген мүдделі мемлекеттік органдарды "Тексерулер субъектілері мен объектілерінің бірыңғай тізілімі" ақпараттық жүйесі арқылы тергеп-тексеру жүргізудің басталғаны туралы хабарлама жіберу жолымен хабардар етеді.</w:t>
      </w:r>
    </w:p>
    <w:bookmarkEnd w:id="30"/>
    <w:bookmarkStart w:name="z46" w:id="31"/>
    <w:p>
      <w:pPr>
        <w:spacing w:after="0"/>
        <w:ind w:left="0"/>
        <w:jc w:val="both"/>
      </w:pPr>
      <w:r>
        <w:rPr>
          <w:rFonts w:ascii="Times New Roman"/>
          <w:b w:val="false"/>
          <w:i w:val="false"/>
          <w:color w:val="000000"/>
          <w:sz w:val="28"/>
        </w:rPr>
        <w:t xml:space="preserve">
      8. Аумақтық бөлімше бақылау және қадағалау субъектісіне тергеп-тексеру басталғанға дейін кемінде бір тәулік бұрын тергеп-тексеру жүргізудің басталғаны туралы хабарлама жібереді. </w:t>
      </w:r>
    </w:p>
    <w:bookmarkEnd w:id="31"/>
    <w:bookmarkStart w:name="z47" w:id="32"/>
    <w:p>
      <w:pPr>
        <w:spacing w:after="0"/>
        <w:ind w:left="0"/>
        <w:jc w:val="both"/>
      </w:pPr>
      <w:r>
        <w:rPr>
          <w:rFonts w:ascii="Times New Roman"/>
          <w:b w:val="false"/>
          <w:i w:val="false"/>
          <w:color w:val="000000"/>
          <w:sz w:val="28"/>
        </w:rPr>
        <w:t>
      Тергеп-тексеруді жүргізудің басталғаны туралы хабарлама қолма-қол тапсырылады, тапсырылғаны туралы хабарламамен бақылау және қадағалау субъектісінің электрондық поштасының мекенжайына тапсырысты пошта жөнелтілімі не электрондық цифрлық қолтаңба арқылы қол қойылған электрондық құжат нысанында жіберіледі, егер мұндай мекенжайды осы субъект бұрын бақылау және қадағалау органына ұсынған болса, жіберіледі.</w:t>
      </w:r>
    </w:p>
    <w:bookmarkEnd w:id="32"/>
    <w:bookmarkStart w:name="z48" w:id="33"/>
    <w:p>
      <w:pPr>
        <w:spacing w:after="0"/>
        <w:ind w:left="0"/>
        <w:jc w:val="both"/>
      </w:pPr>
      <w:r>
        <w:rPr>
          <w:rFonts w:ascii="Times New Roman"/>
          <w:b w:val="false"/>
          <w:i w:val="false"/>
          <w:color w:val="000000"/>
          <w:sz w:val="28"/>
        </w:rPr>
        <w:t>
      Бұл ретте, төменде көрсетілген тәсілдердің бірімен жіберілген хабарлама мынадай жағдайларда тапсырылды есептеледі:</w:t>
      </w:r>
    </w:p>
    <w:bookmarkEnd w:id="33"/>
    <w:bookmarkStart w:name="z49" w:id="34"/>
    <w:p>
      <w:pPr>
        <w:spacing w:after="0"/>
        <w:ind w:left="0"/>
        <w:jc w:val="both"/>
      </w:pPr>
      <w:r>
        <w:rPr>
          <w:rFonts w:ascii="Times New Roman"/>
          <w:b w:val="false"/>
          <w:i w:val="false"/>
          <w:color w:val="000000"/>
          <w:sz w:val="28"/>
        </w:rPr>
        <w:t>
      1) қолма-қол – ұсынымда алғаны туралы белгі қойылған күннен бастап;</w:t>
      </w:r>
    </w:p>
    <w:bookmarkEnd w:id="34"/>
    <w:bookmarkStart w:name="z50" w:id="35"/>
    <w:p>
      <w:pPr>
        <w:spacing w:after="0"/>
        <w:ind w:left="0"/>
        <w:jc w:val="both"/>
      </w:pPr>
      <w:r>
        <w:rPr>
          <w:rFonts w:ascii="Times New Roman"/>
          <w:b w:val="false"/>
          <w:i w:val="false"/>
          <w:color w:val="000000"/>
          <w:sz w:val="28"/>
        </w:rPr>
        <w:t>
      2) поштамен – тапсырысты хатпен пошта жөнелтілімін алғаны туралы хабардар етілген күннен бастап;</w:t>
      </w:r>
    </w:p>
    <w:bookmarkEnd w:id="35"/>
    <w:bookmarkStart w:name="z51" w:id="36"/>
    <w:p>
      <w:pPr>
        <w:spacing w:after="0"/>
        <w:ind w:left="0"/>
        <w:jc w:val="both"/>
      </w:pPr>
      <w:r>
        <w:rPr>
          <w:rFonts w:ascii="Times New Roman"/>
          <w:b w:val="false"/>
          <w:i w:val="false"/>
          <w:color w:val="000000"/>
          <w:sz w:val="28"/>
        </w:rPr>
        <w:t>
      3) электрондық тәсілмен – бақылау және қадағалау субъектісінің электрондық мекенжайына жіберілген күннен бастап, егер мұндай мекенжайды осы субъект бұрын бақылау және қадағалау органына ұсынған болса.</w:t>
      </w:r>
    </w:p>
    <w:bookmarkEnd w:id="36"/>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4-параграф. Тәуелсіз сарапшылар мен өзге де мүдделі тұлғаларды тарту тәртібі</w:t>
      </w:r>
    </w:p>
    <w:bookmarkStart w:name="z53" w:id="37"/>
    <w:p>
      <w:pPr>
        <w:spacing w:after="0"/>
        <w:ind w:left="0"/>
        <w:jc w:val="both"/>
      </w:pPr>
      <w:r>
        <w:rPr>
          <w:rFonts w:ascii="Times New Roman"/>
          <w:b w:val="false"/>
          <w:i w:val="false"/>
          <w:color w:val="000000"/>
          <w:sz w:val="28"/>
        </w:rPr>
        <w:t>
      9. Тергеп-тексеру жүргізуге Қазақстан Республикасының өсімдіктер карантині саласында заңнамасын бұзу туралы тергеп-тексерудің жүргізілуіне арнайы ғылыми немесе практикалық білімі бар тәуелсіз сарапшыларды, сондай-ақ құқықтары мен заңды мүдделері қозғалатын мүдделі тұлғаларды тартуға жол беріледі.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Өсімдіктер карантині саласындағы тергеп-тексеруге тәуелсіз сарапшыларды/мүдделі тұлғаларды тарту туралы шешім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ресімделеді.</w:t>
      </w:r>
    </w:p>
    <w:bookmarkStart w:name="z55" w:id="38"/>
    <w:p>
      <w:pPr>
        <w:spacing w:after="0"/>
        <w:ind w:left="0"/>
        <w:jc w:val="both"/>
      </w:pPr>
      <w:r>
        <w:rPr>
          <w:rFonts w:ascii="Times New Roman"/>
          <w:b w:val="false"/>
          <w:i w:val="false"/>
          <w:color w:val="000000"/>
          <w:sz w:val="28"/>
        </w:rPr>
        <w:t>
      Тәуелсіз сарапшылар мен мүдделі тұлғалар комиссия мүшелері болып табылмайды.</w:t>
      </w:r>
    </w:p>
    <w:bookmarkEnd w:id="38"/>
    <w:bookmarkStart w:name="z56" w:id="39"/>
    <w:p>
      <w:pPr>
        <w:spacing w:after="0"/>
        <w:ind w:left="0"/>
        <w:jc w:val="both"/>
      </w:pPr>
      <w:r>
        <w:rPr>
          <w:rFonts w:ascii="Times New Roman"/>
          <w:b w:val="false"/>
          <w:i w:val="false"/>
          <w:color w:val="000000"/>
          <w:sz w:val="28"/>
        </w:rPr>
        <w:t>
      10. Комиссия тәуелсіз сарапшылардың кандидатураларын ұсыну туралы сұранымды мемлекеттік органдарға және өсімдіктер карантинін қамтамасыз ету жөніндегі ведомстволық бағынысты ұйымдарға жіберу арқылы тәуелсіз сарапшыларды шақыруды жүзеге асырады.</w:t>
      </w:r>
    </w:p>
    <w:bookmarkEnd w:id="39"/>
    <w:bookmarkStart w:name="z57" w:id="40"/>
    <w:p>
      <w:pPr>
        <w:spacing w:after="0"/>
        <w:ind w:left="0"/>
        <w:jc w:val="both"/>
      </w:pPr>
      <w:r>
        <w:rPr>
          <w:rFonts w:ascii="Times New Roman"/>
          <w:b w:val="false"/>
          <w:i w:val="false"/>
          <w:color w:val="000000"/>
          <w:sz w:val="28"/>
        </w:rPr>
        <w:t>
      Комиссия Қазақстан Республикасының өсімдіктер карантині саласында заңнамасын бұзушылықтарды тергеп-тексеруге байланысты құқықтары мен заңды мүдделері қозғалатын мүдделі тұлғаларды сұранымдар жіберу арқылы шақыруды жүзеге асырады.</w:t>
      </w:r>
    </w:p>
    <w:bookmarkEnd w:id="40"/>
    <w:bookmarkStart w:name="z58" w:id="41"/>
    <w:p>
      <w:pPr>
        <w:spacing w:after="0"/>
        <w:ind w:left="0"/>
        <w:jc w:val="both"/>
      </w:pPr>
      <w:r>
        <w:rPr>
          <w:rFonts w:ascii="Times New Roman"/>
          <w:b w:val="false"/>
          <w:i w:val="false"/>
          <w:color w:val="000000"/>
          <w:sz w:val="28"/>
        </w:rPr>
        <w:t>
      11. Тәуелсіз сарапшының/мүдделі тұлғалардың кандидатурасы туралы мәліметтер осы Қағидалардың 11-тармағында көрсетілген сұраным келіп түскен күннен бастап үш жұмыс күнінен аспайтын мерзімде өсімдіктер карантині саласында уәкілетті орган ведомствосының аумақтық бөлімшелеріне жіберіледі.</w:t>
      </w:r>
    </w:p>
    <w:bookmarkEnd w:id="41"/>
    <w:bookmarkStart w:name="z59" w:id="42"/>
    <w:p>
      <w:pPr>
        <w:spacing w:after="0"/>
        <w:ind w:left="0"/>
        <w:jc w:val="both"/>
      </w:pPr>
      <w:r>
        <w:rPr>
          <w:rFonts w:ascii="Times New Roman"/>
          <w:b w:val="false"/>
          <w:i w:val="false"/>
          <w:color w:val="000000"/>
          <w:sz w:val="28"/>
        </w:rPr>
        <w:t>
      12. Тәуелсіз сарапшы мынадай жағдайларда тергеп-тексеру жүргізуге тартылмайды:</w:t>
      </w:r>
    </w:p>
    <w:bookmarkEnd w:id="42"/>
    <w:bookmarkStart w:name="z60" w:id="43"/>
    <w:p>
      <w:pPr>
        <w:spacing w:after="0"/>
        <w:ind w:left="0"/>
        <w:jc w:val="both"/>
      </w:pPr>
      <w:r>
        <w:rPr>
          <w:rFonts w:ascii="Times New Roman"/>
          <w:b w:val="false"/>
          <w:i w:val="false"/>
          <w:color w:val="000000"/>
          <w:sz w:val="28"/>
        </w:rPr>
        <w:t>
      1) жүргізілетін тергеп-тексеру саласында арнайы ғылыми немесе практикалық білімінің болмауы;</w:t>
      </w:r>
    </w:p>
    <w:bookmarkEnd w:id="43"/>
    <w:bookmarkStart w:name="z61" w:id="44"/>
    <w:p>
      <w:pPr>
        <w:spacing w:after="0"/>
        <w:ind w:left="0"/>
        <w:jc w:val="both"/>
      </w:pPr>
      <w:r>
        <w:rPr>
          <w:rFonts w:ascii="Times New Roman"/>
          <w:b w:val="false"/>
          <w:i w:val="false"/>
          <w:color w:val="000000"/>
          <w:sz w:val="28"/>
        </w:rPr>
        <w:t>
      2) тексерілетін бақылау және қадағалау субъектісімен еңбек және (немесе) өзге де шарттық қатынастардың болуы;</w:t>
      </w:r>
    </w:p>
    <w:bookmarkEnd w:id="44"/>
    <w:bookmarkStart w:name="z62" w:id="45"/>
    <w:p>
      <w:pPr>
        <w:spacing w:after="0"/>
        <w:ind w:left="0"/>
        <w:jc w:val="both"/>
      </w:pPr>
      <w:r>
        <w:rPr>
          <w:rFonts w:ascii="Times New Roman"/>
          <w:b w:val="false"/>
          <w:i w:val="false"/>
          <w:color w:val="000000"/>
          <w:sz w:val="28"/>
        </w:rPr>
        <w:t>
      3) жүргізілетін тергеп-тексеру нәтижелерінде жеке, тікелей немесе жанама түрде мүдделіліктің болуы.</w:t>
      </w:r>
    </w:p>
    <w:bookmarkEnd w:id="45"/>
    <w:bookmarkStart w:name="z63" w:id="46"/>
    <w:p>
      <w:pPr>
        <w:spacing w:after="0"/>
        <w:ind w:left="0"/>
        <w:jc w:val="left"/>
      </w:pPr>
      <w:r>
        <w:rPr>
          <w:rFonts w:ascii="Times New Roman"/>
          <w:b/>
          <w:i w:val="false"/>
          <w:color w:val="000000"/>
        </w:rPr>
        <w:t xml:space="preserve"> 5-параграф. Тергеп-тексеру жөніндегі комиссия құрамын құру шарттары мен тәртібі</w:t>
      </w:r>
    </w:p>
    <w:bookmarkEnd w:id="46"/>
    <w:bookmarkStart w:name="z64" w:id="47"/>
    <w:p>
      <w:pPr>
        <w:spacing w:after="0"/>
        <w:ind w:left="0"/>
        <w:jc w:val="both"/>
      </w:pPr>
      <w:r>
        <w:rPr>
          <w:rFonts w:ascii="Times New Roman"/>
          <w:b w:val="false"/>
          <w:i w:val="false"/>
          <w:color w:val="000000"/>
          <w:sz w:val="28"/>
        </w:rPr>
        <w:t>
      13. Тергеп-тексеруді құрамына өсімдіктер карантині жөніндегі мемлекеттік инспекторлар кіретін тергеп-тексеру жөніндегі комиссия (бұдан әрі – комиссия) жүргізеді. Тергеп-тексеру нысанасына қарай комиссия құрамына мүдделі мемлекеттік органдардың (орталық атқарушы органдардың, оның ішінде олардың ведомстволары мен аумақтық бөлімшелерінің және/немесе жергілікті атқарушы органдардың) өкілдері енгізіледі.</w:t>
      </w:r>
    </w:p>
    <w:bookmarkEnd w:id="47"/>
    <w:bookmarkStart w:name="z65" w:id="48"/>
    <w:p>
      <w:pPr>
        <w:spacing w:after="0"/>
        <w:ind w:left="0"/>
        <w:jc w:val="both"/>
      </w:pPr>
      <w:r>
        <w:rPr>
          <w:rFonts w:ascii="Times New Roman"/>
          <w:b w:val="false"/>
          <w:i w:val="false"/>
          <w:color w:val="000000"/>
          <w:sz w:val="28"/>
        </w:rPr>
        <w:t>
      Комиссия мүшелерінің жалпы саны тақ санды құрайды, кемінде үш адам. Комиссия хатшысы аумақтық бөлімше қызметкерлерінің арасынан айқындалады. Комиссияның хатшысы оның мүше болып табылмайды.</w:t>
      </w:r>
    </w:p>
    <w:bookmarkEnd w:id="48"/>
    <w:bookmarkStart w:name="z66" w:id="49"/>
    <w:p>
      <w:pPr>
        <w:spacing w:after="0"/>
        <w:ind w:left="0"/>
        <w:jc w:val="both"/>
      </w:pPr>
      <w:r>
        <w:rPr>
          <w:rFonts w:ascii="Times New Roman"/>
          <w:b w:val="false"/>
          <w:i w:val="false"/>
          <w:color w:val="000000"/>
          <w:sz w:val="28"/>
        </w:rPr>
        <w:t>
      14. Комиссия төрағасы оның қызметін басқарады, тәуелсіз сарапшылар мен мүдделі тұлғаларды тарту туралы шешімдер қабылдайды, тергеп-тексеруге жалпы бақылауды жүзеге асырады.</w:t>
      </w:r>
    </w:p>
    <w:bookmarkEnd w:id="49"/>
    <w:bookmarkStart w:name="z67" w:id="50"/>
    <w:p>
      <w:pPr>
        <w:spacing w:after="0"/>
        <w:ind w:left="0"/>
        <w:jc w:val="both"/>
      </w:pPr>
      <w:r>
        <w:rPr>
          <w:rFonts w:ascii="Times New Roman"/>
          <w:b w:val="false"/>
          <w:i w:val="false"/>
          <w:color w:val="000000"/>
          <w:sz w:val="28"/>
        </w:rPr>
        <w:t>
      15. Комиссия мүшелері:</w:t>
      </w:r>
    </w:p>
    <w:bookmarkEnd w:id="50"/>
    <w:bookmarkStart w:name="z68" w:id="51"/>
    <w:p>
      <w:pPr>
        <w:spacing w:after="0"/>
        <w:ind w:left="0"/>
        <w:jc w:val="both"/>
      </w:pPr>
      <w:r>
        <w:rPr>
          <w:rFonts w:ascii="Times New Roman"/>
          <w:b w:val="false"/>
          <w:i w:val="false"/>
          <w:color w:val="000000"/>
          <w:sz w:val="28"/>
        </w:rPr>
        <w:t>
      1) Қазақстан Республикасының өсімдіктер карантині саласында заңнамасы талаптарының бұзылу себептерін белгілейді;</w:t>
      </w:r>
    </w:p>
    <w:bookmarkEnd w:id="51"/>
    <w:bookmarkStart w:name="z69" w:id="52"/>
    <w:p>
      <w:pPr>
        <w:spacing w:after="0"/>
        <w:ind w:left="0"/>
        <w:jc w:val="both"/>
      </w:pPr>
      <w:r>
        <w:rPr>
          <w:rFonts w:ascii="Times New Roman"/>
          <w:b w:val="false"/>
          <w:i w:val="false"/>
          <w:color w:val="000000"/>
          <w:sz w:val="28"/>
        </w:rPr>
        <w:t>
      2) Қазақстан Республикасының өсімдіктер карантині саласында заңнамасының талаптарын бұзуға жол берген, тергеп-тексеру жүргізуге негіз болған бақылау және қадағалау субъектілерін (объектілерін) айқындайды;</w:t>
      </w:r>
    </w:p>
    <w:bookmarkEnd w:id="52"/>
    <w:bookmarkStart w:name="z70" w:id="53"/>
    <w:p>
      <w:pPr>
        <w:spacing w:after="0"/>
        <w:ind w:left="0"/>
        <w:jc w:val="both"/>
      </w:pPr>
      <w:r>
        <w:rPr>
          <w:rFonts w:ascii="Times New Roman"/>
          <w:b w:val="false"/>
          <w:i w:val="false"/>
          <w:color w:val="000000"/>
          <w:sz w:val="28"/>
        </w:rPr>
        <w:t>
      3) бақылау және қадағалау субъектілерінің (объектілерінің) аумағын зерттеп-қарауды, қарап-тексеруді жүзеге асырады;</w:t>
      </w:r>
    </w:p>
    <w:bookmarkEnd w:id="53"/>
    <w:bookmarkStart w:name="z71" w:id="54"/>
    <w:p>
      <w:pPr>
        <w:spacing w:after="0"/>
        <w:ind w:left="0"/>
        <w:jc w:val="both"/>
      </w:pPr>
      <w:r>
        <w:rPr>
          <w:rFonts w:ascii="Times New Roman"/>
          <w:b w:val="false"/>
          <w:i w:val="false"/>
          <w:color w:val="000000"/>
          <w:sz w:val="28"/>
        </w:rPr>
        <w:t>
      4) тәуелсіз сарапшылардың қорытындысын алады (олар тартылған жағдайда);</w:t>
      </w:r>
    </w:p>
    <w:bookmarkEnd w:id="54"/>
    <w:bookmarkStart w:name="z72" w:id="55"/>
    <w:p>
      <w:pPr>
        <w:spacing w:after="0"/>
        <w:ind w:left="0"/>
        <w:jc w:val="both"/>
      </w:pPr>
      <w:r>
        <w:rPr>
          <w:rFonts w:ascii="Times New Roman"/>
          <w:b w:val="false"/>
          <w:i w:val="false"/>
          <w:color w:val="000000"/>
          <w:sz w:val="28"/>
        </w:rPr>
        <w:t xml:space="preserve">
      5) сынамаларды алуды және зертханалық зерттеуді ұйымдастырады және нәтижелерді (қажет болған жағдайда) алады; </w:t>
      </w:r>
    </w:p>
    <w:bookmarkEnd w:id="55"/>
    <w:bookmarkStart w:name="z73" w:id="56"/>
    <w:p>
      <w:pPr>
        <w:spacing w:after="0"/>
        <w:ind w:left="0"/>
        <w:jc w:val="both"/>
      </w:pPr>
      <w:r>
        <w:rPr>
          <w:rFonts w:ascii="Times New Roman"/>
          <w:b w:val="false"/>
          <w:i w:val="false"/>
          <w:color w:val="000000"/>
          <w:sz w:val="28"/>
        </w:rPr>
        <w:t>
      6) тергеп-тексеру қорытындылары бойынша тергеп-тексеру нәтижелері туралы актіге қосу үшін құжаттардың (мәліметтердің) көшірмелерін қағаз және электрондық жеткізгіштерде алады;</w:t>
      </w:r>
    </w:p>
    <w:bookmarkEnd w:id="56"/>
    <w:bookmarkStart w:name="z74" w:id="57"/>
    <w:p>
      <w:pPr>
        <w:spacing w:after="0"/>
        <w:ind w:left="0"/>
        <w:jc w:val="both"/>
      </w:pPr>
      <w:r>
        <w:rPr>
          <w:rFonts w:ascii="Times New Roman"/>
          <w:b w:val="false"/>
          <w:i w:val="false"/>
          <w:color w:val="000000"/>
          <w:sz w:val="28"/>
        </w:rPr>
        <w:t>
      7) тергеп-тексеру нысанасына жататын фото- және бейне түсірілімдерді жүзеге асырады.</w:t>
      </w:r>
    </w:p>
    <w:bookmarkEnd w:id="57"/>
    <w:bookmarkStart w:name="z75" w:id="58"/>
    <w:p>
      <w:pPr>
        <w:spacing w:after="0"/>
        <w:ind w:left="0"/>
        <w:jc w:val="both"/>
      </w:pPr>
      <w:r>
        <w:rPr>
          <w:rFonts w:ascii="Times New Roman"/>
          <w:b w:val="false"/>
          <w:i w:val="false"/>
          <w:color w:val="000000"/>
          <w:sz w:val="28"/>
        </w:rPr>
        <w:t>
      16. Тергеп-тексеру барысында комиссия мемлекеттік құпияларды не Қазақстан Республикасының заңдарымен қорғалатын өзге де құпияны құрайтын мәліметтерді қорғау қажеттілігін ескере отырып, тергеп-тексеруге қатысушыларға олардың жазбаша сұранымы бойынша тергеп-тексеруге қатысы бар мәліметтермен танысуға мүмкіндік береді. Мүдделі тұлғалардың сұрауы бойынша комиссия тергеп-тексеру нысанасы бойынша консультациялар өткізеді.</w:t>
      </w:r>
    </w:p>
    <w:bookmarkEnd w:id="58"/>
    <w:bookmarkStart w:name="z76" w:id="59"/>
    <w:p>
      <w:pPr>
        <w:spacing w:after="0"/>
        <w:ind w:left="0"/>
        <w:jc w:val="both"/>
      </w:pPr>
      <w:r>
        <w:rPr>
          <w:rFonts w:ascii="Times New Roman"/>
          <w:b w:val="false"/>
          <w:i w:val="false"/>
          <w:color w:val="000000"/>
          <w:sz w:val="28"/>
        </w:rPr>
        <w:t>
      17. Бақылау және қадағалау субъектілеріне (объектілеріне) бару осы Қағидалардың 2-тармағында көрсетілген жағдайлардың карантиндік объектілердің таралу ошақтарының шекаралары мен алаңдарын айқындау, таралу себептерін анықтау, сондай-ақ карантиндік объектілердің түрлік құрамын және залалданған өнім көлемін айқындау үшін үлгілерді іріктеу үшін жүргізіледі.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Өнім үлгілерін іріктеу Кодекстің </w:t>
      </w:r>
      <w:r>
        <w:rPr>
          <w:rFonts w:ascii="Times New Roman"/>
          <w:b w:val="false"/>
          <w:i w:val="false"/>
          <w:color w:val="000000"/>
          <w:sz w:val="28"/>
        </w:rPr>
        <w:t>149-бабына</w:t>
      </w:r>
      <w:r>
        <w:rPr>
          <w:rFonts w:ascii="Times New Roman"/>
          <w:b w:val="false"/>
          <w:i w:val="false"/>
          <w:color w:val="000000"/>
          <w:sz w:val="28"/>
        </w:rPr>
        <w:t xml:space="preserve"> сәйкес жүзеге асырылады.</w:t>
      </w:r>
    </w:p>
    <w:bookmarkStart w:name="z78" w:id="60"/>
    <w:p>
      <w:pPr>
        <w:spacing w:after="0"/>
        <w:ind w:left="0"/>
        <w:jc w:val="left"/>
      </w:pPr>
      <w:r>
        <w:rPr>
          <w:rFonts w:ascii="Times New Roman"/>
          <w:b/>
          <w:i w:val="false"/>
          <w:color w:val="000000"/>
        </w:rPr>
        <w:t xml:space="preserve"> 6-параграф. Тергеп-тексеру материалдарын ресімдеу тәртібі</w:t>
      </w:r>
    </w:p>
    <w:bookmarkEnd w:id="60"/>
    <w:p>
      <w:pPr>
        <w:spacing w:after="0"/>
        <w:ind w:left="0"/>
        <w:jc w:val="left"/>
      </w:pPr>
    </w:p>
    <w:p>
      <w:pPr>
        <w:spacing w:after="0"/>
        <w:ind w:left="0"/>
        <w:jc w:val="both"/>
      </w:pPr>
      <w:r>
        <w:rPr>
          <w:rFonts w:ascii="Times New Roman"/>
          <w:b w:val="false"/>
          <w:i w:val="false"/>
          <w:color w:val="000000"/>
          <w:sz w:val="28"/>
        </w:rPr>
        <w:t xml:space="preserve">
      18. Тергеп-тексеру нәтижелері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өсімдіктер карантині саласындағы тергеп-тексеру нәтижелері туралы акт жасалады.</w:t>
      </w:r>
    </w:p>
    <w:bookmarkStart w:name="z80" w:id="61"/>
    <w:p>
      <w:pPr>
        <w:spacing w:after="0"/>
        <w:ind w:left="0"/>
        <w:jc w:val="both"/>
      </w:pPr>
      <w:r>
        <w:rPr>
          <w:rFonts w:ascii="Times New Roman"/>
          <w:b w:val="false"/>
          <w:i w:val="false"/>
          <w:color w:val="000000"/>
          <w:sz w:val="28"/>
        </w:rPr>
        <w:t>
      Өсімдіктер карантині саласында тергеп-тексеру нәтижелері туралы акт тергеп-тексеру аяқталған күннен бастап 2 (екі) жұмыс күнінен кешіктірілмей тергеп-тексеру материалдарының негізінде ресімделеді.</w:t>
      </w:r>
    </w:p>
    <w:bookmarkEnd w:id="61"/>
    <w:bookmarkStart w:name="z81" w:id="62"/>
    <w:p>
      <w:pPr>
        <w:spacing w:after="0"/>
        <w:ind w:left="0"/>
        <w:jc w:val="both"/>
      </w:pPr>
      <w:r>
        <w:rPr>
          <w:rFonts w:ascii="Times New Roman"/>
          <w:b w:val="false"/>
          <w:i w:val="false"/>
          <w:color w:val="000000"/>
          <w:sz w:val="28"/>
        </w:rPr>
        <w:t>
      19. Өсімдіктер карантині саласында тергеп-тексеру нәтижелері туралы актіде мыналар көрсетіледі:</w:t>
      </w:r>
    </w:p>
    <w:bookmarkEnd w:id="62"/>
    <w:bookmarkStart w:name="z82" w:id="63"/>
    <w:p>
      <w:pPr>
        <w:spacing w:after="0"/>
        <w:ind w:left="0"/>
        <w:jc w:val="both"/>
      </w:pPr>
      <w:r>
        <w:rPr>
          <w:rFonts w:ascii="Times New Roman"/>
          <w:b w:val="false"/>
          <w:i w:val="false"/>
          <w:color w:val="000000"/>
          <w:sz w:val="28"/>
        </w:rPr>
        <w:t>
      1) актіні жасау күні мен орны;</w:t>
      </w:r>
    </w:p>
    <w:bookmarkEnd w:id="63"/>
    <w:bookmarkStart w:name="z83" w:id="64"/>
    <w:p>
      <w:pPr>
        <w:spacing w:after="0"/>
        <w:ind w:left="0"/>
        <w:jc w:val="both"/>
      </w:pPr>
      <w:r>
        <w:rPr>
          <w:rFonts w:ascii="Times New Roman"/>
          <w:b w:val="false"/>
          <w:i w:val="false"/>
          <w:color w:val="000000"/>
          <w:sz w:val="28"/>
        </w:rPr>
        <w:t>
      2) бақылау және қадағалау органының атауы;</w:t>
      </w:r>
    </w:p>
    <w:bookmarkEnd w:id="64"/>
    <w:bookmarkStart w:name="z84" w:id="65"/>
    <w:p>
      <w:pPr>
        <w:spacing w:after="0"/>
        <w:ind w:left="0"/>
        <w:jc w:val="both"/>
      </w:pPr>
      <w:r>
        <w:rPr>
          <w:rFonts w:ascii="Times New Roman"/>
          <w:b w:val="false"/>
          <w:i w:val="false"/>
          <w:color w:val="000000"/>
          <w:sz w:val="28"/>
        </w:rPr>
        <w:t>
      3) тергеп-тексеру жүргізу туралы шешімнің (тергеп-тексеру жүргізу мерзімдерін ұзарту туралы қосымша шешімнің (ол болған кезде)) күні мен нөмірі негізінде тергеп-тексеру жүргізіледі;</w:t>
      </w:r>
    </w:p>
    <w:bookmarkEnd w:id="65"/>
    <w:bookmarkStart w:name="z85" w:id="66"/>
    <w:p>
      <w:pPr>
        <w:spacing w:after="0"/>
        <w:ind w:left="0"/>
        <w:jc w:val="both"/>
      </w:pPr>
      <w:r>
        <w:rPr>
          <w:rFonts w:ascii="Times New Roman"/>
          <w:b w:val="false"/>
          <w:i w:val="false"/>
          <w:color w:val="000000"/>
          <w:sz w:val="28"/>
        </w:rPr>
        <w:t>
      4) тергеп-тексеру жөніндегі комиссияның құрамы;</w:t>
      </w:r>
    </w:p>
    <w:bookmarkEnd w:id="66"/>
    <w:bookmarkStart w:name="z86" w:id="67"/>
    <w:p>
      <w:pPr>
        <w:spacing w:after="0"/>
        <w:ind w:left="0"/>
        <w:jc w:val="both"/>
      </w:pPr>
      <w:r>
        <w:rPr>
          <w:rFonts w:ascii="Times New Roman"/>
          <w:b w:val="false"/>
          <w:i w:val="false"/>
          <w:color w:val="000000"/>
          <w:sz w:val="28"/>
        </w:rPr>
        <w:t>
      5) тергеп-тексеру жүргізу үшін тартылған тәуелсіз сарапшылардың аты, әкесінің аты (егер ол жеке басты куәландыратын құжатта көрсетілсе), тегі және лауазымы;</w:t>
      </w:r>
    </w:p>
    <w:bookmarkEnd w:id="67"/>
    <w:bookmarkStart w:name="z87" w:id="68"/>
    <w:p>
      <w:pPr>
        <w:spacing w:after="0"/>
        <w:ind w:left="0"/>
        <w:jc w:val="both"/>
      </w:pPr>
      <w:r>
        <w:rPr>
          <w:rFonts w:ascii="Times New Roman"/>
          <w:b w:val="false"/>
          <w:i w:val="false"/>
          <w:color w:val="000000"/>
          <w:sz w:val="28"/>
        </w:rPr>
        <w:t>
      6) тергеп-тексеру жүргізу кезінде тартылған мүдделі тұлғалардың аты, әкесінің аты (егер ол жеке басты куәландыратын құжатта көрсетілсе), тегі, лауазымы;</w:t>
      </w:r>
    </w:p>
    <w:bookmarkEnd w:id="68"/>
    <w:bookmarkStart w:name="z88" w:id="69"/>
    <w:p>
      <w:pPr>
        <w:spacing w:after="0"/>
        <w:ind w:left="0"/>
        <w:jc w:val="both"/>
      </w:pPr>
      <w:r>
        <w:rPr>
          <w:rFonts w:ascii="Times New Roman"/>
          <w:b w:val="false"/>
          <w:i w:val="false"/>
          <w:color w:val="000000"/>
          <w:sz w:val="28"/>
        </w:rPr>
        <w:t>
      7) Қазақстан Республикасының өсімдіктер карантині саласында заңнамасының талаптарын бұзуға жол берген бақылау және қадағалау субъектісінің (объектісінің) атауы немесе аты, әкесінің аты (егер ол жеке басты куәландыратын құжатта көрсетілсе), тегі және орналасқан жері;</w:t>
      </w:r>
    </w:p>
    <w:bookmarkEnd w:id="69"/>
    <w:bookmarkStart w:name="z89" w:id="70"/>
    <w:p>
      <w:pPr>
        <w:spacing w:after="0"/>
        <w:ind w:left="0"/>
        <w:jc w:val="both"/>
      </w:pPr>
      <w:r>
        <w:rPr>
          <w:rFonts w:ascii="Times New Roman"/>
          <w:b w:val="false"/>
          <w:i w:val="false"/>
          <w:color w:val="000000"/>
          <w:sz w:val="28"/>
        </w:rPr>
        <w:t>
      8) тергеп-тексеру жүргізу кезеңі;</w:t>
      </w:r>
    </w:p>
    <w:bookmarkEnd w:id="70"/>
    <w:bookmarkStart w:name="z90" w:id="71"/>
    <w:p>
      <w:pPr>
        <w:spacing w:after="0"/>
        <w:ind w:left="0"/>
        <w:jc w:val="both"/>
      </w:pPr>
      <w:r>
        <w:rPr>
          <w:rFonts w:ascii="Times New Roman"/>
          <w:b w:val="false"/>
          <w:i w:val="false"/>
          <w:color w:val="000000"/>
          <w:sz w:val="28"/>
        </w:rPr>
        <w:t>
      9) Қазақстан Республикасының өсімдіктер карантині саласында заңнамасы талаптарының бұзылу себептері туралы мәліметтер;</w:t>
      </w:r>
    </w:p>
    <w:bookmarkEnd w:id="71"/>
    <w:bookmarkStart w:name="z91" w:id="72"/>
    <w:p>
      <w:pPr>
        <w:spacing w:after="0"/>
        <w:ind w:left="0"/>
        <w:jc w:val="both"/>
      </w:pPr>
      <w:r>
        <w:rPr>
          <w:rFonts w:ascii="Times New Roman"/>
          <w:b w:val="false"/>
          <w:i w:val="false"/>
          <w:color w:val="000000"/>
          <w:sz w:val="28"/>
        </w:rPr>
        <w:t>
      10) жедел ден қою шараларын қолдану үшін негіз болып табылатын талаптардың бұзылуына тергеп-тексеруді жүзеге асыру барысында және (немесе) оның нәтижелері бойынша анықталған мәліметтер;</w:t>
      </w:r>
    </w:p>
    <w:bookmarkEnd w:id="72"/>
    <w:bookmarkStart w:name="z92" w:id="73"/>
    <w:p>
      <w:pPr>
        <w:spacing w:after="0"/>
        <w:ind w:left="0"/>
        <w:jc w:val="both"/>
      </w:pPr>
      <w:r>
        <w:rPr>
          <w:rFonts w:ascii="Times New Roman"/>
          <w:b w:val="false"/>
          <w:i w:val="false"/>
          <w:color w:val="000000"/>
          <w:sz w:val="28"/>
        </w:rPr>
        <w:t>
      11) тексеру парағының атауы және бұзушылықтар анықталған талаптардың тармақтары;</w:t>
      </w:r>
    </w:p>
    <w:bookmarkEnd w:id="73"/>
    <w:bookmarkStart w:name="z93" w:id="74"/>
    <w:p>
      <w:pPr>
        <w:spacing w:after="0"/>
        <w:ind w:left="0"/>
        <w:jc w:val="both"/>
      </w:pPr>
      <w:r>
        <w:rPr>
          <w:rFonts w:ascii="Times New Roman"/>
          <w:b w:val="false"/>
          <w:i w:val="false"/>
          <w:color w:val="000000"/>
          <w:sz w:val="28"/>
        </w:rPr>
        <w:t>
      12) Қазақстан Республикасының өсімдіктер карантині саласында заңнамасының талаптарын бұзуға жол берген бақылау және қадағалау субъектісіне (объектісіне) қатысты Қазақстан Республикасының заңдарында көзделген шаралар;</w:t>
      </w:r>
    </w:p>
    <w:bookmarkEnd w:id="74"/>
    <w:bookmarkStart w:name="z94" w:id="75"/>
    <w:p>
      <w:pPr>
        <w:spacing w:after="0"/>
        <w:ind w:left="0"/>
        <w:jc w:val="both"/>
      </w:pPr>
      <w:r>
        <w:rPr>
          <w:rFonts w:ascii="Times New Roman"/>
          <w:b w:val="false"/>
          <w:i w:val="false"/>
          <w:color w:val="000000"/>
          <w:sz w:val="28"/>
        </w:rPr>
        <w:t>
      13) тергеп-тексеру нәтижелері бойынша анықталған бұзушылықтарды жою мерзімдері;</w:t>
      </w:r>
    </w:p>
    <w:bookmarkEnd w:id="75"/>
    <w:bookmarkStart w:name="z95" w:id="76"/>
    <w:p>
      <w:pPr>
        <w:spacing w:after="0"/>
        <w:ind w:left="0"/>
        <w:jc w:val="both"/>
      </w:pPr>
      <w:r>
        <w:rPr>
          <w:rFonts w:ascii="Times New Roman"/>
          <w:b w:val="false"/>
          <w:i w:val="false"/>
          <w:color w:val="000000"/>
          <w:sz w:val="28"/>
        </w:rPr>
        <w:t>
      14) жедел ден қою шараларын қолдануға негіз болып табылатын талаптардың анықталған бұзушылықтарын жою мерзімдері;</w:t>
      </w:r>
    </w:p>
    <w:bookmarkEnd w:id="76"/>
    <w:bookmarkStart w:name="z96" w:id="77"/>
    <w:p>
      <w:pPr>
        <w:spacing w:after="0"/>
        <w:ind w:left="0"/>
        <w:jc w:val="both"/>
      </w:pPr>
      <w:r>
        <w:rPr>
          <w:rFonts w:ascii="Times New Roman"/>
          <w:b w:val="false"/>
          <w:i w:val="false"/>
          <w:color w:val="000000"/>
          <w:sz w:val="28"/>
        </w:rPr>
        <w:t>
      15) тергеп-тексеруді жүргізген лауазымды адамдардың қолы.</w:t>
      </w:r>
    </w:p>
    <w:bookmarkEnd w:id="77"/>
    <w:bookmarkStart w:name="z97" w:id="78"/>
    <w:p>
      <w:pPr>
        <w:spacing w:after="0"/>
        <w:ind w:left="0"/>
        <w:jc w:val="both"/>
      </w:pPr>
      <w:r>
        <w:rPr>
          <w:rFonts w:ascii="Times New Roman"/>
          <w:b w:val="false"/>
          <w:i w:val="false"/>
          <w:color w:val="000000"/>
          <w:sz w:val="28"/>
        </w:rPr>
        <w:t>
      20. Өсімдіктер карантині саласында тергеп-тексеру нәтижелері туралы актіге комиссия мүшелері қол қояды.</w:t>
      </w:r>
    </w:p>
    <w:bookmarkEnd w:id="78"/>
    <w:bookmarkStart w:name="z98" w:id="79"/>
    <w:p>
      <w:pPr>
        <w:spacing w:after="0"/>
        <w:ind w:left="0"/>
        <w:jc w:val="both"/>
      </w:pPr>
      <w:r>
        <w:rPr>
          <w:rFonts w:ascii="Times New Roman"/>
          <w:b w:val="false"/>
          <w:i w:val="false"/>
          <w:color w:val="000000"/>
          <w:sz w:val="28"/>
        </w:rPr>
        <w:t>
      Комиссия мүшесі өсімдіктер карантині саласында тергеп-тексеру нәтижелері туралы актіге қол қоюдан бас тартқан жағдайда, комиссия төрағасы өсімдіктер карантині саласында тексеру нәтижелері туралы актіге комиссия мүшелерінің көзінше тиісті жазба жасайды. Комиссия мүшесі өзінің ерекше пікірін жазбаша түрде білдіреді, ол оған комиссия төрағасы қол қойғанға дейін өсімдіктер карантині саласында тергеп-тексеру нәтижелері туралы актіге қоса беріледі.</w:t>
      </w:r>
    </w:p>
    <w:bookmarkEnd w:id="79"/>
    <w:bookmarkStart w:name="z99" w:id="80"/>
    <w:p>
      <w:pPr>
        <w:spacing w:after="0"/>
        <w:ind w:left="0"/>
        <w:jc w:val="both"/>
      </w:pPr>
      <w:r>
        <w:rPr>
          <w:rFonts w:ascii="Times New Roman"/>
          <w:b w:val="false"/>
          <w:i w:val="false"/>
          <w:color w:val="000000"/>
          <w:sz w:val="28"/>
        </w:rPr>
        <w:t>
      21. Тергеп-тексеру материалдарында:</w:t>
      </w:r>
    </w:p>
    <w:bookmarkEnd w:id="80"/>
    <w:bookmarkStart w:name="z100" w:id="81"/>
    <w:p>
      <w:pPr>
        <w:spacing w:after="0"/>
        <w:ind w:left="0"/>
        <w:jc w:val="both"/>
      </w:pPr>
      <w:r>
        <w:rPr>
          <w:rFonts w:ascii="Times New Roman"/>
          <w:b w:val="false"/>
          <w:i w:val="false"/>
          <w:color w:val="000000"/>
          <w:sz w:val="28"/>
        </w:rPr>
        <w:t>
      1) тергеп-тексеру жүргізу туралы шешім, тергеп-тексеру мерзімін ұзарту туралы қосымша шешім (бар болса));</w:t>
      </w:r>
    </w:p>
    <w:bookmarkEnd w:id="81"/>
    <w:bookmarkStart w:name="z101" w:id="82"/>
    <w:p>
      <w:pPr>
        <w:spacing w:after="0"/>
        <w:ind w:left="0"/>
        <w:jc w:val="both"/>
      </w:pPr>
      <w:r>
        <w:rPr>
          <w:rFonts w:ascii="Times New Roman"/>
          <w:b w:val="false"/>
          <w:i w:val="false"/>
          <w:color w:val="000000"/>
          <w:sz w:val="28"/>
        </w:rPr>
        <w:t>
      2) жеке және (немесе) заңды тұлғалардың, сондай-ақ мемлекеттік органдардың өтініштері; мемлекеттік органдар немесе қызмет субъектілері ұсынған ақпарат (төтенше хабарлама);</w:t>
      </w:r>
    </w:p>
    <w:bookmarkEnd w:id="82"/>
    <w:bookmarkStart w:name="z102" w:id="83"/>
    <w:p>
      <w:pPr>
        <w:spacing w:after="0"/>
        <w:ind w:left="0"/>
        <w:jc w:val="both"/>
      </w:pPr>
      <w:r>
        <w:rPr>
          <w:rFonts w:ascii="Times New Roman"/>
          <w:b w:val="false"/>
          <w:i w:val="false"/>
          <w:color w:val="000000"/>
          <w:sz w:val="28"/>
        </w:rPr>
        <w:t>
      3) тергеп-тексеру нәтижелері туралы акті қамтылады, оған мыналар қоса беріледі:</w:t>
      </w:r>
    </w:p>
    <w:bookmarkEnd w:id="83"/>
    <w:bookmarkStart w:name="z103" w:id="84"/>
    <w:p>
      <w:pPr>
        <w:spacing w:after="0"/>
        <w:ind w:left="0"/>
        <w:jc w:val="both"/>
      </w:pPr>
      <w:r>
        <w:rPr>
          <w:rFonts w:ascii="Times New Roman"/>
          <w:b w:val="false"/>
          <w:i w:val="false"/>
          <w:color w:val="000000"/>
          <w:sz w:val="28"/>
        </w:rPr>
        <w:t>
      тергеп-тексеруге тәуелсіз сарапшыларды/мүдделі тұлғаларды тарту туралы шешім;</w:t>
      </w:r>
    </w:p>
    <w:bookmarkEnd w:id="84"/>
    <w:bookmarkStart w:name="z104" w:id="85"/>
    <w:p>
      <w:pPr>
        <w:spacing w:after="0"/>
        <w:ind w:left="0"/>
        <w:jc w:val="both"/>
      </w:pPr>
      <w:r>
        <w:rPr>
          <w:rFonts w:ascii="Times New Roman"/>
          <w:b w:val="false"/>
          <w:i w:val="false"/>
          <w:color w:val="000000"/>
          <w:sz w:val="28"/>
        </w:rPr>
        <w:t>
      тәуелсіз сарапшылардың пікірлері;</w:t>
      </w:r>
    </w:p>
    <w:bookmarkEnd w:id="85"/>
    <w:bookmarkStart w:name="z105" w:id="86"/>
    <w:p>
      <w:pPr>
        <w:spacing w:after="0"/>
        <w:ind w:left="0"/>
        <w:jc w:val="both"/>
      </w:pPr>
      <w:r>
        <w:rPr>
          <w:rFonts w:ascii="Times New Roman"/>
          <w:b w:val="false"/>
          <w:i w:val="false"/>
          <w:color w:val="000000"/>
          <w:sz w:val="28"/>
        </w:rPr>
        <w:t>
      сынамаларды іріктеу актілері және зертханалық зерттеулердің, сараптамалардың нәтижелері (олар жүргізілген кезде);</w:t>
      </w:r>
    </w:p>
    <w:bookmarkEnd w:id="86"/>
    <w:bookmarkStart w:name="z106" w:id="87"/>
    <w:p>
      <w:pPr>
        <w:spacing w:after="0"/>
        <w:ind w:left="0"/>
        <w:jc w:val="both"/>
      </w:pPr>
      <w:r>
        <w:rPr>
          <w:rFonts w:ascii="Times New Roman"/>
          <w:b w:val="false"/>
          <w:i w:val="false"/>
          <w:color w:val="000000"/>
          <w:sz w:val="28"/>
        </w:rPr>
        <w:t>
      тергеп-тексеруге қатысы бар өзге де материалдар.</w:t>
      </w:r>
    </w:p>
    <w:bookmarkEnd w:id="87"/>
    <w:bookmarkStart w:name="z107" w:id="88"/>
    <w:p>
      <w:pPr>
        <w:spacing w:after="0"/>
        <w:ind w:left="0"/>
        <w:jc w:val="both"/>
      </w:pPr>
      <w:r>
        <w:rPr>
          <w:rFonts w:ascii="Times New Roman"/>
          <w:b w:val="false"/>
          <w:i w:val="false"/>
          <w:color w:val="000000"/>
          <w:sz w:val="28"/>
        </w:rPr>
        <w:t>
      22. Қазақстан Республикасының өсімдіктер карантині саласында заңнамасы талаптарының бұзылу себептерін анықтау және көрсетілген талаптардың бұзылуына жол берген бақылау және қадағалау субъектілерін (объектілерін) айқындау үшін тергеп-тексеру жүргізу кезінде Қазақстан Республикасының заңнамасында көзделген талаптар бақылау нысанасы болып табылады.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жедел ден қою шаралары "Өсімдіктер карантині саласында тәуекел дәрежесін бағалау өлшемшарттарын және тексеру парақтарын бекіту туралы" Қазақстан Республикасы Ауыл шаруашылығы министрінің 2015 жылғы 28 желтоқсандағы № 15-05/1138 және Қазақстан Республикасы Ұлттық экономика министрінің 2015 жылғы 29 желтоқсандағы № 819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12740 болып тіркелген) (бұдан әрі – тексеру парағы) сәйкес тексеру парақтарында белгіленген талаптардың бұзылуына қатысты ғана қолданылады.</w:t>
      </w:r>
    </w:p>
    <w:bookmarkStart w:name="z109" w:id="89"/>
    <w:p>
      <w:pPr>
        <w:spacing w:after="0"/>
        <w:ind w:left="0"/>
        <w:jc w:val="both"/>
      </w:pPr>
      <w:r>
        <w:rPr>
          <w:rFonts w:ascii="Times New Roman"/>
          <w:b w:val="false"/>
          <w:i w:val="false"/>
          <w:color w:val="000000"/>
          <w:sz w:val="28"/>
        </w:rPr>
        <w:t>
      23. Өсімдіктер карантині саласында тергеп-тексеру нәтижелері туралы актінің көшірмесі оған қол қойылған күннен бастап үш жұмыс күнінен кешіктірілмей бақылау және қадағалау субъектісіне тапсырылады немесе хабарламасы бар хатпен жіберіледі.</w:t>
      </w:r>
    </w:p>
    <w:bookmarkEnd w:id="89"/>
    <w:bookmarkStart w:name="z110" w:id="90"/>
    <w:p>
      <w:pPr>
        <w:spacing w:after="0"/>
        <w:ind w:left="0"/>
        <w:jc w:val="both"/>
      </w:pPr>
      <w:r>
        <w:rPr>
          <w:rFonts w:ascii="Times New Roman"/>
          <w:b w:val="false"/>
          <w:i w:val="false"/>
          <w:color w:val="000000"/>
          <w:sz w:val="28"/>
        </w:rPr>
        <w:t>
      24. Бақылау және қадағалау субъектісі тергеп-тексеру нәтижелері туралы актіде көрсетілген мерзімдерде тергеп-тексеру нәтижелері бойынша анықталған талаптарды бұзушылықтарды жояды.</w:t>
      </w:r>
    </w:p>
    <w:bookmarkEnd w:id="90"/>
    <w:bookmarkStart w:name="z111" w:id="91"/>
    <w:p>
      <w:pPr>
        <w:spacing w:after="0"/>
        <w:ind w:left="0"/>
        <w:jc w:val="both"/>
      </w:pPr>
      <w:r>
        <w:rPr>
          <w:rFonts w:ascii="Times New Roman"/>
          <w:b w:val="false"/>
          <w:i w:val="false"/>
          <w:color w:val="000000"/>
          <w:sz w:val="28"/>
        </w:rPr>
        <w:t>
      Өсімдіктер карантині саласында тергеп-тексеру нәтижелері туралы актіде көзделген мерзімдер өткенге дейін бақылау және қадағалау субъектісі бұзушылықтарды жою фактілерін дәлелдейтін материалдарды қоса бере отырып, анықталған талаптарды бұзушылықтарды жою туралы ақпаратты ұсынады.</w:t>
      </w:r>
    </w:p>
    <w:bookmarkEnd w:id="91"/>
    <w:bookmarkStart w:name="z112" w:id="92"/>
    <w:p>
      <w:pPr>
        <w:spacing w:after="0"/>
        <w:ind w:left="0"/>
        <w:jc w:val="both"/>
      </w:pPr>
      <w:r>
        <w:rPr>
          <w:rFonts w:ascii="Times New Roman"/>
          <w:b w:val="false"/>
          <w:i w:val="false"/>
          <w:color w:val="000000"/>
          <w:sz w:val="28"/>
        </w:rPr>
        <w:t>
      25. Мемлекеттік құпияларды не Қазақстан Республикасының заңдарымен қорғалатын өзге де құпияны құрайтын мәліметтерді қоспағанда, жүргізілген тергеп-тексерудің қорытындылары тергеп-тексеру аяқталған күннен кейін он жұмыс күні ішінде аумақтық бөлімшенің интернет-ресурсында жарияланады.</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Аумақтық бөлімше өз құзыреті шегінде мемлекеттік құқықтық статистика және арнайы есепке алу саласындағы қызметті жүзеге асыратын мемлекеттік органды Кодекстің 144-4-бабы </w:t>
      </w:r>
      <w:r>
        <w:rPr>
          <w:rFonts w:ascii="Times New Roman"/>
          <w:b w:val="false"/>
          <w:i w:val="false"/>
          <w:color w:val="000000"/>
          <w:sz w:val="28"/>
        </w:rPr>
        <w:t>7-тармағының</w:t>
      </w:r>
      <w:r>
        <w:rPr>
          <w:rFonts w:ascii="Times New Roman"/>
          <w:b w:val="false"/>
          <w:i w:val="false"/>
          <w:color w:val="000000"/>
          <w:sz w:val="28"/>
        </w:rPr>
        <w:t xml:space="preserve"> төртінші бөлігіне сәйкес Қазақстан Республикасының Бас прокуратурасы айқындаған тәртіппен тергеп-тексеру нәтижелері туралы хабардар етеді.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 карантині</w:t>
            </w:r>
            <w:r>
              <w:br/>
            </w:r>
            <w:r>
              <w:rPr>
                <w:rFonts w:ascii="Times New Roman"/>
                <w:b w:val="false"/>
                <w:i w:val="false"/>
                <w:color w:val="000000"/>
                <w:sz w:val="20"/>
              </w:rPr>
              <w:t>саласында тергеп-тексеру</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15" w:id="93"/>
    <w:p>
      <w:pPr>
        <w:spacing w:after="0"/>
        <w:ind w:left="0"/>
        <w:jc w:val="left"/>
      </w:pPr>
      <w:r>
        <w:rPr>
          <w:rFonts w:ascii="Times New Roman"/>
          <w:b/>
          <w:i w:val="false"/>
          <w:color w:val="000000"/>
        </w:rPr>
        <w:t xml:space="preserve"> Өсімдіктер карантині саласында тергеп-тексеру жүргізу туралы шешім</w:t>
      </w:r>
    </w:p>
    <w:bookmarkEnd w:id="93"/>
    <w:bookmarkStart w:name="z116" w:id="94"/>
    <w:p>
      <w:pPr>
        <w:spacing w:after="0"/>
        <w:ind w:left="0"/>
        <w:jc w:val="both"/>
      </w:pPr>
      <w:r>
        <w:rPr>
          <w:rFonts w:ascii="Times New Roman"/>
          <w:b w:val="false"/>
          <w:i w:val="false"/>
          <w:color w:val="000000"/>
          <w:sz w:val="28"/>
        </w:rPr>
        <w:t>
      №________</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 20 __ жылғы "___" _______ (шешім шығару орны)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Өсімдіктер карантині саласында уәкілетті орган ведомствосының аумақтық бөлімшесінің атауы</w:t>
      </w:r>
    </w:p>
    <w:bookmarkStart w:name="z119" w:id="95"/>
    <w:p>
      <w:pPr>
        <w:spacing w:after="0"/>
        <w:ind w:left="0"/>
        <w:jc w:val="both"/>
      </w:pPr>
      <w:r>
        <w:rPr>
          <w:rFonts w:ascii="Times New Roman"/>
          <w:b w:val="false"/>
          <w:i w:val="false"/>
          <w:color w:val="000000"/>
          <w:sz w:val="28"/>
        </w:rPr>
        <w:t>
      _____________________________________________________________________</w:t>
      </w:r>
    </w:p>
    <w:bookmarkEnd w:id="95"/>
    <w:bookmarkStart w:name="z120" w:id="96"/>
    <w:p>
      <w:pPr>
        <w:spacing w:after="0"/>
        <w:ind w:left="0"/>
        <w:jc w:val="both"/>
      </w:pPr>
      <w:r>
        <w:rPr>
          <w:rFonts w:ascii="Times New Roman"/>
          <w:b w:val="false"/>
          <w:i w:val="false"/>
          <w:color w:val="000000"/>
          <w:sz w:val="28"/>
        </w:rPr>
        <w:t>
      ____________________________________________________________________</w:t>
      </w:r>
    </w:p>
    <w:bookmarkEnd w:id="96"/>
    <w:bookmarkStart w:name="z121" w:id="97"/>
    <w:p>
      <w:pPr>
        <w:spacing w:after="0"/>
        <w:ind w:left="0"/>
        <w:jc w:val="both"/>
      </w:pPr>
      <w:r>
        <w:rPr>
          <w:rFonts w:ascii="Times New Roman"/>
          <w:b w:val="false"/>
          <w:i w:val="false"/>
          <w:color w:val="000000"/>
          <w:sz w:val="28"/>
        </w:rPr>
        <w:t>
      2. Тергеп-тексеруді жүргізу үшін негіздер ___________________________</w:t>
      </w:r>
    </w:p>
    <w:bookmarkEnd w:id="97"/>
    <w:bookmarkStart w:name="z122" w:id="98"/>
    <w:p>
      <w:pPr>
        <w:spacing w:after="0"/>
        <w:ind w:left="0"/>
        <w:jc w:val="both"/>
      </w:pPr>
      <w:r>
        <w:rPr>
          <w:rFonts w:ascii="Times New Roman"/>
          <w:b w:val="false"/>
          <w:i w:val="false"/>
          <w:color w:val="000000"/>
          <w:sz w:val="28"/>
        </w:rPr>
        <w:t>
      ____________________________________________________________________</w:t>
      </w:r>
    </w:p>
    <w:bookmarkEnd w:id="98"/>
    <w:bookmarkStart w:name="z123" w:id="99"/>
    <w:p>
      <w:pPr>
        <w:spacing w:after="0"/>
        <w:ind w:left="0"/>
        <w:jc w:val="both"/>
      </w:pPr>
      <w:r>
        <w:rPr>
          <w:rFonts w:ascii="Times New Roman"/>
          <w:b w:val="false"/>
          <w:i w:val="false"/>
          <w:color w:val="000000"/>
          <w:sz w:val="28"/>
        </w:rPr>
        <w:t>
      ____________________________________________________________________</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Өсімдіктер карантині саласында тергеп-тексеру тағайындалған заңды тұлғаның немесе</w:t>
      </w:r>
    </w:p>
    <w:bookmarkStart w:name="z125" w:id="100"/>
    <w:p>
      <w:pPr>
        <w:spacing w:after="0"/>
        <w:ind w:left="0"/>
        <w:jc w:val="both"/>
      </w:pPr>
      <w:r>
        <w:rPr>
          <w:rFonts w:ascii="Times New Roman"/>
          <w:b w:val="false"/>
          <w:i w:val="false"/>
          <w:color w:val="000000"/>
          <w:sz w:val="28"/>
        </w:rPr>
        <w:t>
      оның филиалының және (немесе) өкілдігінің атауы, жеке тұлғаның аты, әкесінің аты</w:t>
      </w:r>
    </w:p>
    <w:bookmarkEnd w:id="100"/>
    <w:bookmarkStart w:name="z126" w:id="101"/>
    <w:p>
      <w:pPr>
        <w:spacing w:after="0"/>
        <w:ind w:left="0"/>
        <w:jc w:val="both"/>
      </w:pPr>
      <w:r>
        <w:rPr>
          <w:rFonts w:ascii="Times New Roman"/>
          <w:b w:val="false"/>
          <w:i w:val="false"/>
          <w:color w:val="000000"/>
          <w:sz w:val="28"/>
        </w:rPr>
        <w:t>
      (егер ол жеке басты куәландыратын құжатта көрсетілсе), тегі, оның орналасқан жері, жеке</w:t>
      </w:r>
    </w:p>
    <w:bookmarkEnd w:id="101"/>
    <w:bookmarkStart w:name="z127" w:id="102"/>
    <w:p>
      <w:pPr>
        <w:spacing w:after="0"/>
        <w:ind w:left="0"/>
        <w:jc w:val="both"/>
      </w:pPr>
      <w:r>
        <w:rPr>
          <w:rFonts w:ascii="Times New Roman"/>
          <w:b w:val="false"/>
          <w:i w:val="false"/>
          <w:color w:val="000000"/>
          <w:sz w:val="28"/>
        </w:rPr>
        <w:t>
      сәйкестендіру нөмірі/бизнес-сәйкестендіру нөмірі, аумақ учаскесі</w:t>
      </w:r>
    </w:p>
    <w:bookmarkEnd w:id="102"/>
    <w:bookmarkStart w:name="z128" w:id="103"/>
    <w:p>
      <w:pPr>
        <w:spacing w:after="0"/>
        <w:ind w:left="0"/>
        <w:jc w:val="both"/>
      </w:pPr>
      <w:r>
        <w:rPr>
          <w:rFonts w:ascii="Times New Roman"/>
          <w:b w:val="false"/>
          <w:i w:val="false"/>
          <w:color w:val="000000"/>
          <w:sz w:val="28"/>
        </w:rPr>
        <w:t>
      ____________________________________________________________________</w:t>
      </w:r>
    </w:p>
    <w:bookmarkEnd w:id="103"/>
    <w:bookmarkStart w:name="z129" w:id="104"/>
    <w:p>
      <w:pPr>
        <w:spacing w:after="0"/>
        <w:ind w:left="0"/>
        <w:jc w:val="both"/>
      </w:pPr>
      <w:r>
        <w:rPr>
          <w:rFonts w:ascii="Times New Roman"/>
          <w:b w:val="false"/>
          <w:i w:val="false"/>
          <w:color w:val="000000"/>
          <w:sz w:val="28"/>
        </w:rPr>
        <w:t>
      ____________________________________________________________________</w:t>
      </w:r>
    </w:p>
    <w:bookmarkEnd w:id="104"/>
    <w:bookmarkStart w:name="z130" w:id="105"/>
    <w:p>
      <w:pPr>
        <w:spacing w:after="0"/>
        <w:ind w:left="0"/>
        <w:jc w:val="both"/>
      </w:pPr>
      <w:r>
        <w:rPr>
          <w:rFonts w:ascii="Times New Roman"/>
          <w:b w:val="false"/>
          <w:i w:val="false"/>
          <w:color w:val="000000"/>
          <w:sz w:val="28"/>
        </w:rPr>
        <w:t>
      ____________________________________________________________________</w:t>
      </w:r>
    </w:p>
    <w:bookmarkEnd w:id="105"/>
    <w:bookmarkStart w:name="z131" w:id="106"/>
    <w:p>
      <w:pPr>
        <w:spacing w:after="0"/>
        <w:ind w:left="0"/>
        <w:jc w:val="both"/>
      </w:pPr>
      <w:r>
        <w:rPr>
          <w:rFonts w:ascii="Times New Roman"/>
          <w:b w:val="false"/>
          <w:i w:val="false"/>
          <w:color w:val="000000"/>
          <w:sz w:val="28"/>
        </w:rPr>
        <w:t>
      ____________________________________________________________________</w:t>
      </w:r>
    </w:p>
    <w:bookmarkEnd w:id="106"/>
    <w:bookmarkStart w:name="z132" w:id="107"/>
    <w:p>
      <w:pPr>
        <w:spacing w:after="0"/>
        <w:ind w:left="0"/>
        <w:jc w:val="both"/>
      </w:pPr>
      <w:r>
        <w:rPr>
          <w:rFonts w:ascii="Times New Roman"/>
          <w:b w:val="false"/>
          <w:i w:val="false"/>
          <w:color w:val="000000"/>
          <w:sz w:val="28"/>
        </w:rPr>
        <w:t>
      4. Өсімдіктер карантині саласында тергеп-тексеру жүргізу нысанасы</w:t>
      </w:r>
    </w:p>
    <w:bookmarkEnd w:id="107"/>
    <w:bookmarkStart w:name="z133" w:id="108"/>
    <w:p>
      <w:pPr>
        <w:spacing w:after="0"/>
        <w:ind w:left="0"/>
        <w:jc w:val="both"/>
      </w:pPr>
      <w:r>
        <w:rPr>
          <w:rFonts w:ascii="Times New Roman"/>
          <w:b w:val="false"/>
          <w:i w:val="false"/>
          <w:color w:val="000000"/>
          <w:sz w:val="28"/>
        </w:rPr>
        <w:t>
      ____________________________________________________________________</w:t>
      </w:r>
    </w:p>
    <w:bookmarkEnd w:id="108"/>
    <w:bookmarkStart w:name="z134" w:id="109"/>
    <w:p>
      <w:pPr>
        <w:spacing w:after="0"/>
        <w:ind w:left="0"/>
        <w:jc w:val="both"/>
      </w:pPr>
      <w:r>
        <w:rPr>
          <w:rFonts w:ascii="Times New Roman"/>
          <w:b w:val="false"/>
          <w:i w:val="false"/>
          <w:color w:val="000000"/>
          <w:sz w:val="28"/>
        </w:rPr>
        <w:t>
      ____________________________________________________________________</w:t>
      </w:r>
    </w:p>
    <w:bookmarkEnd w:id="109"/>
    <w:bookmarkStart w:name="z135" w:id="110"/>
    <w:p>
      <w:pPr>
        <w:spacing w:after="0"/>
        <w:ind w:left="0"/>
        <w:jc w:val="both"/>
      </w:pPr>
      <w:r>
        <w:rPr>
          <w:rFonts w:ascii="Times New Roman"/>
          <w:b w:val="false"/>
          <w:i w:val="false"/>
          <w:color w:val="000000"/>
          <w:sz w:val="28"/>
        </w:rPr>
        <w:t>
      5. Тергеп-тексеру жөніндегі комиссияның құрамы:</w:t>
      </w:r>
    </w:p>
    <w:bookmarkEnd w:id="110"/>
    <w:bookmarkStart w:name="z136" w:id="111"/>
    <w:p>
      <w:pPr>
        <w:spacing w:after="0"/>
        <w:ind w:left="0"/>
        <w:jc w:val="both"/>
      </w:pPr>
      <w:r>
        <w:rPr>
          <w:rFonts w:ascii="Times New Roman"/>
          <w:b w:val="false"/>
          <w:i w:val="false"/>
          <w:color w:val="000000"/>
          <w:sz w:val="28"/>
        </w:rPr>
        <w:t>
      1) Комиссия төрағасы:</w:t>
      </w:r>
    </w:p>
    <w:bookmarkEnd w:id="111"/>
    <w:bookmarkStart w:name="z137" w:id="112"/>
    <w:p>
      <w:pPr>
        <w:spacing w:after="0"/>
        <w:ind w:left="0"/>
        <w:jc w:val="both"/>
      </w:pPr>
      <w:r>
        <w:rPr>
          <w:rFonts w:ascii="Times New Roman"/>
          <w:b w:val="false"/>
          <w:i w:val="false"/>
          <w:color w:val="000000"/>
          <w:sz w:val="28"/>
        </w:rPr>
        <w:t>
      ____________________________________________________________________</w:t>
      </w:r>
    </w:p>
    <w:bookmarkEnd w:id="112"/>
    <w:bookmarkStart w:name="z138" w:id="113"/>
    <w:p>
      <w:pPr>
        <w:spacing w:after="0"/>
        <w:ind w:left="0"/>
        <w:jc w:val="both"/>
      </w:pPr>
      <w:r>
        <w:rPr>
          <w:rFonts w:ascii="Times New Roman"/>
          <w:b w:val="false"/>
          <w:i w:val="false"/>
          <w:color w:val="000000"/>
          <w:sz w:val="28"/>
        </w:rPr>
        <w:t>
      (аты, әкесінің аты (егер ол жеке басты куәландыратын құжатта көрсетілсе), тегі, лауазымы)</w:t>
      </w:r>
    </w:p>
    <w:bookmarkEnd w:id="113"/>
    <w:bookmarkStart w:name="z139" w:id="114"/>
    <w:p>
      <w:pPr>
        <w:spacing w:after="0"/>
        <w:ind w:left="0"/>
        <w:jc w:val="both"/>
      </w:pPr>
      <w:r>
        <w:rPr>
          <w:rFonts w:ascii="Times New Roman"/>
          <w:b w:val="false"/>
          <w:i w:val="false"/>
          <w:color w:val="000000"/>
          <w:sz w:val="28"/>
        </w:rPr>
        <w:t>
      2) комиссия мүшелері:</w:t>
      </w:r>
    </w:p>
    <w:bookmarkEnd w:id="114"/>
    <w:bookmarkStart w:name="z140" w:id="115"/>
    <w:p>
      <w:pPr>
        <w:spacing w:after="0"/>
        <w:ind w:left="0"/>
        <w:jc w:val="both"/>
      </w:pPr>
      <w:r>
        <w:rPr>
          <w:rFonts w:ascii="Times New Roman"/>
          <w:b w:val="false"/>
          <w:i w:val="false"/>
          <w:color w:val="000000"/>
          <w:sz w:val="28"/>
        </w:rPr>
        <w:t>
      ____________________________________________________________________</w:t>
      </w:r>
    </w:p>
    <w:bookmarkEnd w:id="115"/>
    <w:bookmarkStart w:name="z141" w:id="116"/>
    <w:p>
      <w:pPr>
        <w:spacing w:after="0"/>
        <w:ind w:left="0"/>
        <w:jc w:val="both"/>
      </w:pPr>
      <w:r>
        <w:rPr>
          <w:rFonts w:ascii="Times New Roman"/>
          <w:b w:val="false"/>
          <w:i w:val="false"/>
          <w:color w:val="000000"/>
          <w:sz w:val="28"/>
        </w:rPr>
        <w:t>
      (аты, әкесінің аты (егер ол жеке басты куәландыратын құжатта көрсетілсе), тегі, лауазымы)</w:t>
      </w:r>
    </w:p>
    <w:bookmarkEnd w:id="116"/>
    <w:bookmarkStart w:name="z142" w:id="117"/>
    <w:p>
      <w:pPr>
        <w:spacing w:after="0"/>
        <w:ind w:left="0"/>
        <w:jc w:val="both"/>
      </w:pPr>
      <w:r>
        <w:rPr>
          <w:rFonts w:ascii="Times New Roman"/>
          <w:b w:val="false"/>
          <w:i w:val="false"/>
          <w:color w:val="000000"/>
          <w:sz w:val="28"/>
        </w:rPr>
        <w:t>
      ____________________________________________________________________</w:t>
      </w:r>
    </w:p>
    <w:bookmarkEnd w:id="117"/>
    <w:bookmarkStart w:name="z143" w:id="118"/>
    <w:p>
      <w:pPr>
        <w:spacing w:after="0"/>
        <w:ind w:left="0"/>
        <w:jc w:val="both"/>
      </w:pPr>
      <w:r>
        <w:rPr>
          <w:rFonts w:ascii="Times New Roman"/>
          <w:b w:val="false"/>
          <w:i w:val="false"/>
          <w:color w:val="000000"/>
          <w:sz w:val="28"/>
        </w:rPr>
        <w:t>
      (аты, әкесінің аты (егер ол жеке басты куәландыратын құжатта көрсетілсе), тегі, лауазымы)</w:t>
      </w:r>
    </w:p>
    <w:bookmarkEnd w:id="118"/>
    <w:bookmarkStart w:name="z144" w:id="119"/>
    <w:p>
      <w:pPr>
        <w:spacing w:after="0"/>
        <w:ind w:left="0"/>
        <w:jc w:val="both"/>
      </w:pPr>
      <w:r>
        <w:rPr>
          <w:rFonts w:ascii="Times New Roman"/>
          <w:b w:val="false"/>
          <w:i w:val="false"/>
          <w:color w:val="000000"/>
          <w:sz w:val="28"/>
        </w:rPr>
        <w:t>
      3) Комиссия хатшысы:</w:t>
      </w:r>
    </w:p>
    <w:bookmarkEnd w:id="119"/>
    <w:bookmarkStart w:name="z145" w:id="120"/>
    <w:p>
      <w:pPr>
        <w:spacing w:after="0"/>
        <w:ind w:left="0"/>
        <w:jc w:val="both"/>
      </w:pPr>
      <w:r>
        <w:rPr>
          <w:rFonts w:ascii="Times New Roman"/>
          <w:b w:val="false"/>
          <w:i w:val="false"/>
          <w:color w:val="000000"/>
          <w:sz w:val="28"/>
        </w:rPr>
        <w:t>
      ___________________________________________________________________</w:t>
      </w:r>
    </w:p>
    <w:bookmarkEnd w:id="120"/>
    <w:bookmarkStart w:name="z146" w:id="121"/>
    <w:p>
      <w:pPr>
        <w:spacing w:after="0"/>
        <w:ind w:left="0"/>
        <w:jc w:val="both"/>
      </w:pPr>
      <w:r>
        <w:rPr>
          <w:rFonts w:ascii="Times New Roman"/>
          <w:b w:val="false"/>
          <w:i w:val="false"/>
          <w:color w:val="000000"/>
          <w:sz w:val="28"/>
        </w:rPr>
        <w:t>
      (аты, әкесінің аты (егер ол жеке басты куәландыратын құжатта көрсетілсе), тегі, лауазымы)</w:t>
      </w:r>
    </w:p>
    <w:bookmarkEnd w:id="121"/>
    <w:bookmarkStart w:name="z147" w:id="122"/>
    <w:p>
      <w:pPr>
        <w:spacing w:after="0"/>
        <w:ind w:left="0"/>
        <w:jc w:val="both"/>
      </w:pPr>
      <w:r>
        <w:rPr>
          <w:rFonts w:ascii="Times New Roman"/>
          <w:b w:val="false"/>
          <w:i w:val="false"/>
          <w:color w:val="000000"/>
          <w:sz w:val="28"/>
        </w:rPr>
        <w:t>
      6. Тергеп-тексеру жүргізу мерзімі: 20___жылғы "___" _______ бастап 20___жылғы "___" _______ дейін</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Шешімді шығарған тұлғаның аты, әкесінің аты (егер ол жеке басты куәландыратын құжатта көрсетілсе),</w:t>
      </w:r>
    </w:p>
    <w:bookmarkStart w:name="z149" w:id="123"/>
    <w:p>
      <w:pPr>
        <w:spacing w:after="0"/>
        <w:ind w:left="0"/>
        <w:jc w:val="both"/>
      </w:pPr>
      <w:r>
        <w:rPr>
          <w:rFonts w:ascii="Times New Roman"/>
          <w:b w:val="false"/>
          <w:i w:val="false"/>
          <w:color w:val="000000"/>
          <w:sz w:val="28"/>
        </w:rPr>
        <w:t>
      тегі, қолы (электрондық цифрлық қолтаңбасы) және лауазымы ____________________________________</w:t>
      </w:r>
    </w:p>
    <w:bookmarkEnd w:id="12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 карантині</w:t>
            </w:r>
            <w:r>
              <w:br/>
            </w:r>
            <w:r>
              <w:rPr>
                <w:rFonts w:ascii="Times New Roman"/>
                <w:b w:val="false"/>
                <w:i w:val="false"/>
                <w:color w:val="000000"/>
                <w:sz w:val="20"/>
              </w:rPr>
              <w:t>саласында тергеп-тексеру</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51" w:id="124"/>
    <w:p>
      <w:pPr>
        <w:spacing w:after="0"/>
        <w:ind w:left="0"/>
        <w:jc w:val="left"/>
      </w:pPr>
      <w:r>
        <w:rPr>
          <w:rFonts w:ascii="Times New Roman"/>
          <w:b/>
          <w:i w:val="false"/>
          <w:color w:val="000000"/>
        </w:rPr>
        <w:t xml:space="preserve"> Өсімдіктер карантині саласында тергеп-тексеру жүргізу мерзімдерін ұзарту туралы қосымша шешім</w:t>
      </w:r>
    </w:p>
    <w:bookmarkEnd w:id="124"/>
    <w:bookmarkStart w:name="z152" w:id="125"/>
    <w:p>
      <w:pPr>
        <w:spacing w:after="0"/>
        <w:ind w:left="0"/>
        <w:jc w:val="both"/>
      </w:pPr>
      <w:r>
        <w:rPr>
          <w:rFonts w:ascii="Times New Roman"/>
          <w:b w:val="false"/>
          <w:i w:val="false"/>
          <w:color w:val="000000"/>
          <w:sz w:val="28"/>
        </w:rPr>
        <w:t>
      №________</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 20 ___жылғы "____"__________ (шешім шығару орны)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Өсімдіктер карантині саласында уәкілетті орган ведомствосының</w:t>
      </w:r>
    </w:p>
    <w:bookmarkStart w:name="z155" w:id="126"/>
    <w:p>
      <w:pPr>
        <w:spacing w:after="0"/>
        <w:ind w:left="0"/>
        <w:jc w:val="both"/>
      </w:pPr>
      <w:r>
        <w:rPr>
          <w:rFonts w:ascii="Times New Roman"/>
          <w:b w:val="false"/>
          <w:i w:val="false"/>
          <w:color w:val="000000"/>
          <w:sz w:val="28"/>
        </w:rPr>
        <w:t>
      аумақтық бөлімшесінің атауы_________________________________________</w:t>
      </w:r>
    </w:p>
    <w:bookmarkEnd w:id="126"/>
    <w:bookmarkStart w:name="z156" w:id="127"/>
    <w:p>
      <w:pPr>
        <w:spacing w:after="0"/>
        <w:ind w:left="0"/>
        <w:jc w:val="both"/>
      </w:pPr>
      <w:r>
        <w:rPr>
          <w:rFonts w:ascii="Times New Roman"/>
          <w:b w:val="false"/>
          <w:i w:val="false"/>
          <w:color w:val="000000"/>
          <w:sz w:val="28"/>
        </w:rPr>
        <w:t>
      ____________________________________________________________________</w:t>
      </w:r>
    </w:p>
    <w:bookmarkEnd w:id="127"/>
    <w:bookmarkStart w:name="z157" w:id="128"/>
    <w:p>
      <w:pPr>
        <w:spacing w:after="0"/>
        <w:ind w:left="0"/>
        <w:jc w:val="both"/>
      </w:pPr>
      <w:r>
        <w:rPr>
          <w:rFonts w:ascii="Times New Roman"/>
          <w:b w:val="false"/>
          <w:i w:val="false"/>
          <w:color w:val="000000"/>
          <w:sz w:val="28"/>
        </w:rPr>
        <w:t>
      ____________________________________________________________________</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Өсімдіктер карантині саласында қосымша тергеп-тексеру жүргізу туралы шешім</w:t>
      </w:r>
    </w:p>
    <w:bookmarkStart w:name="z159" w:id="129"/>
    <w:p>
      <w:pPr>
        <w:spacing w:after="0"/>
        <w:ind w:left="0"/>
        <w:jc w:val="both"/>
      </w:pPr>
      <w:r>
        <w:rPr>
          <w:rFonts w:ascii="Times New Roman"/>
          <w:b w:val="false"/>
          <w:i w:val="false"/>
          <w:color w:val="000000"/>
          <w:sz w:val="28"/>
        </w:rPr>
        <w:t>
      20____ жылғы "____" _________ №______.</w:t>
      </w:r>
    </w:p>
    <w:bookmarkEnd w:id="129"/>
    <w:bookmarkStart w:name="z160" w:id="130"/>
    <w:p>
      <w:pPr>
        <w:spacing w:after="0"/>
        <w:ind w:left="0"/>
        <w:jc w:val="both"/>
      </w:pPr>
      <w:r>
        <w:rPr>
          <w:rFonts w:ascii="Times New Roman"/>
          <w:b w:val="false"/>
          <w:i w:val="false"/>
          <w:color w:val="000000"/>
          <w:sz w:val="28"/>
        </w:rPr>
        <w:t>
      3. Тергеп-тексеру жөніндегі комиссияның құрамы:</w:t>
      </w:r>
    </w:p>
    <w:bookmarkEnd w:id="130"/>
    <w:bookmarkStart w:name="z161" w:id="131"/>
    <w:p>
      <w:pPr>
        <w:spacing w:after="0"/>
        <w:ind w:left="0"/>
        <w:jc w:val="both"/>
      </w:pPr>
      <w:r>
        <w:rPr>
          <w:rFonts w:ascii="Times New Roman"/>
          <w:b w:val="false"/>
          <w:i w:val="false"/>
          <w:color w:val="000000"/>
          <w:sz w:val="28"/>
        </w:rPr>
        <w:t>
      1) _______________________________________________________________________</w:t>
      </w:r>
    </w:p>
    <w:bookmarkEnd w:id="131"/>
    <w:bookmarkStart w:name="z162" w:id="132"/>
    <w:p>
      <w:pPr>
        <w:spacing w:after="0"/>
        <w:ind w:left="0"/>
        <w:jc w:val="both"/>
      </w:pPr>
      <w:r>
        <w:rPr>
          <w:rFonts w:ascii="Times New Roman"/>
          <w:b w:val="false"/>
          <w:i w:val="false"/>
          <w:color w:val="000000"/>
          <w:sz w:val="28"/>
        </w:rPr>
        <w:t>
      (аты, әкесінің аты (егер ол жеке басын куәландыратын құжатта көрсетілсе), тегі)</w:t>
      </w:r>
    </w:p>
    <w:bookmarkEnd w:id="132"/>
    <w:bookmarkStart w:name="z163" w:id="133"/>
    <w:p>
      <w:pPr>
        <w:spacing w:after="0"/>
        <w:ind w:left="0"/>
        <w:jc w:val="both"/>
      </w:pPr>
      <w:r>
        <w:rPr>
          <w:rFonts w:ascii="Times New Roman"/>
          <w:b w:val="false"/>
          <w:i w:val="false"/>
          <w:color w:val="000000"/>
          <w:sz w:val="28"/>
        </w:rPr>
        <w:t>
      2) _______________________________________________________________________</w:t>
      </w:r>
    </w:p>
    <w:bookmarkEnd w:id="133"/>
    <w:bookmarkStart w:name="z164" w:id="134"/>
    <w:p>
      <w:pPr>
        <w:spacing w:after="0"/>
        <w:ind w:left="0"/>
        <w:jc w:val="both"/>
      </w:pPr>
      <w:r>
        <w:rPr>
          <w:rFonts w:ascii="Times New Roman"/>
          <w:b w:val="false"/>
          <w:i w:val="false"/>
          <w:color w:val="000000"/>
          <w:sz w:val="28"/>
        </w:rPr>
        <w:t>
      (аты, әкесінің аты (егер ол жеке басын куәландыратын құжатта көрсетілсе), тегі)</w:t>
      </w:r>
    </w:p>
    <w:bookmarkEnd w:id="134"/>
    <w:bookmarkStart w:name="z165" w:id="135"/>
    <w:p>
      <w:pPr>
        <w:spacing w:after="0"/>
        <w:ind w:left="0"/>
        <w:jc w:val="both"/>
      </w:pPr>
      <w:r>
        <w:rPr>
          <w:rFonts w:ascii="Times New Roman"/>
          <w:b w:val="false"/>
          <w:i w:val="false"/>
          <w:color w:val="000000"/>
          <w:sz w:val="28"/>
        </w:rPr>
        <w:t>
      3) _______________________________________________________________________</w:t>
      </w:r>
    </w:p>
    <w:bookmarkEnd w:id="135"/>
    <w:bookmarkStart w:name="z166" w:id="136"/>
    <w:p>
      <w:pPr>
        <w:spacing w:after="0"/>
        <w:ind w:left="0"/>
        <w:jc w:val="both"/>
      </w:pPr>
      <w:r>
        <w:rPr>
          <w:rFonts w:ascii="Times New Roman"/>
          <w:b w:val="false"/>
          <w:i w:val="false"/>
          <w:color w:val="000000"/>
          <w:sz w:val="28"/>
        </w:rPr>
        <w:t>
      (аты, әкесінің аты (егер ол жеке басын куәландыратын құжатта көрсетілсе), тегі)</w:t>
      </w:r>
    </w:p>
    <w:bookmarkEnd w:id="136"/>
    <w:bookmarkStart w:name="z167" w:id="137"/>
    <w:p>
      <w:pPr>
        <w:spacing w:after="0"/>
        <w:ind w:left="0"/>
        <w:jc w:val="both"/>
      </w:pPr>
      <w:r>
        <w:rPr>
          <w:rFonts w:ascii="Times New Roman"/>
          <w:b w:val="false"/>
          <w:i w:val="false"/>
          <w:color w:val="000000"/>
          <w:sz w:val="28"/>
        </w:rPr>
        <w:t>
      4. Тергеп-тексеру жүргізу мерзімі: 20___жылғы "___" _______ бастап 20___жылғы "___" _______ дейін</w:t>
      </w:r>
    </w:p>
    <w:bookmarkEnd w:id="137"/>
    <w:bookmarkStart w:name="z168" w:id="138"/>
    <w:p>
      <w:pPr>
        <w:spacing w:after="0"/>
        <w:ind w:left="0"/>
        <w:jc w:val="both"/>
      </w:pPr>
      <w:r>
        <w:rPr>
          <w:rFonts w:ascii="Times New Roman"/>
          <w:b w:val="false"/>
          <w:i w:val="false"/>
          <w:color w:val="000000"/>
          <w:sz w:val="28"/>
        </w:rPr>
        <w:t>
      5. Тергеп-тексеру 20___жылғы "___" _____ бастап 20___ жылғы "___" _____ дейін ұзартылды.</w:t>
      </w:r>
    </w:p>
    <w:bookmarkEnd w:id="138"/>
    <w:bookmarkStart w:name="z169" w:id="139"/>
    <w:p>
      <w:pPr>
        <w:spacing w:after="0"/>
        <w:ind w:left="0"/>
        <w:jc w:val="both"/>
      </w:pPr>
      <w:r>
        <w:rPr>
          <w:rFonts w:ascii="Times New Roman"/>
          <w:b w:val="false"/>
          <w:i w:val="false"/>
          <w:color w:val="000000"/>
          <w:sz w:val="28"/>
        </w:rPr>
        <w:t>
      6. Тергеп-тексеру мерзімдерін ұзарту негіздері _______________________</w:t>
      </w:r>
    </w:p>
    <w:bookmarkEnd w:id="139"/>
    <w:bookmarkStart w:name="z170" w:id="140"/>
    <w:p>
      <w:pPr>
        <w:spacing w:after="0"/>
        <w:ind w:left="0"/>
        <w:jc w:val="both"/>
      </w:pPr>
      <w:r>
        <w:rPr>
          <w:rFonts w:ascii="Times New Roman"/>
          <w:b w:val="false"/>
          <w:i w:val="false"/>
          <w:color w:val="000000"/>
          <w:sz w:val="28"/>
        </w:rPr>
        <w:t>
      _______________________________________________________________</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Шешімді шығарған адамның аты, әкесінің аты (егер ол жеке басты куәландыратын құжатта көрсетілсе),</w:t>
      </w:r>
    </w:p>
    <w:bookmarkStart w:name="z172" w:id="141"/>
    <w:p>
      <w:pPr>
        <w:spacing w:after="0"/>
        <w:ind w:left="0"/>
        <w:jc w:val="both"/>
      </w:pPr>
      <w:r>
        <w:rPr>
          <w:rFonts w:ascii="Times New Roman"/>
          <w:b w:val="false"/>
          <w:i w:val="false"/>
          <w:color w:val="000000"/>
          <w:sz w:val="28"/>
        </w:rPr>
        <w:t>
      тегі, қолы (электрондық цифрлық қолтаңбасы) және лауазымы _____________________</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 карантині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саласында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тергеп-тексеру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9" w:id="142"/>
    <w:p>
      <w:pPr>
        <w:spacing w:after="0"/>
        <w:ind w:left="0"/>
        <w:jc w:val="left"/>
      </w:pPr>
      <w:r>
        <w:rPr>
          <w:rFonts w:ascii="Times New Roman"/>
          <w:b/>
          <w:i w:val="false"/>
          <w:color w:val="000000"/>
        </w:rPr>
        <w:t xml:space="preserve"> Өсімдіктер карантині саласындағы тергеп-тексеруге тәуелсіз сарапшыларды/мүдделі тұлғаларды тарту туралы шешім</w:t>
      </w:r>
    </w:p>
    <w:bookmarkEnd w:id="142"/>
    <w:bookmarkStart w:name="z180" w:id="143"/>
    <w:p>
      <w:pPr>
        <w:spacing w:after="0"/>
        <w:ind w:left="0"/>
        <w:jc w:val="both"/>
      </w:pPr>
      <w:r>
        <w:rPr>
          <w:rFonts w:ascii="Times New Roman"/>
          <w:b w:val="false"/>
          <w:i w:val="false"/>
          <w:color w:val="000000"/>
          <w:sz w:val="28"/>
        </w:rPr>
        <w:t>
      20__ жылғы "___" _____ ____________ қаласы, облысы</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"Өсімдіктер карантині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_______ бабының _______ тармағына,</w:t>
      </w:r>
    </w:p>
    <w:bookmarkStart w:name="z182" w:id="144"/>
    <w:p>
      <w:pPr>
        <w:spacing w:after="0"/>
        <w:ind w:left="0"/>
        <w:jc w:val="both"/>
      </w:pPr>
      <w:r>
        <w:rPr>
          <w:rFonts w:ascii="Times New Roman"/>
          <w:b w:val="false"/>
          <w:i w:val="false"/>
          <w:color w:val="000000"/>
          <w:sz w:val="28"/>
        </w:rPr>
        <w:t>
      Қазақстан Республикасы Ауыл шаруашылығы министрінің 20__ "____" _________бұйрығымен бекітілген</w:t>
      </w:r>
    </w:p>
    <w:bookmarkEnd w:id="144"/>
    <w:bookmarkStart w:name="z183" w:id="145"/>
    <w:p>
      <w:pPr>
        <w:spacing w:after="0"/>
        <w:ind w:left="0"/>
        <w:jc w:val="both"/>
      </w:pPr>
      <w:r>
        <w:rPr>
          <w:rFonts w:ascii="Times New Roman"/>
          <w:b w:val="false"/>
          <w:i w:val="false"/>
          <w:color w:val="000000"/>
          <w:sz w:val="28"/>
        </w:rPr>
        <w:t>
      Өсімдіктер карантині саласында тергеп-тексеру қағидаларының _______ тармағына</w:t>
      </w:r>
    </w:p>
    <w:bookmarkEnd w:id="145"/>
    <w:bookmarkStart w:name="z184" w:id="146"/>
    <w:p>
      <w:pPr>
        <w:spacing w:after="0"/>
        <w:ind w:left="0"/>
        <w:jc w:val="both"/>
      </w:pPr>
      <w:r>
        <w:rPr>
          <w:rFonts w:ascii="Times New Roman"/>
          <w:b w:val="false"/>
          <w:i w:val="false"/>
          <w:color w:val="000000"/>
          <w:sz w:val="28"/>
        </w:rPr>
        <w:t>
      сәйкес_____________________________________________________</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 әкесінің аты (егер ол жеке басты куәландыратын құжатта көрсетілсе),</w:t>
      </w:r>
    </w:p>
    <w:bookmarkStart w:name="z186" w:id="147"/>
    <w:p>
      <w:pPr>
        <w:spacing w:after="0"/>
        <w:ind w:left="0"/>
        <w:jc w:val="both"/>
      </w:pPr>
      <w:r>
        <w:rPr>
          <w:rFonts w:ascii="Times New Roman"/>
          <w:b w:val="false"/>
          <w:i w:val="false"/>
          <w:color w:val="000000"/>
          <w:sz w:val="28"/>
        </w:rPr>
        <w:t>
      тегі және шешім шығарған адамның лауазымы)</w:t>
      </w:r>
    </w:p>
    <w:bookmarkEnd w:id="147"/>
    <w:bookmarkStart w:name="z187" w:id="148"/>
    <w:p>
      <w:pPr>
        <w:spacing w:after="0"/>
        <w:ind w:left="0"/>
        <w:jc w:val="both"/>
      </w:pPr>
      <w:r>
        <w:rPr>
          <w:rFonts w:ascii="Times New Roman"/>
          <w:b w:val="false"/>
          <w:i w:val="false"/>
          <w:color w:val="000000"/>
          <w:sz w:val="28"/>
        </w:rPr>
        <w:t>
      20____ жылғы "____" _________№ _______ өсімдіктерді қорғау саласында тергеп-тексеру</w:t>
      </w:r>
    </w:p>
    <w:bookmarkEnd w:id="148"/>
    <w:bookmarkStart w:name="z188" w:id="149"/>
    <w:p>
      <w:pPr>
        <w:spacing w:after="0"/>
        <w:ind w:left="0"/>
        <w:jc w:val="both"/>
      </w:pPr>
      <w:r>
        <w:rPr>
          <w:rFonts w:ascii="Times New Roman"/>
          <w:b w:val="false"/>
          <w:i w:val="false"/>
          <w:color w:val="000000"/>
          <w:sz w:val="28"/>
        </w:rPr>
        <w:t xml:space="preserve">
      жүргізу туралы шешімі бойынша жүргізілетін өсімдіктер карантині саласында тергеп-тексеру нысанасы бойынша: </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Өсімдіктер карантині саласында тергеп-тексеруге мына тәуелсіз сарапшылар/мүдделі</w:t>
      </w:r>
    </w:p>
    <w:bookmarkStart w:name="z190" w:id="150"/>
    <w:p>
      <w:pPr>
        <w:spacing w:after="0"/>
        <w:ind w:left="0"/>
        <w:jc w:val="both"/>
      </w:pPr>
      <w:r>
        <w:rPr>
          <w:rFonts w:ascii="Times New Roman"/>
          <w:b w:val="false"/>
          <w:i w:val="false"/>
          <w:color w:val="000000"/>
          <w:sz w:val="28"/>
        </w:rPr>
        <w:t>
      тұлғалар тартылсын_______________________________</w:t>
      </w:r>
    </w:p>
    <w:bookmarkEnd w:id="150"/>
    <w:bookmarkStart w:name="z191" w:id="151"/>
    <w:p>
      <w:pPr>
        <w:spacing w:after="0"/>
        <w:ind w:left="0"/>
        <w:jc w:val="both"/>
      </w:pPr>
      <w:r>
        <w:rPr>
          <w:rFonts w:ascii="Times New Roman"/>
          <w:b w:val="false"/>
          <w:i w:val="false"/>
          <w:color w:val="000000"/>
          <w:sz w:val="28"/>
        </w:rPr>
        <w:t>
      ____________________________________________________________________</w:t>
      </w:r>
    </w:p>
    <w:bookmarkEnd w:id="151"/>
    <w:bookmarkStart w:name="z192" w:id="152"/>
    <w:p>
      <w:pPr>
        <w:spacing w:after="0"/>
        <w:ind w:left="0"/>
        <w:jc w:val="both"/>
      </w:pPr>
      <w:r>
        <w:rPr>
          <w:rFonts w:ascii="Times New Roman"/>
          <w:b w:val="false"/>
          <w:i w:val="false"/>
          <w:color w:val="000000"/>
          <w:sz w:val="28"/>
        </w:rPr>
        <w:t>
      (арнайы білімі бар сарапшылардың және мүдделі тұлғалардың аты, әкесінің аты (бар болса), тегі, лауазымы)</w:t>
      </w:r>
    </w:p>
    <w:bookmarkEnd w:id="152"/>
    <w:bookmarkStart w:name="z193" w:id="153"/>
    <w:p>
      <w:pPr>
        <w:spacing w:after="0"/>
        <w:ind w:left="0"/>
        <w:jc w:val="both"/>
      </w:pPr>
      <w:r>
        <w:rPr>
          <w:rFonts w:ascii="Times New Roman"/>
          <w:b w:val="false"/>
          <w:i w:val="false"/>
          <w:color w:val="000000"/>
          <w:sz w:val="28"/>
        </w:rPr>
        <w:t>
      2. Тәуелсіз сарапшылардың/мүдделі тұлғалардың алдына мынадай мәселелер</w:t>
      </w:r>
    </w:p>
    <w:bookmarkEnd w:id="153"/>
    <w:bookmarkStart w:name="z194" w:id="154"/>
    <w:p>
      <w:pPr>
        <w:spacing w:after="0"/>
        <w:ind w:left="0"/>
        <w:jc w:val="both"/>
      </w:pPr>
      <w:r>
        <w:rPr>
          <w:rFonts w:ascii="Times New Roman"/>
          <w:b w:val="false"/>
          <w:i w:val="false"/>
          <w:color w:val="000000"/>
          <w:sz w:val="28"/>
        </w:rPr>
        <w:t>
      қойылсын_________________________________________________</w:t>
      </w:r>
    </w:p>
    <w:bookmarkEnd w:id="154"/>
    <w:bookmarkStart w:name="z195" w:id="155"/>
    <w:p>
      <w:pPr>
        <w:spacing w:after="0"/>
        <w:ind w:left="0"/>
        <w:jc w:val="both"/>
      </w:pPr>
      <w:r>
        <w:rPr>
          <w:rFonts w:ascii="Times New Roman"/>
          <w:b w:val="false"/>
          <w:i w:val="false"/>
          <w:color w:val="000000"/>
          <w:sz w:val="28"/>
        </w:rPr>
        <w:t>
      ____________________________________________________________________</w:t>
      </w:r>
    </w:p>
    <w:bookmarkEnd w:id="155"/>
    <w:bookmarkStart w:name="z196" w:id="156"/>
    <w:p>
      <w:pPr>
        <w:spacing w:after="0"/>
        <w:ind w:left="0"/>
        <w:jc w:val="both"/>
      </w:pPr>
      <w:r>
        <w:rPr>
          <w:rFonts w:ascii="Times New Roman"/>
          <w:b w:val="false"/>
          <w:i w:val="false"/>
          <w:color w:val="000000"/>
          <w:sz w:val="28"/>
        </w:rPr>
        <w:t>
      Тергеп-тексеру жөніндегі комиссияның төрағасы___________________</w:t>
      </w:r>
    </w:p>
    <w:bookmarkEnd w:id="156"/>
    <w:bookmarkStart w:name="z197" w:id="157"/>
    <w:p>
      <w:pPr>
        <w:spacing w:after="0"/>
        <w:ind w:left="0"/>
        <w:jc w:val="both"/>
      </w:pPr>
      <w:r>
        <w:rPr>
          <w:rFonts w:ascii="Times New Roman"/>
          <w:b w:val="false"/>
          <w:i w:val="false"/>
          <w:color w:val="000000"/>
          <w:sz w:val="28"/>
        </w:rPr>
        <w:t>
      __________________________________________________________________</w:t>
      </w:r>
    </w:p>
    <w:bookmarkEnd w:id="157"/>
    <w:bookmarkStart w:name="z198" w:id="158"/>
    <w:p>
      <w:pPr>
        <w:spacing w:after="0"/>
        <w:ind w:left="0"/>
        <w:jc w:val="both"/>
      </w:pPr>
      <w:r>
        <w:rPr>
          <w:rFonts w:ascii="Times New Roman"/>
          <w:b w:val="false"/>
          <w:i w:val="false"/>
          <w:color w:val="000000"/>
          <w:sz w:val="28"/>
        </w:rPr>
        <w:t>
      (аты, әкесінің аты (егер ол жеке басты куәландыратын құжатта көрсетілсе), тегі), лауазымы, қолы)</w:t>
      </w:r>
    </w:p>
    <w:bookmarkEnd w:id="15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 карантині</w:t>
            </w:r>
            <w:r>
              <w:br/>
            </w:r>
            <w:r>
              <w:rPr>
                <w:rFonts w:ascii="Times New Roman"/>
                <w:b w:val="false"/>
                <w:i w:val="false"/>
                <w:color w:val="000000"/>
                <w:sz w:val="20"/>
              </w:rPr>
              <w:t>саласында тергеп-тексеру</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200" w:id="159"/>
    <w:p>
      <w:pPr>
        <w:spacing w:after="0"/>
        <w:ind w:left="0"/>
        <w:jc w:val="left"/>
      </w:pPr>
      <w:r>
        <w:rPr>
          <w:rFonts w:ascii="Times New Roman"/>
          <w:b/>
          <w:i w:val="false"/>
          <w:color w:val="000000"/>
        </w:rPr>
        <w:t xml:space="preserve"> Өсімдіктер карантині саласындағы тергеп-тексеру нәтижелері туралы акт</w:t>
      </w:r>
    </w:p>
    <w:bookmarkEnd w:id="159"/>
    <w:bookmarkStart w:name="z201" w:id="160"/>
    <w:p>
      <w:pPr>
        <w:spacing w:after="0"/>
        <w:ind w:left="0"/>
        <w:jc w:val="both"/>
      </w:pPr>
      <w:r>
        <w:rPr>
          <w:rFonts w:ascii="Times New Roman"/>
          <w:b w:val="false"/>
          <w:i w:val="false"/>
          <w:color w:val="000000"/>
          <w:sz w:val="28"/>
        </w:rPr>
        <w:t>
      №_______</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 20 __ жылғы "____"__________ (шешім шығару орны) (күні)</w:t>
      </w:r>
    </w:p>
    <w:bookmarkStart w:name="z203" w:id="161"/>
    <w:p>
      <w:pPr>
        <w:spacing w:after="0"/>
        <w:ind w:left="0"/>
        <w:jc w:val="both"/>
      </w:pPr>
      <w:r>
        <w:rPr>
          <w:rFonts w:ascii="Times New Roman"/>
          <w:b w:val="false"/>
          <w:i w:val="false"/>
          <w:color w:val="000000"/>
          <w:sz w:val="28"/>
        </w:rPr>
        <w:t>
      1. Бақылау және қадағалау органының атауы ________________________</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Тергеп-тексеру жүргізу туралы шешімнің (тергеп-тексеру жүргізу мерзімдерін ұзарту туралы</w:t>
      </w:r>
    </w:p>
    <w:bookmarkStart w:name="z205" w:id="162"/>
    <w:p>
      <w:pPr>
        <w:spacing w:after="0"/>
        <w:ind w:left="0"/>
        <w:jc w:val="both"/>
      </w:pPr>
      <w:r>
        <w:rPr>
          <w:rFonts w:ascii="Times New Roman"/>
          <w:b w:val="false"/>
          <w:i w:val="false"/>
          <w:color w:val="000000"/>
          <w:sz w:val="28"/>
        </w:rPr>
        <w:t>
      қосымша шешімнің (бар болса) күні мен нөмірі), оның негізінде тергеп-тексеру жүргізілген</w:t>
      </w:r>
    </w:p>
    <w:bookmarkEnd w:id="162"/>
    <w:bookmarkStart w:name="z206" w:id="163"/>
    <w:p>
      <w:pPr>
        <w:spacing w:after="0"/>
        <w:ind w:left="0"/>
        <w:jc w:val="both"/>
      </w:pPr>
      <w:r>
        <w:rPr>
          <w:rFonts w:ascii="Times New Roman"/>
          <w:b w:val="false"/>
          <w:i w:val="false"/>
          <w:color w:val="000000"/>
          <w:sz w:val="28"/>
        </w:rPr>
        <w:t>
      _________________________________________________________________________</w:t>
      </w:r>
    </w:p>
    <w:bookmarkEnd w:id="163"/>
    <w:bookmarkStart w:name="z207" w:id="164"/>
    <w:p>
      <w:pPr>
        <w:spacing w:after="0"/>
        <w:ind w:left="0"/>
        <w:jc w:val="both"/>
      </w:pPr>
      <w:r>
        <w:rPr>
          <w:rFonts w:ascii="Times New Roman"/>
          <w:b w:val="false"/>
          <w:i w:val="false"/>
          <w:color w:val="000000"/>
          <w:sz w:val="28"/>
        </w:rPr>
        <w:t>
      _________________________________________________________________________</w:t>
      </w:r>
    </w:p>
    <w:bookmarkEnd w:id="164"/>
    <w:bookmarkStart w:name="z208" w:id="165"/>
    <w:p>
      <w:pPr>
        <w:spacing w:after="0"/>
        <w:ind w:left="0"/>
        <w:jc w:val="both"/>
      </w:pPr>
      <w:r>
        <w:rPr>
          <w:rFonts w:ascii="Times New Roman"/>
          <w:b w:val="false"/>
          <w:i w:val="false"/>
          <w:color w:val="000000"/>
          <w:sz w:val="28"/>
        </w:rPr>
        <w:t>
      3. Комиссия құрамы:</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төрағасы _________________________________________________________</w:t>
      </w:r>
    </w:p>
    <w:bookmarkStart w:name="z210" w:id="166"/>
    <w:p>
      <w:pPr>
        <w:spacing w:after="0"/>
        <w:ind w:left="0"/>
        <w:jc w:val="both"/>
      </w:pPr>
      <w:r>
        <w:rPr>
          <w:rFonts w:ascii="Times New Roman"/>
          <w:b w:val="false"/>
          <w:i w:val="false"/>
          <w:color w:val="000000"/>
          <w:sz w:val="28"/>
        </w:rPr>
        <w:t>
      (аты, әкесінің аты (егер ол жеке басты куәландыратын құжатта көрсетілсе), тегі), лауазымы)</w:t>
      </w:r>
    </w:p>
    <w:bookmarkEnd w:id="166"/>
    <w:bookmarkStart w:name="z211" w:id="167"/>
    <w:p>
      <w:pPr>
        <w:spacing w:after="0"/>
        <w:ind w:left="0"/>
        <w:jc w:val="both"/>
      </w:pPr>
      <w:r>
        <w:rPr>
          <w:rFonts w:ascii="Times New Roman"/>
          <w:b w:val="false"/>
          <w:i w:val="false"/>
          <w:color w:val="000000"/>
          <w:sz w:val="28"/>
        </w:rPr>
        <w:t>
      Комиссия мүшелері: _________________________________________________________</w:t>
      </w:r>
    </w:p>
    <w:bookmarkEnd w:id="167"/>
    <w:bookmarkStart w:name="z212" w:id="168"/>
    <w:p>
      <w:pPr>
        <w:spacing w:after="0"/>
        <w:ind w:left="0"/>
        <w:jc w:val="both"/>
      </w:pPr>
      <w:r>
        <w:rPr>
          <w:rFonts w:ascii="Times New Roman"/>
          <w:b w:val="false"/>
          <w:i w:val="false"/>
          <w:color w:val="000000"/>
          <w:sz w:val="28"/>
        </w:rPr>
        <w:t>
      (аты, әкесінің аты (егер ол жеке басты куәландыратын құжатта көрсетілсе), тегі), лауазымы)</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Тергеп-тексеру жүргізу үшін тартылған тәуелсіз сарапшылардың аты, әкесінің аты</w:t>
      </w:r>
    </w:p>
    <w:bookmarkStart w:name="z215" w:id="169"/>
    <w:p>
      <w:pPr>
        <w:spacing w:after="0"/>
        <w:ind w:left="0"/>
        <w:jc w:val="both"/>
      </w:pPr>
      <w:r>
        <w:rPr>
          <w:rFonts w:ascii="Times New Roman"/>
          <w:b w:val="false"/>
          <w:i w:val="false"/>
          <w:color w:val="000000"/>
          <w:sz w:val="28"/>
        </w:rPr>
        <w:t>
      (егер ол жеке басты куәландыратын құжатта көрсетілсе),</w:t>
      </w:r>
    </w:p>
    <w:bookmarkEnd w:id="169"/>
    <w:bookmarkStart w:name="z216" w:id="170"/>
    <w:p>
      <w:pPr>
        <w:spacing w:after="0"/>
        <w:ind w:left="0"/>
        <w:jc w:val="both"/>
      </w:pPr>
      <w:r>
        <w:rPr>
          <w:rFonts w:ascii="Times New Roman"/>
          <w:b w:val="false"/>
          <w:i w:val="false"/>
          <w:color w:val="000000"/>
          <w:sz w:val="28"/>
        </w:rPr>
        <w:t>
      тегі және лауазымы ___________________________________________________________</w:t>
      </w:r>
    </w:p>
    <w:bookmarkEnd w:id="170"/>
    <w:bookmarkStart w:name="z217" w:id="171"/>
    <w:p>
      <w:pPr>
        <w:spacing w:after="0"/>
        <w:ind w:left="0"/>
        <w:jc w:val="both"/>
      </w:pPr>
      <w:r>
        <w:rPr>
          <w:rFonts w:ascii="Times New Roman"/>
          <w:b w:val="false"/>
          <w:i w:val="false"/>
          <w:color w:val="000000"/>
          <w:sz w:val="28"/>
        </w:rPr>
        <w:t>
      ____________________________________________________________________</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Тергеп-тексеру жүргізу кезінде тартылған мүдделі тұлғалардың аты, әкесінің аты</w:t>
      </w:r>
    </w:p>
    <w:bookmarkStart w:name="z219" w:id="172"/>
    <w:p>
      <w:pPr>
        <w:spacing w:after="0"/>
        <w:ind w:left="0"/>
        <w:jc w:val="both"/>
      </w:pPr>
      <w:r>
        <w:rPr>
          <w:rFonts w:ascii="Times New Roman"/>
          <w:b w:val="false"/>
          <w:i w:val="false"/>
          <w:color w:val="000000"/>
          <w:sz w:val="28"/>
        </w:rPr>
        <w:t>
      (егер ол жеке басты куәландыратын құжатта көрсетілсе), тегі және лауазымы</w:t>
      </w:r>
    </w:p>
    <w:bookmarkEnd w:id="172"/>
    <w:bookmarkStart w:name="z220" w:id="173"/>
    <w:p>
      <w:pPr>
        <w:spacing w:after="0"/>
        <w:ind w:left="0"/>
        <w:jc w:val="both"/>
      </w:pPr>
      <w:r>
        <w:rPr>
          <w:rFonts w:ascii="Times New Roman"/>
          <w:b w:val="false"/>
          <w:i w:val="false"/>
          <w:color w:val="000000"/>
          <w:sz w:val="28"/>
        </w:rPr>
        <w:t>
      _________________________________________________________</w:t>
      </w:r>
    </w:p>
    <w:bookmarkEnd w:id="173"/>
    <w:bookmarkStart w:name="z221" w:id="174"/>
    <w:p>
      <w:pPr>
        <w:spacing w:after="0"/>
        <w:ind w:left="0"/>
        <w:jc w:val="both"/>
      </w:pPr>
      <w:r>
        <w:rPr>
          <w:rFonts w:ascii="Times New Roman"/>
          <w:b w:val="false"/>
          <w:i w:val="false"/>
          <w:color w:val="000000"/>
          <w:sz w:val="28"/>
        </w:rPr>
        <w:t>
      ____________________________________________________________________</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Қазақстан Республикасының өсімдіктер карантині саласында заңнамасының талаптарын</w:t>
      </w:r>
    </w:p>
    <w:bookmarkStart w:name="z223" w:id="175"/>
    <w:p>
      <w:pPr>
        <w:spacing w:after="0"/>
        <w:ind w:left="0"/>
        <w:jc w:val="both"/>
      </w:pPr>
      <w:r>
        <w:rPr>
          <w:rFonts w:ascii="Times New Roman"/>
          <w:b w:val="false"/>
          <w:i w:val="false"/>
          <w:color w:val="000000"/>
          <w:sz w:val="28"/>
        </w:rPr>
        <w:t>
      бұзуға жол берген бақылау және қадағалау субъектісінің (объектісінің) атауы немесе аты,</w:t>
      </w:r>
    </w:p>
    <w:bookmarkEnd w:id="175"/>
    <w:bookmarkStart w:name="z224" w:id="176"/>
    <w:p>
      <w:pPr>
        <w:spacing w:after="0"/>
        <w:ind w:left="0"/>
        <w:jc w:val="both"/>
      </w:pPr>
      <w:r>
        <w:rPr>
          <w:rFonts w:ascii="Times New Roman"/>
          <w:b w:val="false"/>
          <w:i w:val="false"/>
          <w:color w:val="000000"/>
          <w:sz w:val="28"/>
        </w:rPr>
        <w:t>
      әкесінің аты (егер ол жеке басты куәландыратын құжатта көрсетілсе), тегі және орналасқан жері</w:t>
      </w:r>
    </w:p>
    <w:bookmarkEnd w:id="176"/>
    <w:bookmarkStart w:name="z225" w:id="177"/>
    <w:p>
      <w:pPr>
        <w:spacing w:after="0"/>
        <w:ind w:left="0"/>
        <w:jc w:val="both"/>
      </w:pPr>
      <w:r>
        <w:rPr>
          <w:rFonts w:ascii="Times New Roman"/>
          <w:b w:val="false"/>
          <w:i w:val="false"/>
          <w:color w:val="000000"/>
          <w:sz w:val="28"/>
        </w:rPr>
        <w:t>
      ____________________________________________________________________</w:t>
      </w:r>
    </w:p>
    <w:bookmarkEnd w:id="177"/>
    <w:bookmarkStart w:name="z226" w:id="178"/>
    <w:p>
      <w:pPr>
        <w:spacing w:after="0"/>
        <w:ind w:left="0"/>
        <w:jc w:val="both"/>
      </w:pPr>
      <w:r>
        <w:rPr>
          <w:rFonts w:ascii="Times New Roman"/>
          <w:b w:val="false"/>
          <w:i w:val="false"/>
          <w:color w:val="000000"/>
          <w:sz w:val="28"/>
        </w:rPr>
        <w:t>
      ____________________________________________________________________</w:t>
      </w:r>
    </w:p>
    <w:bookmarkEnd w:id="178"/>
    <w:bookmarkStart w:name="z227" w:id="179"/>
    <w:p>
      <w:pPr>
        <w:spacing w:after="0"/>
        <w:ind w:left="0"/>
        <w:jc w:val="both"/>
      </w:pPr>
      <w:r>
        <w:rPr>
          <w:rFonts w:ascii="Times New Roman"/>
          <w:b w:val="false"/>
          <w:i w:val="false"/>
          <w:color w:val="000000"/>
          <w:sz w:val="28"/>
        </w:rPr>
        <w:t>
      7. Тергеп-тексеру жүргізу кезеңі _______________________________</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Қазақстан Республикасының өсімдіктер карантині саласында заңнамасы</w:t>
      </w:r>
    </w:p>
    <w:bookmarkStart w:name="z229" w:id="180"/>
    <w:p>
      <w:pPr>
        <w:spacing w:after="0"/>
        <w:ind w:left="0"/>
        <w:jc w:val="both"/>
      </w:pPr>
      <w:r>
        <w:rPr>
          <w:rFonts w:ascii="Times New Roman"/>
          <w:b w:val="false"/>
          <w:i w:val="false"/>
          <w:color w:val="000000"/>
          <w:sz w:val="28"/>
        </w:rPr>
        <w:t>
      талаптарының бұзылу себептері туралы мәліметтер</w:t>
      </w:r>
    </w:p>
    <w:bookmarkEnd w:id="180"/>
    <w:bookmarkStart w:name="z230" w:id="181"/>
    <w:p>
      <w:pPr>
        <w:spacing w:after="0"/>
        <w:ind w:left="0"/>
        <w:jc w:val="both"/>
      </w:pPr>
      <w:r>
        <w:rPr>
          <w:rFonts w:ascii="Times New Roman"/>
          <w:b w:val="false"/>
          <w:i w:val="false"/>
          <w:color w:val="000000"/>
          <w:sz w:val="28"/>
        </w:rPr>
        <w:t>
      ___________________________________________________________________</w:t>
      </w:r>
    </w:p>
    <w:bookmarkEnd w:id="181"/>
    <w:bookmarkStart w:name="z231" w:id="182"/>
    <w:p>
      <w:pPr>
        <w:spacing w:after="0"/>
        <w:ind w:left="0"/>
        <w:jc w:val="both"/>
      </w:pPr>
      <w:r>
        <w:rPr>
          <w:rFonts w:ascii="Times New Roman"/>
          <w:b w:val="false"/>
          <w:i w:val="false"/>
          <w:color w:val="000000"/>
          <w:sz w:val="28"/>
        </w:rPr>
        <w:t>
      ___________________________________________________________________</w:t>
      </w:r>
    </w:p>
    <w:bookmarkEnd w:id="182"/>
    <w:bookmarkStart w:name="z232" w:id="183"/>
    <w:p>
      <w:pPr>
        <w:spacing w:after="0"/>
        <w:ind w:left="0"/>
        <w:jc w:val="both"/>
      </w:pPr>
      <w:r>
        <w:rPr>
          <w:rFonts w:ascii="Times New Roman"/>
          <w:b w:val="false"/>
          <w:i w:val="false"/>
          <w:color w:val="000000"/>
          <w:sz w:val="28"/>
        </w:rPr>
        <w:t>
      ___________________________________________________________________</w:t>
      </w:r>
    </w:p>
    <w:bookmarkEnd w:id="183"/>
    <w:bookmarkStart w:name="z233" w:id="184"/>
    <w:p>
      <w:pPr>
        <w:spacing w:after="0"/>
        <w:ind w:left="0"/>
        <w:jc w:val="both"/>
      </w:pPr>
      <w:r>
        <w:rPr>
          <w:rFonts w:ascii="Times New Roman"/>
          <w:b w:val="false"/>
          <w:i w:val="false"/>
          <w:color w:val="000000"/>
          <w:sz w:val="28"/>
        </w:rPr>
        <w:t>
      ___________________________________________________________________</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Жедел ден қою шараларын қолдану үшін негіз болып табылатын талаптарды</w:t>
      </w:r>
    </w:p>
    <w:bookmarkStart w:name="z235" w:id="185"/>
    <w:p>
      <w:pPr>
        <w:spacing w:after="0"/>
        <w:ind w:left="0"/>
        <w:jc w:val="both"/>
      </w:pPr>
      <w:r>
        <w:rPr>
          <w:rFonts w:ascii="Times New Roman"/>
          <w:b w:val="false"/>
          <w:i w:val="false"/>
          <w:color w:val="000000"/>
          <w:sz w:val="28"/>
        </w:rPr>
        <w:t>
      бұзуды жүзеге асыру барысында және (немесе) тергеп-тексеру нәтижелері бойынша анықталған мәліметтер</w:t>
      </w:r>
    </w:p>
    <w:bookmarkEnd w:id="185"/>
    <w:bookmarkStart w:name="z236" w:id="186"/>
    <w:p>
      <w:pPr>
        <w:spacing w:after="0"/>
        <w:ind w:left="0"/>
        <w:jc w:val="both"/>
      </w:pPr>
      <w:r>
        <w:rPr>
          <w:rFonts w:ascii="Times New Roman"/>
          <w:b w:val="false"/>
          <w:i w:val="false"/>
          <w:color w:val="000000"/>
          <w:sz w:val="28"/>
        </w:rPr>
        <w:t>
      ___________________________________________________________________</w:t>
      </w:r>
    </w:p>
    <w:bookmarkEnd w:id="186"/>
    <w:bookmarkStart w:name="z237" w:id="187"/>
    <w:p>
      <w:pPr>
        <w:spacing w:after="0"/>
        <w:ind w:left="0"/>
        <w:jc w:val="both"/>
      </w:pPr>
      <w:r>
        <w:rPr>
          <w:rFonts w:ascii="Times New Roman"/>
          <w:b w:val="false"/>
          <w:i w:val="false"/>
          <w:color w:val="000000"/>
          <w:sz w:val="28"/>
        </w:rPr>
        <w:t>
      ___________________________________________________________________</w:t>
      </w:r>
    </w:p>
    <w:bookmarkEnd w:id="187"/>
    <w:bookmarkStart w:name="z238" w:id="188"/>
    <w:p>
      <w:pPr>
        <w:spacing w:after="0"/>
        <w:ind w:left="0"/>
        <w:jc w:val="both"/>
      </w:pPr>
      <w:r>
        <w:rPr>
          <w:rFonts w:ascii="Times New Roman"/>
          <w:b w:val="false"/>
          <w:i w:val="false"/>
          <w:color w:val="000000"/>
          <w:sz w:val="28"/>
        </w:rPr>
        <w:t>
      ___________________________________________________________________</w:t>
      </w:r>
    </w:p>
    <w:bookmarkEnd w:id="188"/>
    <w:bookmarkStart w:name="z239" w:id="189"/>
    <w:p>
      <w:pPr>
        <w:spacing w:after="0"/>
        <w:ind w:left="0"/>
        <w:jc w:val="both"/>
      </w:pPr>
      <w:r>
        <w:rPr>
          <w:rFonts w:ascii="Times New Roman"/>
          <w:b w:val="false"/>
          <w:i w:val="false"/>
          <w:color w:val="000000"/>
          <w:sz w:val="28"/>
        </w:rPr>
        <w:t>
      ___________________________________________________________________</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Тексеру парағының атауы және бұзушылықтар анықталған</w:t>
      </w:r>
    </w:p>
    <w:bookmarkStart w:name="z241" w:id="190"/>
    <w:p>
      <w:pPr>
        <w:spacing w:after="0"/>
        <w:ind w:left="0"/>
        <w:jc w:val="both"/>
      </w:pPr>
      <w:r>
        <w:rPr>
          <w:rFonts w:ascii="Times New Roman"/>
          <w:b w:val="false"/>
          <w:i w:val="false"/>
          <w:color w:val="000000"/>
          <w:sz w:val="28"/>
        </w:rPr>
        <w:t>
      талаптар тармақтары</w:t>
      </w:r>
    </w:p>
    <w:bookmarkEnd w:id="190"/>
    <w:bookmarkStart w:name="z242" w:id="191"/>
    <w:p>
      <w:pPr>
        <w:spacing w:after="0"/>
        <w:ind w:left="0"/>
        <w:jc w:val="both"/>
      </w:pPr>
      <w:r>
        <w:rPr>
          <w:rFonts w:ascii="Times New Roman"/>
          <w:b w:val="false"/>
          <w:i w:val="false"/>
          <w:color w:val="000000"/>
          <w:sz w:val="28"/>
        </w:rPr>
        <w:t>
      ___________________________________________________________________</w:t>
      </w:r>
    </w:p>
    <w:bookmarkEnd w:id="191"/>
    <w:bookmarkStart w:name="z243" w:id="192"/>
    <w:p>
      <w:pPr>
        <w:spacing w:after="0"/>
        <w:ind w:left="0"/>
        <w:jc w:val="both"/>
      </w:pPr>
      <w:r>
        <w:rPr>
          <w:rFonts w:ascii="Times New Roman"/>
          <w:b w:val="false"/>
          <w:i w:val="false"/>
          <w:color w:val="000000"/>
          <w:sz w:val="28"/>
        </w:rPr>
        <w:t>
      ___________________________________________________________________</w:t>
      </w:r>
    </w:p>
    <w:bookmarkEnd w:id="192"/>
    <w:bookmarkStart w:name="z244" w:id="193"/>
    <w:p>
      <w:pPr>
        <w:spacing w:after="0"/>
        <w:ind w:left="0"/>
        <w:jc w:val="both"/>
      </w:pPr>
      <w:r>
        <w:rPr>
          <w:rFonts w:ascii="Times New Roman"/>
          <w:b w:val="false"/>
          <w:i w:val="false"/>
          <w:color w:val="000000"/>
          <w:sz w:val="28"/>
        </w:rPr>
        <w:t>
      ___________________________________________________________________</w:t>
      </w:r>
    </w:p>
    <w:bookmarkEnd w:id="193"/>
    <w:bookmarkStart w:name="z245" w:id="194"/>
    <w:p>
      <w:pPr>
        <w:spacing w:after="0"/>
        <w:ind w:left="0"/>
        <w:jc w:val="both"/>
      </w:pPr>
      <w:r>
        <w:rPr>
          <w:rFonts w:ascii="Times New Roman"/>
          <w:b w:val="false"/>
          <w:i w:val="false"/>
          <w:color w:val="000000"/>
          <w:sz w:val="28"/>
        </w:rPr>
        <w:t>
      ___________________________________________________________________</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Қазақстан Республикасының өсімдіктер карантині саласында заңнамасының талаптарын</w:t>
      </w:r>
    </w:p>
    <w:bookmarkStart w:name="z247" w:id="195"/>
    <w:p>
      <w:pPr>
        <w:spacing w:after="0"/>
        <w:ind w:left="0"/>
        <w:jc w:val="both"/>
      </w:pPr>
      <w:r>
        <w:rPr>
          <w:rFonts w:ascii="Times New Roman"/>
          <w:b w:val="false"/>
          <w:i w:val="false"/>
          <w:color w:val="000000"/>
          <w:sz w:val="28"/>
        </w:rPr>
        <w:t>
      бұзуға жол берген бақылау және қадағалау субъектісіне (объектісіне) қатысты</w:t>
      </w:r>
    </w:p>
    <w:bookmarkEnd w:id="195"/>
    <w:bookmarkStart w:name="z248" w:id="196"/>
    <w:p>
      <w:pPr>
        <w:spacing w:after="0"/>
        <w:ind w:left="0"/>
        <w:jc w:val="both"/>
      </w:pPr>
      <w:r>
        <w:rPr>
          <w:rFonts w:ascii="Times New Roman"/>
          <w:b w:val="false"/>
          <w:i w:val="false"/>
          <w:color w:val="000000"/>
          <w:sz w:val="28"/>
        </w:rPr>
        <w:t>
      Қазақстан Республикасының заңдарында көзделген</w:t>
      </w:r>
    </w:p>
    <w:bookmarkEnd w:id="196"/>
    <w:bookmarkStart w:name="z249" w:id="197"/>
    <w:p>
      <w:pPr>
        <w:spacing w:after="0"/>
        <w:ind w:left="0"/>
        <w:jc w:val="both"/>
      </w:pPr>
      <w:r>
        <w:rPr>
          <w:rFonts w:ascii="Times New Roman"/>
          <w:b w:val="false"/>
          <w:i w:val="false"/>
          <w:color w:val="000000"/>
          <w:sz w:val="28"/>
        </w:rPr>
        <w:t>
      шаралар_____________________________________________________________</w:t>
      </w:r>
    </w:p>
    <w:bookmarkEnd w:id="197"/>
    <w:bookmarkStart w:name="z250" w:id="198"/>
    <w:p>
      <w:pPr>
        <w:spacing w:after="0"/>
        <w:ind w:left="0"/>
        <w:jc w:val="both"/>
      </w:pPr>
      <w:r>
        <w:rPr>
          <w:rFonts w:ascii="Times New Roman"/>
          <w:b w:val="false"/>
          <w:i w:val="false"/>
          <w:color w:val="000000"/>
          <w:sz w:val="28"/>
        </w:rPr>
        <w:t>
      ____________________________________________________________________</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Тергеп-тексеру нәтижелері бойынша анықталған бұзушылықтарды</w:t>
      </w:r>
    </w:p>
    <w:bookmarkStart w:name="z252" w:id="199"/>
    <w:p>
      <w:pPr>
        <w:spacing w:after="0"/>
        <w:ind w:left="0"/>
        <w:jc w:val="both"/>
      </w:pPr>
      <w:r>
        <w:rPr>
          <w:rFonts w:ascii="Times New Roman"/>
          <w:b w:val="false"/>
          <w:i w:val="false"/>
          <w:color w:val="000000"/>
          <w:sz w:val="28"/>
        </w:rPr>
        <w:t>
      жою мерзімдері ______________________________________________________</w:t>
      </w:r>
    </w:p>
    <w:bookmarkEnd w:id="199"/>
    <w:bookmarkStart w:name="z253" w:id="200"/>
    <w:p>
      <w:pPr>
        <w:spacing w:after="0"/>
        <w:ind w:left="0"/>
        <w:jc w:val="both"/>
      </w:pPr>
      <w:r>
        <w:rPr>
          <w:rFonts w:ascii="Times New Roman"/>
          <w:b w:val="false"/>
          <w:i w:val="false"/>
          <w:color w:val="000000"/>
          <w:sz w:val="28"/>
        </w:rPr>
        <w:t>
      (күні, айы, жылы)</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Жедел ден қою шараларын қолдануға негіз болып табылатын талаптардың</w:t>
      </w:r>
    </w:p>
    <w:bookmarkStart w:name="z255" w:id="201"/>
    <w:p>
      <w:pPr>
        <w:spacing w:after="0"/>
        <w:ind w:left="0"/>
        <w:jc w:val="both"/>
      </w:pPr>
      <w:r>
        <w:rPr>
          <w:rFonts w:ascii="Times New Roman"/>
          <w:b w:val="false"/>
          <w:i w:val="false"/>
          <w:color w:val="000000"/>
          <w:sz w:val="28"/>
        </w:rPr>
        <w:t>
      анықталған бұзушылықтарын жою мерзімдері</w:t>
      </w:r>
    </w:p>
    <w:bookmarkEnd w:id="201"/>
    <w:bookmarkStart w:name="z256" w:id="202"/>
    <w:p>
      <w:pPr>
        <w:spacing w:after="0"/>
        <w:ind w:left="0"/>
        <w:jc w:val="both"/>
      </w:pPr>
      <w:r>
        <w:rPr>
          <w:rFonts w:ascii="Times New Roman"/>
          <w:b w:val="false"/>
          <w:i w:val="false"/>
          <w:color w:val="000000"/>
          <w:sz w:val="28"/>
        </w:rPr>
        <w:t>
      ____________________________________________________________________</w:t>
      </w:r>
    </w:p>
    <w:bookmarkEnd w:id="202"/>
    <w:bookmarkStart w:name="z257" w:id="203"/>
    <w:p>
      <w:pPr>
        <w:spacing w:after="0"/>
        <w:ind w:left="0"/>
        <w:jc w:val="both"/>
      </w:pPr>
      <w:r>
        <w:rPr>
          <w:rFonts w:ascii="Times New Roman"/>
          <w:b w:val="false"/>
          <w:i w:val="false"/>
          <w:color w:val="000000"/>
          <w:sz w:val="28"/>
        </w:rPr>
        <w:t>
      (күні, айы, жылы)</w:t>
      </w:r>
    </w:p>
    <w:bookmarkEnd w:id="203"/>
    <w:bookmarkStart w:name="z258" w:id="204"/>
    <w:p>
      <w:pPr>
        <w:spacing w:after="0"/>
        <w:ind w:left="0"/>
        <w:jc w:val="both"/>
      </w:pPr>
      <w:r>
        <w:rPr>
          <w:rFonts w:ascii="Times New Roman"/>
          <w:b w:val="false"/>
          <w:i w:val="false"/>
          <w:color w:val="000000"/>
          <w:sz w:val="28"/>
        </w:rPr>
        <w:t>
      Қосымша: тергеу материалдары _________ парақта</w:t>
      </w:r>
    </w:p>
    <w:bookmarkEnd w:id="204"/>
    <w:bookmarkStart w:name="z259" w:id="205"/>
    <w:p>
      <w:pPr>
        <w:spacing w:after="0"/>
        <w:ind w:left="0"/>
        <w:jc w:val="both"/>
      </w:pPr>
      <w:r>
        <w:rPr>
          <w:rFonts w:ascii="Times New Roman"/>
          <w:b w:val="false"/>
          <w:i w:val="false"/>
          <w:color w:val="000000"/>
          <w:sz w:val="28"/>
        </w:rPr>
        <w:t>
      Ерекше пікір ______ парақта</w:t>
      </w:r>
    </w:p>
    <w:bookmarkEnd w:id="205"/>
    <w:bookmarkStart w:name="z260" w:id="206"/>
    <w:p>
      <w:pPr>
        <w:spacing w:after="0"/>
        <w:ind w:left="0"/>
        <w:jc w:val="both"/>
      </w:pPr>
      <w:r>
        <w:rPr>
          <w:rFonts w:ascii="Times New Roman"/>
          <w:b w:val="false"/>
          <w:i w:val="false"/>
          <w:color w:val="000000"/>
          <w:sz w:val="28"/>
        </w:rPr>
        <w:t>
      Комиссия мүшелерінің қолдары: ___________________________________</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