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7575" w14:textId="ce57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 өнеркәсібінің кәсіпорындарын отандық шикізатпен қамтамасыз ету жөніндегі қағидаларды бекіту туралы" Қазақстан Республикасы Индустрия және инфрақұрылымдық даму министрінің міндетін атқарушының 2022 жылғы 30 мамырдағы № 305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31 шілдедегі № 285 бұйрығы. Қазақстан Республикасының Әділет министрлігінде 2024 жылғы 31 шілдеде № 34865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09.10.2024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"Өңдеу өнеркәсібінің кәсіпорындарын отандық шикізатпен қамтамасыз ету жөніндегі қағидаларды бекіту туралы" Қазақстан Республикасы Индустрия және инфрақұрылымдық даму министрі міндетін атқарушының 2022 жылғы 30 мамырдағы № 305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28278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"Өңдеу өнеркәсібінің кәсіпорындарын отандық шикізатпен қамтамасыз ету жөніндегі қағидаларды бекіту туралы" Қазақстан Республикасы Индустрия және инфрақұрылымдық даму министрі міндетін атқарушының 2022 жылғы 30 мамырдағы № 305 </w:t>
      </w:r>
      <w:r>
        <w:rPr>
          <w:rFonts w:ascii="Times New Roman"/>
          <w:b w:val="false"/>
          <w:i w:val="false"/>
          <w:color w:val="000000"/>
          <w:sz w:val="28"/>
        </w:rPr>
        <w:t>бұйрығы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2024 жылдың 9 қазанынан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31 шілдедегі </w:t>
            </w:r>
            <w:r>
              <w:br/>
            </w:r>
            <w:r>
              <w:rPr>
                <w:rFonts w:ascii="Times New Roman"/>
                <w:b w:val="false"/>
                <w:i w:val="false"/>
                <w:color w:val="000000"/>
                <w:sz w:val="20"/>
              </w:rPr>
              <w:t xml:space="preserve">№ 285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xml:space="preserve">№ 305 бұйрығымен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Өңдеу өнеркәсібінің кәсіпорындарын отандық шикізатпен қамтамасыз ету жөніндегі қағидалар</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Өңдеу өнеркәсібінің кәсіпорындарын отандық шикізатпен қамтамасыз ету жөніндегі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"Өнеркәсіптік саясат туралы" Қазақстан Республикасы Заңының (бұдан әрі – Заң)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2010 жылғы 16 тамызда № 6394 болып тіркелген) Әкімшілік дереккөздердің әкімшілік деректерді өтеусіз негізде ұсыну қағидаларына сәйкес әзірленген және өңдеу өнеркәсібінің кәсіпорындарын отандық шикізатпен қамтамасыз ету тәртібін анықтайды.</w:t>
      </w:r>
    </w:p>
    <w:bookmarkStart w:name="z14" w:id="8"/>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8"/>
    <w:bookmarkStart w:name="z15" w:id="9"/>
    <w:p>
      <w:pPr>
        <w:spacing w:after="0"/>
        <w:ind w:left="0"/>
        <w:jc w:val="both"/>
      </w:pPr>
      <w:r>
        <w:rPr>
          <w:rFonts w:ascii="Times New Roman"/>
          <w:b w:val="false"/>
          <w:i w:val="false"/>
          <w:color w:val="000000"/>
          <w:sz w:val="28"/>
        </w:rPr>
        <w:t>
      1) аралық өнім – төмен технологиялық күрделілігімен және өңдеудің қарапайымдылығымен сипатталатын тауарлар, олардың көпшілігі кейінгі өндірістер үшін аралық тауарлар, сондай-ақ бастапқы материалдарды көп сатылы өңдеудің нәтижесі болып табылатын төмен технологиялық күрделіліктегі дайын тауарлар немесе жартылай фабрикаттар (аралық тауарлар) материалдар;</w:t>
      </w:r>
    </w:p>
    <w:bookmarkEnd w:id="9"/>
    <w:bookmarkStart w:name="z16" w:id="10"/>
    <w:p>
      <w:pPr>
        <w:spacing w:after="0"/>
        <w:ind w:left="0"/>
        <w:jc w:val="both"/>
      </w:pPr>
      <w:r>
        <w:rPr>
          <w:rFonts w:ascii="Times New Roman"/>
          <w:b w:val="false"/>
          <w:i w:val="false"/>
          <w:color w:val="000000"/>
          <w:sz w:val="28"/>
        </w:rPr>
        <w:t xml:space="preserve">
      2) қорытынды – уәкілетті орган сараптама негізінде дайындаған өтініш берушіге жауап хат; </w:t>
      </w:r>
    </w:p>
    <w:bookmarkEnd w:id="10"/>
    <w:bookmarkStart w:name="z17" w:id="11"/>
    <w:p>
      <w:pPr>
        <w:spacing w:after="0"/>
        <w:ind w:left="0"/>
        <w:jc w:val="both"/>
      </w:pPr>
      <w:r>
        <w:rPr>
          <w:rFonts w:ascii="Times New Roman"/>
          <w:b w:val="false"/>
          <w:i w:val="false"/>
          <w:color w:val="000000"/>
          <w:sz w:val="28"/>
        </w:rPr>
        <w:t>
      3) отандық шикізат тауарлары – өнеркәсіп кәсіпорындары Қазақстан Республикасының аумағында орналасқан қуаттылықтарда өндірген, одан әрі өнеркәсіптік өңдеуге арналған, бастапқы өңдеуден өткен өнеркәсіптік базалық биржалық материалдар (кендер мен концентраттарды қоспағанда), яғни материалдар;</w:t>
      </w:r>
    </w:p>
    <w:bookmarkEnd w:id="11"/>
    <w:bookmarkStart w:name="z18" w:id="12"/>
    <w:p>
      <w:pPr>
        <w:spacing w:after="0"/>
        <w:ind w:left="0"/>
        <w:jc w:val="both"/>
      </w:pPr>
      <w:r>
        <w:rPr>
          <w:rFonts w:ascii="Times New Roman"/>
          <w:b w:val="false"/>
          <w:i w:val="false"/>
          <w:color w:val="000000"/>
          <w:sz w:val="28"/>
        </w:rPr>
        <w:t>
      4) отандық шикізат тауарын өндіруші – Қазақстан Республикасының аумағында одан әрі өнеркәсіптік өңдеу үшін пайдаланылатын отандық шикізат тауарының меншік иесі болып табылатын заңды тұлға;</w:t>
      </w:r>
    </w:p>
    <w:bookmarkEnd w:id="12"/>
    <w:bookmarkStart w:name="z19" w:id="13"/>
    <w:p>
      <w:pPr>
        <w:spacing w:after="0"/>
        <w:ind w:left="0"/>
        <w:jc w:val="both"/>
      </w:pPr>
      <w:r>
        <w:rPr>
          <w:rFonts w:ascii="Times New Roman"/>
          <w:b w:val="false"/>
          <w:i w:val="false"/>
          <w:color w:val="000000"/>
          <w:sz w:val="28"/>
        </w:rPr>
        <w:t>
      5) өңдеу өнеркәсібінің кәсіпорны – қызметі жаңа өнімге (тауарға, оның ішінде азық-түлік тауарларына) арналған шикізатты, материалдарды, заттарды, компоненттерді өңдеумен байланысты жеке немесе заңды тұлға;</w:t>
      </w:r>
    </w:p>
    <w:bookmarkEnd w:id="13"/>
    <w:bookmarkStart w:name="z20" w:id="14"/>
    <w:p>
      <w:pPr>
        <w:spacing w:after="0"/>
        <w:ind w:left="0"/>
        <w:jc w:val="both"/>
      </w:pPr>
      <w:r>
        <w:rPr>
          <w:rFonts w:ascii="Times New Roman"/>
          <w:b w:val="false"/>
          <w:i w:val="false"/>
          <w:color w:val="000000"/>
          <w:sz w:val="28"/>
        </w:rPr>
        <w:t>
      6) өңдеу өнеркәсібінің кәсіпорындарын отандық шикізатпен қамтамасыз ету жөніндегі өтініш беруші (бұдан әрі - өтініш беруші) – Қазақстан Республикасының аумағында тиісті шикізаттан дайын өнімді өндіру бойынша технологиялық және техникалық активтері бар өңдеу өнеркәсібінің кәсіпорны;</w:t>
      </w:r>
    </w:p>
    <w:bookmarkEnd w:id="14"/>
    <w:bookmarkStart w:name="z21" w:id="15"/>
    <w:p>
      <w:pPr>
        <w:spacing w:after="0"/>
        <w:ind w:left="0"/>
        <w:jc w:val="both"/>
      </w:pPr>
      <w:r>
        <w:rPr>
          <w:rFonts w:ascii="Times New Roman"/>
          <w:b w:val="false"/>
          <w:i w:val="false"/>
          <w:color w:val="000000"/>
          <w:sz w:val="28"/>
        </w:rPr>
        <w:t>
      7) өндірістік активтер – өндіріске тікелей қатысатын лизингтік активтерді қоса алғанда, кәсіпорынның немесе лизингтік компанияның балансындағы негізгі құралдарға жататын ұзақ мерзімді активтер;</w:t>
      </w:r>
    </w:p>
    <w:bookmarkEnd w:id="15"/>
    <w:bookmarkStart w:name="z22" w:id="16"/>
    <w:p>
      <w:pPr>
        <w:spacing w:after="0"/>
        <w:ind w:left="0"/>
        <w:jc w:val="both"/>
      </w:pPr>
      <w:r>
        <w:rPr>
          <w:rFonts w:ascii="Times New Roman"/>
          <w:b w:val="false"/>
          <w:i w:val="false"/>
          <w:color w:val="000000"/>
          <w:sz w:val="28"/>
        </w:rPr>
        <w:t>
      8) өнеркәсіпті мемлекеттік ынталандыру саласындағы уәкілетті орган (бұдан әрі – уәкілетті орган) – Қазақстан Республикасының заңнамасында көзделген шектерде өнеркәсіп саласында басшылықты, салааралық үйлестіруді және өнеркәсіпті мемлекеттік ынталандыруды іске асыруға қатысуды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9) өтінім – осы Қағидаларға сәйкес қажетті құжаттарды қоса бере отырып, белгіленген үлгідегі өтініш;</w:t>
      </w:r>
    </w:p>
    <w:bookmarkEnd w:id="17"/>
    <w:bookmarkStart w:name="z24" w:id="18"/>
    <w:p>
      <w:pPr>
        <w:spacing w:after="0"/>
        <w:ind w:left="0"/>
        <w:jc w:val="both"/>
      </w:pPr>
      <w:r>
        <w:rPr>
          <w:rFonts w:ascii="Times New Roman"/>
          <w:b w:val="false"/>
          <w:i w:val="false"/>
          <w:color w:val="000000"/>
          <w:sz w:val="28"/>
        </w:rPr>
        <w:t>
      10) сараптама – ұсынылған құжаттарға сәйкес өтінім берушіге отандық шикізатты берудің орындылығын немесе орынсыздығын айқындау мақсатында уәкілетті орган жүргізетін зерттеу;</w:t>
      </w:r>
    </w:p>
    <w:bookmarkEnd w:id="18"/>
    <w:bookmarkStart w:name="z25" w:id="19"/>
    <w:p>
      <w:pPr>
        <w:spacing w:after="0"/>
        <w:ind w:left="0"/>
        <w:jc w:val="both"/>
      </w:pPr>
      <w:r>
        <w:rPr>
          <w:rFonts w:ascii="Times New Roman"/>
          <w:b w:val="false"/>
          <w:i w:val="false"/>
          <w:color w:val="000000"/>
          <w:sz w:val="28"/>
        </w:rPr>
        <w:t>
      11) технологиялық және техникалық активтер – өнеркәсіптік-инновациялық қызмет субъектісінде қолданылуы белгілі бір өнімді шығаруды қамтамасыз ететін технологиялық процестерді орындауға арналған өндірістік жабдықтың болуы;</w:t>
      </w:r>
    </w:p>
    <w:bookmarkEnd w:id="19"/>
    <w:bookmarkStart w:name="z26" w:id="20"/>
    <w:p>
      <w:pPr>
        <w:spacing w:after="0"/>
        <w:ind w:left="0"/>
        <w:jc w:val="both"/>
      </w:pPr>
      <w:r>
        <w:rPr>
          <w:rFonts w:ascii="Times New Roman"/>
          <w:b w:val="false"/>
          <w:i w:val="false"/>
          <w:color w:val="000000"/>
          <w:sz w:val="28"/>
        </w:rPr>
        <w:t>
      12) түпкілікті өнім – өндірістің неғұрлым күрделі технологиясымен тереңдете қайта өңдеу нәтижесін білдіретін, одан әрі қайта өңдеуге/өңдеуге жатпайтын, өткізуге және тұтынуға арналған дайын тауарлар.</w:t>
      </w:r>
    </w:p>
    <w:bookmarkEnd w:id="20"/>
    <w:bookmarkStart w:name="z27" w:id="21"/>
    <w:p>
      <w:pPr>
        <w:spacing w:after="0"/>
        <w:ind w:left="0"/>
        <w:jc w:val="left"/>
      </w:pPr>
      <w:r>
        <w:rPr>
          <w:rFonts w:ascii="Times New Roman"/>
          <w:b/>
          <w:i w:val="false"/>
          <w:color w:val="000000"/>
        </w:rPr>
        <w:t xml:space="preserve"> 2-тарау. Өңдеу өнеркәсібінің кәсіпорындарын отандық шикізатпен қамтамасыз ету тәртібі</w:t>
      </w:r>
    </w:p>
    <w:bookmarkEnd w:id="21"/>
    <w:p>
      <w:pPr>
        <w:spacing w:after="0"/>
        <w:ind w:left="0"/>
        <w:jc w:val="left"/>
      </w:pPr>
    </w:p>
    <w:p>
      <w:pPr>
        <w:spacing w:after="0"/>
        <w:ind w:left="0"/>
        <w:jc w:val="both"/>
      </w:pPr>
      <w:r>
        <w:rPr>
          <w:rFonts w:ascii="Times New Roman"/>
          <w:b w:val="false"/>
          <w:i w:val="false"/>
          <w:color w:val="000000"/>
          <w:sz w:val="28"/>
        </w:rPr>
        <w:t xml:space="preserve">
      3. Осы Қағидаларға сәйкес отандық шикізатты беруді Қазақстан Республикасының аумағында шығарылатын отандық шикізатты өндірушілер уәкілетті органның қатысуымен отандық шикізатты өндірушілер мен өңдеу өнеркәсібі кәсіпорындары арасындағы өңдеу өнеркәсібінің кәсіпорындарын отандық шикізатпен қамтамасыз ету жөніндегі үлгілік келісімге (бұдан әрі – Келісім) сәйкес жасалған Келісім негізінде жеткізу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асырады.</w:t>
      </w:r>
    </w:p>
    <w:bookmarkStart w:name="z29" w:id="22"/>
    <w:p>
      <w:pPr>
        <w:spacing w:after="0"/>
        <w:ind w:left="0"/>
        <w:jc w:val="both"/>
      </w:pPr>
      <w:r>
        <w:rPr>
          <w:rFonts w:ascii="Times New Roman"/>
          <w:b w:val="false"/>
          <w:i w:val="false"/>
          <w:color w:val="000000"/>
          <w:sz w:val="28"/>
        </w:rPr>
        <w:t>
      4. Уәкілетті орган отандық шикізатты беруге өтінімдерді қабылдауды тұрақты негізде жүзеге асырады.</w:t>
      </w:r>
    </w:p>
    <w:bookmarkEnd w:id="22"/>
    <w:bookmarkStart w:name="z30" w:id="23"/>
    <w:p>
      <w:pPr>
        <w:spacing w:after="0"/>
        <w:ind w:left="0"/>
        <w:jc w:val="both"/>
      </w:pPr>
      <w:r>
        <w:rPr>
          <w:rFonts w:ascii="Times New Roman"/>
          <w:b w:val="false"/>
          <w:i w:val="false"/>
          <w:color w:val="000000"/>
          <w:sz w:val="28"/>
        </w:rPr>
        <w:t>
      5. Өңдеу өнеркәсібі кәсіпорнының отандық шикізатты алу рәсімі мынадай:</w:t>
      </w:r>
    </w:p>
    <w:bookmarkEnd w:id="23"/>
    <w:bookmarkStart w:name="z31" w:id="24"/>
    <w:p>
      <w:pPr>
        <w:spacing w:after="0"/>
        <w:ind w:left="0"/>
        <w:jc w:val="both"/>
      </w:pPr>
      <w:r>
        <w:rPr>
          <w:rFonts w:ascii="Times New Roman"/>
          <w:b w:val="false"/>
          <w:i w:val="false"/>
          <w:color w:val="000000"/>
          <w:sz w:val="28"/>
        </w:rPr>
        <w:t>
      1) өтінімдерді қабылдау;</w:t>
      </w:r>
    </w:p>
    <w:bookmarkEnd w:id="24"/>
    <w:bookmarkStart w:name="z32" w:id="25"/>
    <w:p>
      <w:pPr>
        <w:spacing w:after="0"/>
        <w:ind w:left="0"/>
        <w:jc w:val="both"/>
      </w:pPr>
      <w:r>
        <w:rPr>
          <w:rFonts w:ascii="Times New Roman"/>
          <w:b w:val="false"/>
          <w:i w:val="false"/>
          <w:color w:val="000000"/>
          <w:sz w:val="28"/>
        </w:rPr>
        <w:t>
      2) уәкілетті органның өтінімдерді осы Қағидаларға сәйкестігі тұрғысынан қарау;</w:t>
      </w:r>
    </w:p>
    <w:bookmarkEnd w:id="25"/>
    <w:bookmarkStart w:name="z33" w:id="26"/>
    <w:p>
      <w:pPr>
        <w:spacing w:after="0"/>
        <w:ind w:left="0"/>
        <w:jc w:val="both"/>
      </w:pPr>
      <w:r>
        <w:rPr>
          <w:rFonts w:ascii="Times New Roman"/>
          <w:b w:val="false"/>
          <w:i w:val="false"/>
          <w:color w:val="000000"/>
          <w:sz w:val="28"/>
        </w:rPr>
        <w:t>
      3) уәкілетті органның сараптама жүргізу;</w:t>
      </w:r>
    </w:p>
    <w:bookmarkEnd w:id="26"/>
    <w:bookmarkStart w:name="z34" w:id="27"/>
    <w:p>
      <w:pPr>
        <w:spacing w:after="0"/>
        <w:ind w:left="0"/>
        <w:jc w:val="both"/>
      </w:pPr>
      <w:r>
        <w:rPr>
          <w:rFonts w:ascii="Times New Roman"/>
          <w:b w:val="false"/>
          <w:i w:val="false"/>
          <w:color w:val="000000"/>
          <w:sz w:val="28"/>
        </w:rPr>
        <w:t>
      4) қорытынды беру;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өңдеу өнеркәсібінің кәсіпорны мен отандық шикізат өндірушісі арасында Келісім жасасу кезеңдерін қамтиды.</w:t>
      </w:r>
    </w:p>
    <w:bookmarkStart w:name="z36" w:id="28"/>
    <w:p>
      <w:pPr>
        <w:spacing w:after="0"/>
        <w:ind w:left="0"/>
        <w:jc w:val="both"/>
      </w:pPr>
      <w:r>
        <w:rPr>
          <w:rFonts w:ascii="Times New Roman"/>
          <w:b w:val="false"/>
          <w:i w:val="false"/>
          <w:color w:val="000000"/>
          <w:sz w:val="28"/>
        </w:rPr>
        <w:t>
      6. Уәкілетті орган осы Қағидалар колданысқа енген күннен бастап 15 (он бес) жұмыс күнінен кешіктірмей, бұдан әрі жыл сайын, 15 қаңтардан кешіктірмей ресми бұқаралық ақпарат құралдарында отандық шикізатты алуға өтінімдерді қабылдаудың басталғаны туралы хабарландыру жариялайды, өзінің ресми интернет-сайтында өтінімдерді қабылдаудың шарттары мен тәртібі туралы ақпаратты адамдардың байланыс деректерін көрсете отырып орналастырады.</w:t>
      </w:r>
    </w:p>
    <w:bookmarkEnd w:id="28"/>
    <w:bookmarkStart w:name="z37" w:id="29"/>
    <w:p>
      <w:pPr>
        <w:spacing w:after="0"/>
        <w:ind w:left="0"/>
        <w:jc w:val="both"/>
      </w:pPr>
      <w:r>
        <w:rPr>
          <w:rFonts w:ascii="Times New Roman"/>
          <w:b w:val="false"/>
          <w:i w:val="false"/>
          <w:color w:val="000000"/>
          <w:sz w:val="28"/>
        </w:rPr>
        <w:t>
      7. Отандық шикізатты алу үшін өңдеу өнеркәсібінің кәсіпорны уәкілетті органға мынадай құжаттардың тізбесін ұсынуы қажет:</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бастапқы статистикалық деректерді таратуға келісім;</w:t>
      </w:r>
    </w:p>
    <w:bookmarkStart w:name="z40" w:id="30"/>
    <w:p>
      <w:pPr>
        <w:spacing w:after="0"/>
        <w:ind w:left="0"/>
        <w:jc w:val="both"/>
      </w:pPr>
      <w:r>
        <w:rPr>
          <w:rFonts w:ascii="Times New Roman"/>
          <w:b w:val="false"/>
          <w:i w:val="false"/>
          <w:color w:val="000000"/>
          <w:sz w:val="28"/>
        </w:rPr>
        <w:t>
      3) технологиялық процесті және тауар бірлігіне шикізатты тұтыну нормаларын сипаттай отырып, тауарларды өндірудің техникалық регламенті немесе технологиялық шарттары.</w:t>
      </w:r>
    </w:p>
    <w:bookmarkEnd w:id="30"/>
    <w:bookmarkStart w:name="z41" w:id="31"/>
    <w:p>
      <w:pPr>
        <w:spacing w:after="0"/>
        <w:ind w:left="0"/>
        <w:jc w:val="both"/>
      </w:pPr>
      <w:r>
        <w:rPr>
          <w:rFonts w:ascii="Times New Roman"/>
          <w:b w:val="false"/>
          <w:i w:val="false"/>
          <w:color w:val="000000"/>
          <w:sz w:val="28"/>
        </w:rPr>
        <w:t>
      8. Отандық шикізат тауарын алуға өтінім уәкілетті органға мемлекеттік немесе орыс тілдерінде бірінші басшының қолымен расталған қағаз немесе электрондық нысанда (PDF немесе jpeg форматында) жіберіледі.</w:t>
      </w:r>
    </w:p>
    <w:bookmarkEnd w:id="31"/>
    <w:bookmarkStart w:name="z42" w:id="32"/>
    <w:p>
      <w:pPr>
        <w:spacing w:after="0"/>
        <w:ind w:left="0"/>
        <w:jc w:val="both"/>
      </w:pPr>
      <w:r>
        <w:rPr>
          <w:rFonts w:ascii="Times New Roman"/>
          <w:b w:val="false"/>
          <w:i w:val="false"/>
          <w:color w:val="000000"/>
          <w:sz w:val="28"/>
        </w:rPr>
        <w:t xml:space="preserve">
      9. Өтініш беруші ұсынылған құжаттардың, оларда көрсетілген деректердің, есептеулердің, негіздемелердің толықтығы мен дұрыстығын қамтамасыз етеді. </w:t>
      </w:r>
    </w:p>
    <w:bookmarkEnd w:id="32"/>
    <w:p>
      <w:pPr>
        <w:spacing w:after="0"/>
        <w:ind w:left="0"/>
        <w:jc w:val="both"/>
      </w:pPr>
      <w:r>
        <w:rPr>
          <w:rFonts w:ascii="Times New Roman"/>
          <w:b w:val="false"/>
          <w:i w:val="false"/>
          <w:color w:val="000000"/>
          <w:sz w:val="28"/>
        </w:rPr>
        <w:t>
      Өңдеу өнеркәсібі кәсіпорындарының өтінімдерін қабылдаудан бас тартуға мыналар негіз болып табылады:</w:t>
      </w:r>
    </w:p>
    <w:p>
      <w:pPr>
        <w:spacing w:after="0"/>
        <w:ind w:left="0"/>
        <w:jc w:val="both"/>
      </w:pPr>
      <w:r>
        <w:rPr>
          <w:rFonts w:ascii="Times New Roman"/>
          <w:b w:val="false"/>
          <w:i w:val="false"/>
          <w:color w:val="000000"/>
          <w:sz w:val="28"/>
        </w:rPr>
        <w:t>
      құжаттардың толық емес пакеті;</w:t>
      </w:r>
    </w:p>
    <w:p>
      <w:pPr>
        <w:spacing w:after="0"/>
        <w:ind w:left="0"/>
        <w:jc w:val="both"/>
      </w:pPr>
      <w:r>
        <w:rPr>
          <w:rFonts w:ascii="Times New Roman"/>
          <w:b w:val="false"/>
          <w:i w:val="false"/>
          <w:color w:val="000000"/>
          <w:sz w:val="28"/>
        </w:rPr>
        <w:t>
      Қазақстан Республикасында талап етілетін отандық шикізатты өндірушілердің болмауы.</w:t>
      </w:r>
    </w:p>
    <w:bookmarkStart w:name="z43" w:id="33"/>
    <w:p>
      <w:pPr>
        <w:spacing w:after="0"/>
        <w:ind w:left="0"/>
        <w:jc w:val="both"/>
      </w:pPr>
      <w:r>
        <w:rPr>
          <w:rFonts w:ascii="Times New Roman"/>
          <w:b w:val="false"/>
          <w:i w:val="false"/>
          <w:color w:val="000000"/>
          <w:sz w:val="28"/>
        </w:rPr>
        <w:t>
      10. Уәкілетті органмен қабылданған өтінімдер осы Қағидаларына сәйкес тіркелген сәттен бастап 5 (бес) жұмыс күні ішінде қаралуға тиіс.</w:t>
      </w:r>
    </w:p>
    <w:bookmarkEnd w:id="33"/>
    <w:bookmarkStart w:name="z44" w:id="34"/>
    <w:p>
      <w:pPr>
        <w:spacing w:after="0"/>
        <w:ind w:left="0"/>
        <w:jc w:val="both"/>
      </w:pPr>
      <w:r>
        <w:rPr>
          <w:rFonts w:ascii="Times New Roman"/>
          <w:b w:val="false"/>
          <w:i w:val="false"/>
          <w:color w:val="000000"/>
          <w:sz w:val="28"/>
        </w:rPr>
        <w:t>
      11. Өтінім осы Қағидаларға сәйкес келмеген жағдайда, өтінім тіркелген күннен бастап 5 (бес) жұмыс күні ішінде уәкілетті орган өтініш берушіге пошта арқылы және/немесе өтініш берушінің сауалнамасында көрсетілген электрондық пошта мекенжайы бойынша сәйкессіздіктер туралы хабарлама жібереді. Өтініш беруші анықталған сәйкессіздіктердің жойылғанын ескере отырып, өтінімді қайта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Қабылданған өтінімдер осы Қағидаларға сәйкес келген жағдайда, 15 (он бес) жұмыс күні ішінде уәкілетті орган өтінімге сараптаманы жергілікті жерге барып жүргізеді, оның нәтижелері бойынша осы Қағидаларға </w:t>
      </w:r>
      <w:r>
        <w:rPr>
          <w:rFonts w:ascii="Times New Roman"/>
          <w:b w:val="false"/>
          <w:i w:val="false"/>
          <w:color w:val="000000"/>
          <w:sz w:val="28"/>
        </w:rPr>
        <w:t>13-тармағына</w:t>
      </w:r>
      <w:r>
        <w:rPr>
          <w:rFonts w:ascii="Times New Roman"/>
          <w:b w:val="false"/>
          <w:i w:val="false"/>
          <w:color w:val="000000"/>
          <w:sz w:val="28"/>
        </w:rPr>
        <w:t xml:space="preserve"> сәйкес қорытынды жасайды.</w:t>
      </w:r>
    </w:p>
    <w:bookmarkStart w:name="z46" w:id="35"/>
    <w:p>
      <w:pPr>
        <w:spacing w:after="0"/>
        <w:ind w:left="0"/>
        <w:jc w:val="both"/>
      </w:pPr>
      <w:r>
        <w:rPr>
          <w:rFonts w:ascii="Times New Roman"/>
          <w:b w:val="false"/>
          <w:i w:val="false"/>
          <w:color w:val="000000"/>
          <w:sz w:val="28"/>
        </w:rPr>
        <w:t>
      13. Өтінім сараптамасы қорытындысының мазмұны:</w:t>
      </w:r>
    </w:p>
    <w:bookmarkEnd w:id="35"/>
    <w:bookmarkStart w:name="z47" w:id="36"/>
    <w:p>
      <w:pPr>
        <w:spacing w:after="0"/>
        <w:ind w:left="0"/>
        <w:jc w:val="both"/>
      </w:pPr>
      <w:r>
        <w:rPr>
          <w:rFonts w:ascii="Times New Roman"/>
          <w:b w:val="false"/>
          <w:i w:val="false"/>
          <w:color w:val="000000"/>
          <w:sz w:val="28"/>
        </w:rPr>
        <w:t>
      1) өтінімнің Қағидаларға сәйкестігі;</w:t>
      </w:r>
    </w:p>
    <w:bookmarkEnd w:id="36"/>
    <w:bookmarkStart w:name="z48" w:id="37"/>
    <w:p>
      <w:pPr>
        <w:spacing w:after="0"/>
        <w:ind w:left="0"/>
        <w:jc w:val="both"/>
      </w:pPr>
      <w:r>
        <w:rPr>
          <w:rFonts w:ascii="Times New Roman"/>
          <w:b w:val="false"/>
          <w:i w:val="false"/>
          <w:color w:val="000000"/>
          <w:sz w:val="28"/>
        </w:rPr>
        <w:t>
      2) өтінім берушіде өндірістік процестің қысқаша сипаттамасы бар, өтінімде көрсетілген тауарларды өндіруге арналған технологиялық және техникалық активтердің болуы;</w:t>
      </w:r>
    </w:p>
    <w:bookmarkEnd w:id="37"/>
    <w:bookmarkStart w:name="z49" w:id="38"/>
    <w:p>
      <w:pPr>
        <w:spacing w:after="0"/>
        <w:ind w:left="0"/>
        <w:jc w:val="both"/>
      </w:pPr>
      <w:r>
        <w:rPr>
          <w:rFonts w:ascii="Times New Roman"/>
          <w:b w:val="false"/>
          <w:i w:val="false"/>
          <w:color w:val="000000"/>
          <w:sz w:val="28"/>
        </w:rPr>
        <w:t>
      3) өндірілетін өнім бірлігіне шаққандағы шикізатты тұтыну нормаларын көрсете отырып, қажетті отандық шикізаттың түрі және оны жылдар бойынша күтілетін тұтыну.</w:t>
      </w:r>
    </w:p>
    <w:bookmarkEnd w:id="38"/>
    <w:bookmarkStart w:name="z50" w:id="39"/>
    <w:p>
      <w:pPr>
        <w:spacing w:after="0"/>
        <w:ind w:left="0"/>
        <w:jc w:val="both"/>
      </w:pPr>
      <w:r>
        <w:rPr>
          <w:rFonts w:ascii="Times New Roman"/>
          <w:b w:val="false"/>
          <w:i w:val="false"/>
          <w:color w:val="000000"/>
          <w:sz w:val="28"/>
        </w:rPr>
        <w:t>
      14. Қорытынды өтініш берушіге электрондық пошта арқылы жіберіледі.</w:t>
      </w:r>
    </w:p>
    <w:bookmarkEnd w:id="39"/>
    <w:p>
      <w:pPr>
        <w:spacing w:after="0"/>
        <w:ind w:left="0"/>
        <w:jc w:val="both"/>
      </w:pPr>
      <w:r>
        <w:rPr>
          <w:rFonts w:ascii="Times New Roman"/>
          <w:b w:val="false"/>
          <w:i w:val="false"/>
          <w:color w:val="000000"/>
          <w:sz w:val="28"/>
        </w:rPr>
        <w:t xml:space="preserve">
      Оң қорытынды болған жағдайда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отандық шикізат тауарларының тізбесін бекітеді, ол уәкілетті органның ресми интернет-ресурсында жарияланады.</w:t>
      </w:r>
    </w:p>
    <w:p>
      <w:pPr>
        <w:spacing w:after="0"/>
        <w:ind w:left="0"/>
        <w:jc w:val="both"/>
      </w:pPr>
      <w:r>
        <w:rPr>
          <w:rFonts w:ascii="Times New Roman"/>
          <w:b w:val="false"/>
          <w:i w:val="false"/>
          <w:color w:val="000000"/>
          <w:sz w:val="28"/>
        </w:rPr>
        <w:t>
      Отандық шикізат тауарларының тізбесін қалыптастыру және бекіту ағымдағы жылдың 1 мамырына дейін және отандық шикізатты жеткізу жылының алдындағы жылдың 1 қазанына дейінгі мерзімде жүзеге асырылады.</w:t>
      </w:r>
    </w:p>
    <w:p>
      <w:pPr>
        <w:spacing w:after="0"/>
        <w:ind w:left="0"/>
        <w:jc w:val="both"/>
      </w:pPr>
      <w:r>
        <w:rPr>
          <w:rFonts w:ascii="Times New Roman"/>
          <w:b w:val="false"/>
          <w:i w:val="false"/>
          <w:color w:val="000000"/>
          <w:sz w:val="28"/>
        </w:rPr>
        <w:t>
      Отандық шикізат тауарын өндірушілер жаңа өндірістерді қоспағанда, отандық шикізат тауарларының тізбесіне енгізіледі.</w:t>
      </w:r>
    </w:p>
    <w:p>
      <w:pPr>
        <w:spacing w:after="0"/>
        <w:ind w:left="0"/>
        <w:jc w:val="both"/>
      </w:pPr>
      <w:r>
        <w:rPr>
          <w:rFonts w:ascii="Times New Roman"/>
          <w:b w:val="false"/>
          <w:i w:val="false"/>
          <w:color w:val="000000"/>
          <w:sz w:val="28"/>
        </w:rPr>
        <w:t>
      Жаңа өндірістер деп Қазақстан Республикасының аумағында қызметін үш жылдан аз уақыт жүзеге асырып келе жатқан кәсіпорындар түсініледі;</w:t>
      </w:r>
    </w:p>
    <w:p>
      <w:pPr>
        <w:spacing w:after="0"/>
        <w:ind w:left="0"/>
        <w:jc w:val="both"/>
      </w:pPr>
      <w:r>
        <w:rPr>
          <w:rFonts w:ascii="Times New Roman"/>
          <w:b w:val="false"/>
          <w:i w:val="false"/>
          <w:color w:val="000000"/>
          <w:sz w:val="28"/>
        </w:rPr>
        <w:t>
      шикізат тауарларын өндірудің шағын көлемін өндірушілер.</w:t>
      </w:r>
    </w:p>
    <w:p>
      <w:pPr>
        <w:spacing w:after="0"/>
        <w:ind w:left="0"/>
        <w:jc w:val="both"/>
      </w:pPr>
      <w:r>
        <w:rPr>
          <w:rFonts w:ascii="Times New Roman"/>
          <w:b w:val="false"/>
          <w:i w:val="false"/>
          <w:color w:val="000000"/>
          <w:sz w:val="28"/>
        </w:rPr>
        <w:t>
      Тауар өндірісінің шағын көлемін өндірушілер деп тауар өндіретін тауар өндірушілер түсініледі:</w:t>
      </w:r>
    </w:p>
    <w:p>
      <w:pPr>
        <w:spacing w:after="0"/>
        <w:ind w:left="0"/>
        <w:jc w:val="both"/>
      </w:pPr>
      <w:r>
        <w:rPr>
          <w:rFonts w:ascii="Times New Roman"/>
          <w:b w:val="false"/>
          <w:i w:val="false"/>
          <w:color w:val="000000"/>
          <w:sz w:val="28"/>
        </w:rPr>
        <w:t>
      металлургия саласында жылына 20 мың тоннадан аз;</w:t>
      </w:r>
    </w:p>
    <w:p>
      <w:pPr>
        <w:spacing w:after="0"/>
        <w:ind w:left="0"/>
        <w:jc w:val="both"/>
      </w:pPr>
      <w:r>
        <w:rPr>
          <w:rFonts w:ascii="Times New Roman"/>
          <w:b w:val="false"/>
          <w:i w:val="false"/>
          <w:color w:val="000000"/>
          <w:sz w:val="28"/>
        </w:rPr>
        <w:t>
      катанка өндірісі саласында жылына 3 (үш) мың тоннадан аз.</w:t>
      </w:r>
    </w:p>
    <w:p>
      <w:pPr>
        <w:spacing w:after="0"/>
        <w:ind w:left="0"/>
        <w:jc w:val="both"/>
      </w:pPr>
      <w:r>
        <w:rPr>
          <w:rFonts w:ascii="Times New Roman"/>
          <w:b w:val="false"/>
          <w:i w:val="false"/>
          <w:color w:val="000000"/>
          <w:sz w:val="28"/>
        </w:rPr>
        <w:t>
      Теріс қорытынды болған жағдайда уәкілетті орган өтініш берушіні Келісім жасасудың мүмкін еместігі туралы хабардар етеді.</w:t>
      </w:r>
    </w:p>
    <w:bookmarkStart w:name="z51" w:id="40"/>
    <w:p>
      <w:pPr>
        <w:spacing w:after="0"/>
        <w:ind w:left="0"/>
        <w:jc w:val="both"/>
      </w:pPr>
      <w:r>
        <w:rPr>
          <w:rFonts w:ascii="Times New Roman"/>
          <w:b w:val="false"/>
          <w:i w:val="false"/>
          <w:color w:val="000000"/>
          <w:sz w:val="28"/>
        </w:rPr>
        <w:t>
      Теріс қорытынды беруге негіз болып табылады:</w:t>
      </w:r>
    </w:p>
    <w:bookmarkEnd w:id="40"/>
    <w:bookmarkStart w:name="z52" w:id="41"/>
    <w:p>
      <w:pPr>
        <w:spacing w:after="0"/>
        <w:ind w:left="0"/>
        <w:jc w:val="both"/>
      </w:pPr>
      <w:r>
        <w:rPr>
          <w:rFonts w:ascii="Times New Roman"/>
          <w:b w:val="false"/>
          <w:i w:val="false"/>
          <w:color w:val="000000"/>
          <w:sz w:val="28"/>
        </w:rPr>
        <w:t>
      1) өтінімнің Қағидаларға сәйкес келмеуі;</w:t>
      </w:r>
    </w:p>
    <w:bookmarkEnd w:id="41"/>
    <w:bookmarkStart w:name="z53" w:id="42"/>
    <w:p>
      <w:pPr>
        <w:spacing w:after="0"/>
        <w:ind w:left="0"/>
        <w:jc w:val="both"/>
      </w:pPr>
      <w:r>
        <w:rPr>
          <w:rFonts w:ascii="Times New Roman"/>
          <w:b w:val="false"/>
          <w:i w:val="false"/>
          <w:color w:val="000000"/>
          <w:sz w:val="28"/>
        </w:rPr>
        <w:t>
      2) өтінім берушіде өндірістік процестің қысқаша сипаттамасы бар өтінімде көрсетілген тауарларды өндіру үшін технологиялық және техникалық активтердің болмауы.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Сараптаманың оң қорытындысы алынған өтінімдер негізінде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отандық шикізат тауарларының тізбесін қалыптастырады, оны уәкілетті органның бірінші басшысы бекітеді. </w:t>
      </w:r>
    </w:p>
    <w:bookmarkStart w:name="z55" w:id="43"/>
    <w:p>
      <w:pPr>
        <w:spacing w:after="0"/>
        <w:ind w:left="0"/>
        <w:jc w:val="both"/>
      </w:pPr>
      <w:r>
        <w:rPr>
          <w:rFonts w:ascii="Times New Roman"/>
          <w:b w:val="false"/>
          <w:i w:val="false"/>
          <w:color w:val="000000"/>
          <w:sz w:val="28"/>
        </w:rPr>
        <w:t>
      16. Отандық шикізат тауарларының тізбесіне енгізілген отандық шикізат тауарларын өндірушілер сараптаманың оң қорытындысын алған өтініш берушілермен ағымдағы жылдың 1 маусымына дейінгі және отандық шикізатты жеткізу жылының алдындағы жылдың 1 қарашасына дейінгі мерзімде келісім жасасады.</w:t>
      </w:r>
    </w:p>
    <w:bookmarkEnd w:id="43"/>
    <w:bookmarkStart w:name="z56" w:id="44"/>
    <w:p>
      <w:pPr>
        <w:spacing w:after="0"/>
        <w:ind w:left="0"/>
        <w:jc w:val="left"/>
      </w:pPr>
      <w:r>
        <w:rPr>
          <w:rFonts w:ascii="Times New Roman"/>
          <w:b/>
          <w:i w:val="false"/>
          <w:color w:val="000000"/>
        </w:rPr>
        <w:t xml:space="preserve"> 3-тарау. Өңдеу өнеркәсібі кәсіпорындарының отандық шикізат тауарымен қамтамасыз ету үлесін айқындау</w:t>
      </w:r>
    </w:p>
    <w:bookmarkEnd w:id="44"/>
    <w:bookmarkStart w:name="z57" w:id="45"/>
    <w:p>
      <w:pPr>
        <w:spacing w:after="0"/>
        <w:ind w:left="0"/>
        <w:jc w:val="both"/>
      </w:pPr>
      <w:r>
        <w:rPr>
          <w:rFonts w:ascii="Times New Roman"/>
          <w:b w:val="false"/>
          <w:i w:val="false"/>
          <w:color w:val="000000"/>
          <w:sz w:val="28"/>
        </w:rPr>
        <w:t>
      17. Өңдеу өнеркәсібі кәсіпорындарының отандық шикізат тауарымен қамтамасыз ету үлесі әрбір отандық шикізат өндіруші үшін мынадай формула бойынша елдің жалпы өндіріс көлемінде отандық шикізат өндірісінің үлесіне барабар түрде анықталады:</w:t>
      </w:r>
    </w:p>
    <w:bookmarkEnd w:id="45"/>
    <w:p>
      <w:pPr>
        <w:spacing w:after="0"/>
        <w:ind w:left="0"/>
        <w:jc w:val="both"/>
      </w:pPr>
      <w:r>
        <w:rPr>
          <w:rFonts w:ascii="Times New Roman"/>
          <w:b w:val="false"/>
          <w:i w:val="false"/>
          <w:color w:val="000000"/>
          <w:sz w:val="28"/>
        </w:rPr>
        <w:t>
      А(П) = B*(V(П)/V*100%), мұндағы</w:t>
      </w:r>
    </w:p>
    <w:p>
      <w:pPr>
        <w:spacing w:after="0"/>
        <w:ind w:left="0"/>
        <w:jc w:val="both"/>
      </w:pPr>
      <w:r>
        <w:rPr>
          <w:rFonts w:ascii="Times New Roman"/>
          <w:b w:val="false"/>
          <w:i w:val="false"/>
          <w:color w:val="000000"/>
          <w:sz w:val="28"/>
        </w:rPr>
        <w:t>
      А(П) – отандық шикізат тауарының көлемі, оны отандық шикізат тауарын өндіруші ұсыну керек;</w:t>
      </w:r>
    </w:p>
    <w:p>
      <w:pPr>
        <w:spacing w:after="0"/>
        <w:ind w:left="0"/>
        <w:jc w:val="both"/>
      </w:pPr>
      <w:r>
        <w:rPr>
          <w:rFonts w:ascii="Times New Roman"/>
          <w:b w:val="false"/>
          <w:i w:val="false"/>
          <w:color w:val="000000"/>
          <w:sz w:val="28"/>
        </w:rPr>
        <w:t>
      B – отандық шикізат тауарының мәлімделген жалпы көлемі;</w:t>
      </w:r>
    </w:p>
    <w:p>
      <w:pPr>
        <w:spacing w:after="0"/>
        <w:ind w:left="0"/>
        <w:jc w:val="both"/>
      </w:pPr>
      <w:r>
        <w:rPr>
          <w:rFonts w:ascii="Times New Roman"/>
          <w:b w:val="false"/>
          <w:i w:val="false"/>
          <w:color w:val="000000"/>
          <w:sz w:val="28"/>
        </w:rPr>
        <w:t>
      V(П) – отандық шикізат тауарын нақты өндірушінің өндіріс көлемі ;</w:t>
      </w:r>
    </w:p>
    <w:p>
      <w:pPr>
        <w:spacing w:after="0"/>
        <w:ind w:left="0"/>
        <w:jc w:val="both"/>
      </w:pPr>
      <w:r>
        <w:rPr>
          <w:rFonts w:ascii="Times New Roman"/>
          <w:b w:val="false"/>
          <w:i w:val="false"/>
          <w:color w:val="000000"/>
          <w:sz w:val="28"/>
        </w:rPr>
        <w:t>
      V – елдегі өндірістің жалпы көлемі.</w:t>
      </w:r>
    </w:p>
    <w:p>
      <w:pPr>
        <w:spacing w:after="0"/>
        <w:ind w:left="0"/>
        <w:jc w:val="both"/>
      </w:pPr>
      <w:r>
        <w:rPr>
          <w:rFonts w:ascii="Times New Roman"/>
          <w:b w:val="false"/>
          <w:i w:val="false"/>
          <w:color w:val="000000"/>
          <w:sz w:val="28"/>
        </w:rPr>
        <w:t>
      Өңдеу өнеркәсібі кәсіпорындарының әрбір отандық шикізатты өндірушіні отандық шикізат тауарымен қамтамасыз ету үлесін анықтауды уәкілетті орган ағымдағы жылдың 1 мамырынан және отандық шикізатты жеткізу жылының алдындағы жылдың 1 қазанынан кешіктірілмейтін мерзімде жүзеге асырады.</w:t>
      </w:r>
    </w:p>
    <w:p>
      <w:pPr>
        <w:spacing w:after="0"/>
        <w:ind w:left="0"/>
        <w:jc w:val="both"/>
      </w:pPr>
      <w:r>
        <w:rPr>
          <w:rFonts w:ascii="Times New Roman"/>
          <w:b w:val="false"/>
          <w:i w:val="false"/>
          <w:color w:val="000000"/>
          <w:sz w:val="28"/>
        </w:rPr>
        <w:t>
      Отандық шикізатты өндіруші өтініш берушіге отандық шикізатты осы Қағидаларда белгіленген отандық шикізат өндірушінің тиісті кезеңдегі үлесінен асатын жағдайда беруден бас тартады.</w:t>
      </w:r>
    </w:p>
    <w:bookmarkStart w:name="z58" w:id="46"/>
    <w:p>
      <w:pPr>
        <w:spacing w:after="0"/>
        <w:ind w:left="0"/>
        <w:jc w:val="left"/>
      </w:pPr>
      <w:r>
        <w:rPr>
          <w:rFonts w:ascii="Times New Roman"/>
          <w:b/>
          <w:i w:val="false"/>
          <w:color w:val="000000"/>
        </w:rPr>
        <w:t xml:space="preserve"> 4-тарау. Келісім шарттарының орындалуын мониторингілеу тәртібі</w:t>
      </w:r>
    </w:p>
    <w:bookmarkEnd w:id="46"/>
    <w:p>
      <w:pPr>
        <w:spacing w:after="0"/>
        <w:ind w:left="0"/>
        <w:jc w:val="left"/>
      </w:pPr>
    </w:p>
    <w:p>
      <w:pPr>
        <w:spacing w:after="0"/>
        <w:ind w:left="0"/>
        <w:jc w:val="both"/>
      </w:pPr>
      <w:r>
        <w:rPr>
          <w:rFonts w:ascii="Times New Roman"/>
          <w:b w:val="false"/>
          <w:i w:val="false"/>
          <w:color w:val="000000"/>
          <w:sz w:val="28"/>
        </w:rPr>
        <w:t xml:space="preserve">
      18. Заңның 60-бабының </w:t>
      </w:r>
      <w:r>
        <w:rPr>
          <w:rFonts w:ascii="Times New Roman"/>
          <w:b w:val="false"/>
          <w:i w:val="false"/>
          <w:color w:val="000000"/>
          <w:sz w:val="28"/>
        </w:rPr>
        <w:t>10-тармағына</w:t>
      </w:r>
      <w:r>
        <w:rPr>
          <w:rFonts w:ascii="Times New Roman"/>
          <w:b w:val="false"/>
          <w:i w:val="false"/>
          <w:color w:val="000000"/>
          <w:sz w:val="28"/>
        </w:rPr>
        <w:t xml:space="preserve"> сәйкес уәкілетті орган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нысан бойынша, сондай-ақ заңмен сақталатын құпияны қорғау жөніндегі талаптарды сақтай отырып,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салық органдарынан алынған деректер негізінде ұсынылатын Келісім бойынша міндеттемелердің орындалуы туралы есептерді (бұдан әрі – есеп) талдау арқылы өңдеу өнеркәсібі кәсіпорындарының Келісім бойынша міндеттемелерді орындауына мониторингті жүзеге асырады. Есепті өтініш беруші уәкілетті органға Келісімнің қолданылу кезеңінде жыл сайын 15 шілдеге дейін және 15 қаңтарға дейін ұсынады.</w:t>
      </w:r>
    </w:p>
    <w:p>
      <w:pPr>
        <w:spacing w:after="0"/>
        <w:ind w:left="0"/>
        <w:jc w:val="both"/>
      </w:pPr>
      <w:r>
        <w:rPr>
          <w:rFonts w:ascii="Times New Roman"/>
          <w:b w:val="false"/>
          <w:i w:val="false"/>
          <w:color w:val="000000"/>
          <w:sz w:val="28"/>
        </w:rPr>
        <w:t>
      Келісімді жасасқан тараптар Келісім шарттарын бұзушылықтарды анықтаған жағдайда, уәкілетті орган Келісім шарттарын бұзған тараптан құжаттаманы алу жолымен бұзушылық фактілерін белгілейді.</w:t>
      </w:r>
    </w:p>
    <w:bookmarkStart w:name="z60" w:id="47"/>
    <w:p>
      <w:pPr>
        <w:spacing w:after="0"/>
        <w:ind w:left="0"/>
        <w:jc w:val="both"/>
      </w:pPr>
      <w:r>
        <w:rPr>
          <w:rFonts w:ascii="Times New Roman"/>
          <w:b w:val="false"/>
          <w:i w:val="false"/>
          <w:color w:val="000000"/>
          <w:sz w:val="28"/>
        </w:rPr>
        <w:t>
      19. Барлық есептер қағаз және/немесе электронды тасығыштарда (pdf немесе jpeg форматта) ұсынылады.</w:t>
      </w:r>
    </w:p>
    <w:bookmarkEnd w:id="47"/>
    <w:bookmarkStart w:name="z61" w:id="48"/>
    <w:p>
      <w:pPr>
        <w:spacing w:after="0"/>
        <w:ind w:left="0"/>
        <w:jc w:val="both"/>
      </w:pPr>
      <w:r>
        <w:rPr>
          <w:rFonts w:ascii="Times New Roman"/>
          <w:b w:val="false"/>
          <w:i w:val="false"/>
          <w:color w:val="000000"/>
          <w:sz w:val="28"/>
        </w:rPr>
        <w:t>
      20. Уәкілетті органның есептерді қарау мерзімі 1 (бір) айдан аспайды.</w:t>
      </w:r>
    </w:p>
    <w:bookmarkEnd w:id="48"/>
    <w:bookmarkStart w:name="z62" w:id="49"/>
    <w:p>
      <w:pPr>
        <w:spacing w:after="0"/>
        <w:ind w:left="0"/>
        <w:jc w:val="both"/>
      </w:pPr>
      <w:r>
        <w:rPr>
          <w:rFonts w:ascii="Times New Roman"/>
          <w:b w:val="false"/>
          <w:i w:val="false"/>
          <w:color w:val="000000"/>
          <w:sz w:val="28"/>
        </w:rPr>
        <w:t>
      21. Жыл сайын уәкілетті орган Келісімнің орындалу қорытындыларын тыңдауды жүргізеді.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0"/>
    <w:p>
      <w:pPr>
        <w:spacing w:after="0"/>
        <w:ind w:left="0"/>
        <w:jc w:val="left"/>
      </w:pPr>
      <w:r>
        <w:rPr>
          <w:rFonts w:ascii="Times New Roman"/>
          <w:b/>
          <w:i w:val="false"/>
          <w:color w:val="000000"/>
        </w:rPr>
        <w:t xml:space="preserve"> Өңдеу өнеркәсібі кәсіпорындарын отандық шикізатпен қамтамасыз ету жөніндегі үлгілік келісім</w:t>
      </w:r>
    </w:p>
    <w:bookmarkEnd w:id="50"/>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"________" қаласы, 20___ жылғы "____" _______.</w:t>
      </w:r>
    </w:p>
    <w:p>
      <w:pPr>
        <w:spacing w:after="0"/>
        <w:ind w:left="0"/>
        <w:jc w:val="both"/>
      </w:pPr>
      <w:r>
        <w:rPr>
          <w:rFonts w:ascii="Times New Roman"/>
          <w:b w:val="false"/>
          <w:i w:val="false"/>
          <w:color w:val="000000"/>
          <w:sz w:val="28"/>
        </w:rPr>
        <w:t>
      Өңдеу өнеркәсібі кәсіпорындарын отандық шикізатпен қамтамасыз ету жөніндегі осы Келісім (бұдан әрі – Келісім) бұдан әрі бірлесіп "Тараптар" деп аталатындар бір тараптан бұдан әрі "Уәкілетті орган" деп аталатын _______________________________________________________(ережелер немесе бұйрықтар)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(уәкілетті органның атауы), екінші тараптан бұдан әрі "Өндіруші" деп аталатын ______________________________________(жарғы немесе бұйрық)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(заңды тұлғаның атауы, бизнес сәйкестендіру нөмірі), үшінші тараптан бұдан әрі "Өңдеу өнеркәсібі кәсіпорны" деп аталатын ______________________________________(жарғы немесе бұйрық) негізінде әрекет ететін ______________________________________ (басшының немесе оның міндетін атқарушы тұлғаның тегі аты әкесінің аты (бар болса)) тұлғасында ______________________________________ арасында жасалды.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"Өнеркәсіптік саясат туралы" Қазақстан Республикасы Заңының 9-бабының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бекітілетін өңдеу өнеркәсібі кәсіпорындарын отандық шикізатпен қамтамасыз ету жөніндегі қағидаларға (бұдан әрі – Қағидалар) сәйкес төмендегілер туралы осы Келісімді жасасты:</w:t>
      </w:r>
    </w:p>
    <w:bookmarkStart w:name="z66" w:id="51"/>
    <w:p>
      <w:pPr>
        <w:spacing w:after="0"/>
        <w:ind w:left="0"/>
        <w:jc w:val="left"/>
      </w:pPr>
      <w:r>
        <w:rPr>
          <w:rFonts w:ascii="Times New Roman"/>
          <w:b/>
          <w:i w:val="false"/>
          <w:color w:val="000000"/>
        </w:rPr>
        <w:t xml:space="preserve"> 1. Жалпы ережелер</w:t>
      </w:r>
    </w:p>
    <w:bookmarkEnd w:id="51"/>
    <w:bookmarkStart w:name="z67" w:id="52"/>
    <w:p>
      <w:pPr>
        <w:spacing w:after="0"/>
        <w:ind w:left="0"/>
        <w:jc w:val="both"/>
      </w:pPr>
      <w:r>
        <w:rPr>
          <w:rFonts w:ascii="Times New Roman"/>
          <w:b w:val="false"/>
          <w:i w:val="false"/>
          <w:color w:val="000000"/>
          <w:sz w:val="28"/>
        </w:rPr>
        <w:t>
      1.1. Осы Келісімнің мақсаты тараптардың ұзақ мерзімді, тиімді және өзара тиімді ынтымақтастығын нығайту және дамыту, кәсіпкерлік қызметті қолдау, тараптардың тең құқылығы, ашықтығы, парасаттылығы және өзара сыйластығы қағидаттары негізінде қазақстандық қайта өңдеу өнеркәсібін дамыту болып табылады.</w:t>
      </w:r>
    </w:p>
    <w:bookmarkEnd w:id="52"/>
    <w:bookmarkStart w:name="z68" w:id="53"/>
    <w:p>
      <w:pPr>
        <w:spacing w:after="0"/>
        <w:ind w:left="0"/>
        <w:jc w:val="left"/>
      </w:pPr>
      <w:r>
        <w:rPr>
          <w:rFonts w:ascii="Times New Roman"/>
          <w:b/>
          <w:i w:val="false"/>
          <w:color w:val="000000"/>
        </w:rPr>
        <w:t xml:space="preserve"> 2. Ынтымақтастық саласы</w:t>
      </w:r>
    </w:p>
    <w:bookmarkEnd w:id="53"/>
    <w:bookmarkStart w:name="z69" w:id="54"/>
    <w:p>
      <w:pPr>
        <w:spacing w:after="0"/>
        <w:ind w:left="0"/>
        <w:jc w:val="both"/>
      </w:pPr>
      <w:r>
        <w:rPr>
          <w:rFonts w:ascii="Times New Roman"/>
          <w:b w:val="false"/>
          <w:i w:val="false"/>
          <w:color w:val="000000"/>
          <w:sz w:val="28"/>
        </w:rPr>
        <w:t>
      2.1. Тараптар өз күштерін мынадай бағыттар бойынша ынтымақтастыққа жұмылдырады:</w:t>
      </w:r>
    </w:p>
    <w:bookmarkEnd w:id="54"/>
    <w:bookmarkStart w:name="z70" w:id="55"/>
    <w:p>
      <w:pPr>
        <w:spacing w:after="0"/>
        <w:ind w:left="0"/>
        <w:jc w:val="both"/>
      </w:pPr>
      <w:r>
        <w:rPr>
          <w:rFonts w:ascii="Times New Roman"/>
          <w:b w:val="false"/>
          <w:i w:val="false"/>
          <w:color w:val="000000"/>
          <w:sz w:val="28"/>
        </w:rPr>
        <w:t>
      2.1.1. Қазақстан Республикасының орнықты экономикалық өсуін және дамуын қамтамасыз ету мәселелері бойынша өзара іс-қимыл;</w:t>
      </w:r>
    </w:p>
    <w:bookmarkEnd w:id="55"/>
    <w:bookmarkStart w:name="z71" w:id="56"/>
    <w:p>
      <w:pPr>
        <w:spacing w:after="0"/>
        <w:ind w:left="0"/>
        <w:jc w:val="both"/>
      </w:pPr>
      <w:r>
        <w:rPr>
          <w:rFonts w:ascii="Times New Roman"/>
          <w:b w:val="false"/>
          <w:i w:val="false"/>
          <w:color w:val="000000"/>
          <w:sz w:val="28"/>
        </w:rPr>
        <w:t>
      2.1.2. Қағидаларға 7-қосымшаға сәйкес айқындалатын бағалар бойынша қайта өңдеу кәсіпорындарының шикізатпен жүктелуін қамтамасыз ету;</w:t>
      </w:r>
    </w:p>
    <w:bookmarkEnd w:id="56"/>
    <w:bookmarkStart w:name="z72" w:id="57"/>
    <w:p>
      <w:pPr>
        <w:spacing w:after="0"/>
        <w:ind w:left="0"/>
        <w:jc w:val="both"/>
      </w:pPr>
      <w:r>
        <w:rPr>
          <w:rFonts w:ascii="Times New Roman"/>
          <w:b w:val="false"/>
          <w:i w:val="false"/>
          <w:color w:val="000000"/>
          <w:sz w:val="28"/>
        </w:rPr>
        <w:t>
      2.1.3. өнім өндіру көлемін ұлғайту және қосылған құны жоғары тауарлар номенклатурасын кеңейту.</w:t>
      </w:r>
    </w:p>
    <w:bookmarkEnd w:id="57"/>
    <w:bookmarkStart w:name="z73" w:id="58"/>
    <w:p>
      <w:pPr>
        <w:spacing w:after="0"/>
        <w:ind w:left="0"/>
        <w:jc w:val="left"/>
      </w:pPr>
      <w:r>
        <w:rPr>
          <w:rFonts w:ascii="Times New Roman"/>
          <w:b/>
          <w:i w:val="false"/>
          <w:color w:val="000000"/>
        </w:rPr>
        <w:t xml:space="preserve"> 3. Тараптардың құқықтары</w:t>
      </w:r>
    </w:p>
    <w:bookmarkEnd w:id="58"/>
    <w:bookmarkStart w:name="z74" w:id="59"/>
    <w:p>
      <w:pPr>
        <w:spacing w:after="0"/>
        <w:ind w:left="0"/>
        <w:jc w:val="both"/>
      </w:pPr>
      <w:r>
        <w:rPr>
          <w:rFonts w:ascii="Times New Roman"/>
          <w:b w:val="false"/>
          <w:i w:val="false"/>
          <w:color w:val="000000"/>
          <w:sz w:val="28"/>
        </w:rPr>
        <w:t>
      3.1. Уәкілетті органның Қазақстан Республикасының қолданыстағы заңнамасында көзделген құқықтарды жүзеге асыруға құқығы бар.</w:t>
      </w:r>
    </w:p>
    <w:bookmarkEnd w:id="59"/>
    <w:bookmarkStart w:name="z75" w:id="60"/>
    <w:p>
      <w:pPr>
        <w:spacing w:after="0"/>
        <w:ind w:left="0"/>
        <w:jc w:val="both"/>
      </w:pPr>
      <w:r>
        <w:rPr>
          <w:rFonts w:ascii="Times New Roman"/>
          <w:b w:val="false"/>
          <w:i w:val="false"/>
          <w:color w:val="000000"/>
          <w:sz w:val="28"/>
        </w:rPr>
        <w:t>
      3.2. Заңды тұлғаның Келісімді іске асыру үшін Келісімнің шарттарына және Қазақстан Республикасының қолданыстағы заңнамасына қайшы келмейтін кез келген іс-әрекеттерді жасауға құқығы бар.</w:t>
      </w:r>
    </w:p>
    <w:bookmarkEnd w:id="60"/>
    <w:bookmarkStart w:name="z76" w:id="61"/>
    <w:p>
      <w:pPr>
        <w:spacing w:after="0"/>
        <w:ind w:left="0"/>
        <w:jc w:val="both"/>
      </w:pPr>
      <w:r>
        <w:rPr>
          <w:rFonts w:ascii="Times New Roman"/>
          <w:b w:val="false"/>
          <w:i w:val="false"/>
          <w:color w:val="000000"/>
          <w:sz w:val="28"/>
        </w:rPr>
        <w:t>
      3.3. Тараптар Қазақстан Республикасының заңнамасына сәйкес өзара келісім бойынша Келісімге өзгерістер мен толықтырулар енгізуге құқылы.</w:t>
      </w:r>
    </w:p>
    <w:bookmarkEnd w:id="61"/>
    <w:bookmarkStart w:name="z77" w:id="62"/>
    <w:p>
      <w:pPr>
        <w:spacing w:after="0"/>
        <w:ind w:left="0"/>
        <w:jc w:val="left"/>
      </w:pPr>
      <w:r>
        <w:rPr>
          <w:rFonts w:ascii="Times New Roman"/>
          <w:b/>
          <w:i w:val="false"/>
          <w:color w:val="000000"/>
        </w:rPr>
        <w:t xml:space="preserve"> 4. Тараптардың міндеттері</w:t>
      </w:r>
    </w:p>
    <w:bookmarkEnd w:id="62"/>
    <w:bookmarkStart w:name="z78" w:id="63"/>
    <w:p>
      <w:pPr>
        <w:spacing w:after="0"/>
        <w:ind w:left="0"/>
        <w:jc w:val="both"/>
      </w:pPr>
      <w:r>
        <w:rPr>
          <w:rFonts w:ascii="Times New Roman"/>
          <w:b w:val="false"/>
          <w:i w:val="false"/>
          <w:color w:val="000000"/>
          <w:sz w:val="28"/>
        </w:rPr>
        <w:t>
      4.1. Уәкілетті орган өз құзыреті шегінде мыналарды қамтамасыз етеді:</w:t>
      </w:r>
    </w:p>
    <w:bookmarkEnd w:id="63"/>
    <w:bookmarkStart w:name="z79" w:id="64"/>
    <w:p>
      <w:pPr>
        <w:spacing w:after="0"/>
        <w:ind w:left="0"/>
        <w:jc w:val="both"/>
      </w:pPr>
      <w:r>
        <w:rPr>
          <w:rFonts w:ascii="Times New Roman"/>
          <w:b w:val="false"/>
          <w:i w:val="false"/>
          <w:color w:val="000000"/>
          <w:sz w:val="28"/>
        </w:rPr>
        <w:t>
      4.1.1. тараптардың мүдделерінің теңгерімін сақтау;</w:t>
      </w:r>
    </w:p>
    <w:bookmarkEnd w:id="64"/>
    <w:bookmarkStart w:name="z80" w:id="65"/>
    <w:p>
      <w:pPr>
        <w:spacing w:after="0"/>
        <w:ind w:left="0"/>
        <w:jc w:val="both"/>
      </w:pPr>
      <w:r>
        <w:rPr>
          <w:rFonts w:ascii="Times New Roman"/>
          <w:b w:val="false"/>
          <w:i w:val="false"/>
          <w:color w:val="000000"/>
          <w:sz w:val="28"/>
        </w:rPr>
        <w:t>
      4.1.2. мемлекеттік реттеудің тиімділігін қоса алғанда, өнеркәсіпті қолдау тетіктерін жетілдіру;</w:t>
      </w:r>
    </w:p>
    <w:bookmarkEnd w:id="65"/>
    <w:bookmarkStart w:name="z81" w:id="66"/>
    <w:p>
      <w:pPr>
        <w:spacing w:after="0"/>
        <w:ind w:left="0"/>
        <w:jc w:val="both"/>
      </w:pPr>
      <w:r>
        <w:rPr>
          <w:rFonts w:ascii="Times New Roman"/>
          <w:b w:val="false"/>
          <w:i w:val="false"/>
          <w:color w:val="000000"/>
          <w:sz w:val="28"/>
        </w:rPr>
        <w:t>
      4.1.3. өнеркәсіп саласындағы нормативтік құқықтық актілерді жетілдіру.</w:t>
      </w:r>
    </w:p>
    <w:bookmarkEnd w:id="66"/>
    <w:bookmarkStart w:name="z82" w:id="67"/>
    <w:p>
      <w:pPr>
        <w:spacing w:after="0"/>
        <w:ind w:left="0"/>
        <w:jc w:val="both"/>
      </w:pPr>
      <w:r>
        <w:rPr>
          <w:rFonts w:ascii="Times New Roman"/>
          <w:b w:val="false"/>
          <w:i w:val="false"/>
          <w:color w:val="000000"/>
          <w:sz w:val="28"/>
        </w:rPr>
        <w:t>
      4.2. Өндіруші: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өңдеу өнеркәсібі кәсіпорындары үшін отандық шикізатқа жеңілдіктер мөлшерін көздейтін баға бойынша өңдеу өнеркәсібі кәсіпорнымен жасалған келісімдердің орындалуын қамтамасыз 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4.2.2.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көлемдежәне мерзімде жоғарыда көрсетілген баға бойынша өнеркәсіптік-инновациялық қызмет субъектісінің атына тиісті сападағы шикізатты өткізуге міндеттенеді;</w:t>
      </w:r>
    </w:p>
    <w:bookmarkStart w:name="z85" w:id="68"/>
    <w:p>
      <w:pPr>
        <w:spacing w:after="0"/>
        <w:ind w:left="0"/>
        <w:jc w:val="both"/>
      </w:pPr>
      <w:r>
        <w:rPr>
          <w:rFonts w:ascii="Times New Roman"/>
          <w:b w:val="false"/>
          <w:i w:val="false"/>
          <w:color w:val="000000"/>
          <w:sz w:val="28"/>
        </w:rPr>
        <w:t>
      4.3. Өңдеу өнеркәсібі кәсіпорны: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4.3.1. осы Келісімге </w:t>
      </w:r>
      <w:r>
        <w:rPr>
          <w:rFonts w:ascii="Times New Roman"/>
          <w:b w:val="false"/>
          <w:i w:val="false"/>
          <w:color w:val="000000"/>
          <w:sz w:val="28"/>
        </w:rPr>
        <w:t>1-қосымшада</w:t>
      </w:r>
      <w:r>
        <w:rPr>
          <w:rFonts w:ascii="Times New Roman"/>
          <w:b w:val="false"/>
          <w:i w:val="false"/>
          <w:color w:val="000000"/>
          <w:sz w:val="28"/>
        </w:rPr>
        <w:t xml:space="preserve"> белгіленген көлемдежәне мерзімдешикізаттың келісілген көлемін сатып алуды қамтамасыз етуге;</w:t>
      </w:r>
    </w:p>
    <w:bookmarkStart w:name="z87" w:id="69"/>
    <w:p>
      <w:pPr>
        <w:spacing w:after="0"/>
        <w:ind w:left="0"/>
        <w:jc w:val="both"/>
      </w:pPr>
      <w:r>
        <w:rPr>
          <w:rFonts w:ascii="Times New Roman"/>
          <w:b w:val="false"/>
          <w:i w:val="false"/>
          <w:color w:val="000000"/>
          <w:sz w:val="28"/>
        </w:rPr>
        <w:t>
      4.3.2. қосылған құны жоғары өнім шығаруды қамтамасыз етуге;</w:t>
      </w:r>
    </w:p>
    <w:bookmarkEnd w:id="69"/>
    <w:bookmarkStart w:name="z88" w:id="70"/>
    <w:p>
      <w:pPr>
        <w:spacing w:after="0"/>
        <w:ind w:left="0"/>
        <w:jc w:val="both"/>
      </w:pPr>
      <w:r>
        <w:rPr>
          <w:rFonts w:ascii="Times New Roman"/>
          <w:b w:val="false"/>
          <w:i w:val="false"/>
          <w:color w:val="000000"/>
          <w:sz w:val="28"/>
        </w:rPr>
        <w:t>
      4.3.3. осы Келісімге 6-қосымшаға сәйкес осы өнім шикізат болып табылатын өнеркәсіптік-инновациялық қызметтің басқа субъектілеріне оны өткізу кезінде өз өніміне жеңілдік беруге;</w:t>
      </w:r>
    </w:p>
    <w:bookmarkEnd w:id="70"/>
    <w:bookmarkStart w:name="z89" w:id="71"/>
    <w:p>
      <w:pPr>
        <w:spacing w:after="0"/>
        <w:ind w:left="0"/>
        <w:jc w:val="both"/>
      </w:pPr>
      <w:r>
        <w:rPr>
          <w:rFonts w:ascii="Times New Roman"/>
          <w:b w:val="false"/>
          <w:i w:val="false"/>
          <w:color w:val="000000"/>
          <w:sz w:val="28"/>
        </w:rPr>
        <w:t>
      4.3.4. отандық шикізатты қайта бөлуді ұлғайтуға;</w:t>
      </w:r>
    </w:p>
    <w:bookmarkEnd w:id="71"/>
    <w:bookmarkStart w:name="z90" w:id="72"/>
    <w:p>
      <w:pPr>
        <w:spacing w:after="0"/>
        <w:ind w:left="0"/>
        <w:jc w:val="both"/>
      </w:pPr>
      <w:r>
        <w:rPr>
          <w:rFonts w:ascii="Times New Roman"/>
          <w:b w:val="false"/>
          <w:i w:val="false"/>
          <w:color w:val="000000"/>
          <w:sz w:val="28"/>
        </w:rPr>
        <w:t>
      4.3.5. Өндірушіден алынған шикізатты үшінші тұлғаларға қайта сатпауға міндеттенеді;</w:t>
      </w:r>
    </w:p>
    <w:bookmarkEnd w:id="72"/>
    <w:p>
      <w:pPr>
        <w:spacing w:after="0"/>
        <w:ind w:left="0"/>
        <w:jc w:val="both"/>
      </w:pPr>
      <w:r>
        <w:rPr>
          <w:rFonts w:ascii="Times New Roman"/>
          <w:b w:val="false"/>
          <w:i w:val="false"/>
          <w:color w:val="000000"/>
          <w:sz w:val="28"/>
        </w:rPr>
        <w:t>
      Осы ереженің мақсаттары үшін отандық шикізатты өндірушімен тиісті мәміленің нысанасы болып табылатын объектіге меншік құқығын не өзге де заттық құқықтарды, оның ішінде осындай мәміленің нәтижесінде туындайтын құқықтарды иеленуді және пайдалануды қоса алғанда, меншік құқығын басқаға беруді тікелей немесе жанама (оның ішінде туынды қаржы құралдарын шығару жолымен) көздейтін кез келген мәміле болашақта қайта сату болып табылады. Қайта сату тиісті отандық шикізат Келісім бойынша сатып алынған тауар өнімін өндіру мақсаттары үшін пайдаланылғаннан кейін мұндай отандық шикізатты сатуды қамтымайды.</w:t>
      </w:r>
    </w:p>
    <w:bookmarkStart w:name="z91" w:id="73"/>
    <w:p>
      <w:pPr>
        <w:spacing w:after="0"/>
        <w:ind w:left="0"/>
        <w:jc w:val="both"/>
      </w:pPr>
      <w:r>
        <w:rPr>
          <w:rFonts w:ascii="Times New Roman"/>
          <w:b w:val="false"/>
          <w:i w:val="false"/>
          <w:color w:val="000000"/>
          <w:sz w:val="28"/>
        </w:rPr>
        <w:t>
      4.3.6. Қағидалардың 18-тармағына сәйкес өңдеу өнеркәсібі кәсіпорнының өз өндірістік қажеттіліктері үшін отандық шикізатты мақсатты пайдалануын мониторингтеу үшін өзінің өндірістік алаңдарына және тиісті бухгалтерлік құжаттарға қол жеткізуді қамтамасыз ету;</w:t>
      </w:r>
    </w:p>
    <w:bookmarkEnd w:id="73"/>
    <w:bookmarkStart w:name="z92" w:id="74"/>
    <w:p>
      <w:pPr>
        <w:spacing w:after="0"/>
        <w:ind w:left="0"/>
        <w:jc w:val="left"/>
      </w:pPr>
      <w:r>
        <w:rPr>
          <w:rFonts w:ascii="Times New Roman"/>
          <w:b/>
          <w:i w:val="false"/>
          <w:color w:val="000000"/>
        </w:rPr>
        <w:t xml:space="preserve"> 5. Өзара әрекеттесу нысандары</w:t>
      </w:r>
    </w:p>
    <w:bookmarkEnd w:id="74"/>
    <w:bookmarkStart w:name="z93" w:id="75"/>
    <w:p>
      <w:pPr>
        <w:spacing w:after="0"/>
        <w:ind w:left="0"/>
        <w:jc w:val="both"/>
      </w:pPr>
      <w:r>
        <w:rPr>
          <w:rFonts w:ascii="Times New Roman"/>
          <w:b w:val="false"/>
          <w:i w:val="false"/>
          <w:color w:val="000000"/>
          <w:sz w:val="28"/>
        </w:rPr>
        <w:t>
      5.1. Осы келісім шеңберінде Тараптардың өзара іс-қимылы:</w:t>
      </w:r>
    </w:p>
    <w:bookmarkEnd w:id="75"/>
    <w:bookmarkStart w:name="z94" w:id="76"/>
    <w:p>
      <w:pPr>
        <w:spacing w:after="0"/>
        <w:ind w:left="0"/>
        <w:jc w:val="both"/>
      </w:pPr>
      <w:r>
        <w:rPr>
          <w:rFonts w:ascii="Times New Roman"/>
          <w:b w:val="false"/>
          <w:i w:val="false"/>
          <w:color w:val="000000"/>
          <w:sz w:val="28"/>
        </w:rPr>
        <w:t>
      5.1.1. ынтымақтастық саласына жататын ақпарат алмасу (Тараптардың бір-біріне хабарламалар жіберуі, Тараптар өкілдерінің кездесулерін ұйымдастыру арқылы);</w:t>
      </w:r>
    </w:p>
    <w:bookmarkEnd w:id="76"/>
    <w:bookmarkStart w:name="z95" w:id="77"/>
    <w:p>
      <w:pPr>
        <w:spacing w:after="0"/>
        <w:ind w:left="0"/>
        <w:jc w:val="both"/>
      </w:pPr>
      <w:r>
        <w:rPr>
          <w:rFonts w:ascii="Times New Roman"/>
          <w:b w:val="false"/>
          <w:i w:val="false"/>
          <w:color w:val="000000"/>
          <w:sz w:val="28"/>
        </w:rPr>
        <w:t>
      5.1.2. Тараптардың қызметіне қатысты және өзара қызығушылық тудыратын мәселелер бойынша консультациялар;</w:t>
      </w:r>
    </w:p>
    <w:bookmarkEnd w:id="77"/>
    <w:bookmarkStart w:name="z96" w:id="78"/>
    <w:p>
      <w:pPr>
        <w:spacing w:after="0"/>
        <w:ind w:left="0"/>
        <w:jc w:val="both"/>
      </w:pPr>
      <w:r>
        <w:rPr>
          <w:rFonts w:ascii="Times New Roman"/>
          <w:b w:val="false"/>
          <w:i w:val="false"/>
          <w:color w:val="000000"/>
          <w:sz w:val="28"/>
        </w:rPr>
        <w:t>
      5.1.3. осы Келісімнің мақсаттарына қол жеткізуге бағытталған бірлескен іс-шараларды жоспарлау;</w:t>
      </w:r>
    </w:p>
    <w:bookmarkEnd w:id="78"/>
    <w:bookmarkStart w:name="z97" w:id="79"/>
    <w:p>
      <w:pPr>
        <w:spacing w:after="0"/>
        <w:ind w:left="0"/>
        <w:jc w:val="both"/>
      </w:pPr>
      <w:r>
        <w:rPr>
          <w:rFonts w:ascii="Times New Roman"/>
          <w:b w:val="false"/>
          <w:i w:val="false"/>
          <w:color w:val="000000"/>
          <w:sz w:val="28"/>
        </w:rPr>
        <w:t>
      5.1.4. өзара әрекеттесудің басқа формалары мен тетіктері арқылы жүзеге асырылады.</w:t>
      </w:r>
    </w:p>
    <w:bookmarkEnd w:id="79"/>
    <w:bookmarkStart w:name="z98" w:id="80"/>
    <w:p>
      <w:pPr>
        <w:spacing w:after="0"/>
        <w:ind w:left="0"/>
        <w:jc w:val="left"/>
      </w:pPr>
      <w:r>
        <w:rPr>
          <w:rFonts w:ascii="Times New Roman"/>
          <w:b/>
          <w:i w:val="false"/>
          <w:color w:val="000000"/>
        </w:rPr>
        <w:t xml:space="preserve"> 6. Келісім шарттарын түзету шарттары</w:t>
      </w:r>
    </w:p>
    <w:bookmarkEnd w:id="80"/>
    <w:bookmarkStart w:name="z99" w:id="81"/>
    <w:p>
      <w:pPr>
        <w:spacing w:after="0"/>
        <w:ind w:left="0"/>
        <w:jc w:val="both"/>
      </w:pPr>
      <w:r>
        <w:rPr>
          <w:rFonts w:ascii="Times New Roman"/>
          <w:b w:val="false"/>
          <w:i w:val="false"/>
          <w:color w:val="000000"/>
          <w:sz w:val="28"/>
        </w:rPr>
        <w:t>
      6.1. Осы Келісімнің қолданылу кезеңінде өңдеу өнеркәсібі кәсіпорындары қажетті шикізат көлемін жылына 2 рет көлемді төмендету жағына қарай түзетуді жүзеге асыруға құқылы.</w:t>
      </w:r>
    </w:p>
    <w:bookmarkEnd w:id="81"/>
    <w:p>
      <w:pPr>
        <w:spacing w:after="0"/>
        <w:ind w:left="0"/>
        <w:jc w:val="both"/>
      </w:pPr>
      <w:r>
        <w:rPr>
          <w:rFonts w:ascii="Times New Roman"/>
          <w:b w:val="false"/>
          <w:i w:val="false"/>
          <w:color w:val="000000"/>
          <w:sz w:val="28"/>
        </w:rPr>
        <w:t>
      Көлемді ұлғайту жағына түзетуге осы Келісімді жасасқан тараптардың келісімі бойынша ғана жол беріледі.</w:t>
      </w:r>
    </w:p>
    <w:bookmarkStart w:name="z100" w:id="82"/>
    <w:p>
      <w:pPr>
        <w:spacing w:after="0"/>
        <w:ind w:left="0"/>
        <w:jc w:val="both"/>
      </w:pPr>
      <w:r>
        <w:rPr>
          <w:rFonts w:ascii="Times New Roman"/>
          <w:b w:val="false"/>
          <w:i w:val="false"/>
          <w:color w:val="000000"/>
          <w:sz w:val="28"/>
        </w:rPr>
        <w:t>
      6.1.1. Бірінші түзету жағдайында осы Келісімге сәйкес көлемнің жиырма пайыздан аспайтын өзгеруіне жол беріледі.</w:t>
      </w:r>
    </w:p>
    <w:bookmarkEnd w:id="82"/>
    <w:bookmarkStart w:name="z101" w:id="83"/>
    <w:p>
      <w:pPr>
        <w:spacing w:after="0"/>
        <w:ind w:left="0"/>
        <w:jc w:val="both"/>
      </w:pPr>
      <w:r>
        <w:rPr>
          <w:rFonts w:ascii="Times New Roman"/>
          <w:b w:val="false"/>
          <w:i w:val="false"/>
          <w:color w:val="000000"/>
          <w:sz w:val="28"/>
        </w:rPr>
        <w:t>
      6.1.2. Екінші түзету жағдайында осы Келісімге сәйкес бірінші түзетуден кейін алынған көлемнің он пайызынан аспайтын көлемнің өзгеруіне жол беріледі.</w:t>
      </w:r>
    </w:p>
    <w:bookmarkEnd w:id="83"/>
    <w:bookmarkStart w:name="z102" w:id="84"/>
    <w:p>
      <w:pPr>
        <w:spacing w:after="0"/>
        <w:ind w:left="0"/>
        <w:jc w:val="both"/>
      </w:pPr>
      <w:r>
        <w:rPr>
          <w:rFonts w:ascii="Times New Roman"/>
          <w:b w:val="false"/>
          <w:i w:val="false"/>
          <w:color w:val="000000"/>
          <w:sz w:val="28"/>
        </w:rPr>
        <w:t>
      6.1.3. Одан әрі түзетуге осы Келісімді жасасқан тараптардың келісімі бойынша ғана жол 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6.1.4. Қажетті шикізат көлемі көлемді төмендету жағына қарай түзетілген жағдайда, өңдеу өнеркәсібі кәсіпорны бұл туралы басқа Тараптарды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түзетілген жоспар-кестені қоса бере отырып, жазбаша хабарлама жіберу арқылы күнтізбелік 30 (отыз) күннен кешіктірмей хабардар етеді.</w:t>
      </w:r>
    </w:p>
    <w:bookmarkStart w:name="z104" w:id="85"/>
    <w:p>
      <w:pPr>
        <w:spacing w:after="0"/>
        <w:ind w:left="0"/>
        <w:jc w:val="left"/>
      </w:pPr>
      <w:r>
        <w:rPr>
          <w:rFonts w:ascii="Times New Roman"/>
          <w:b/>
          <w:i w:val="false"/>
          <w:color w:val="000000"/>
        </w:rPr>
        <w:t xml:space="preserve"> 7. Тараптардың жауапкершілігі</w:t>
      </w:r>
    </w:p>
    <w:bookmarkEnd w:id="85"/>
    <w:bookmarkStart w:name="z105" w:id="86"/>
    <w:p>
      <w:pPr>
        <w:spacing w:after="0"/>
        <w:ind w:left="0"/>
        <w:jc w:val="both"/>
      </w:pPr>
      <w:r>
        <w:rPr>
          <w:rFonts w:ascii="Times New Roman"/>
          <w:b w:val="false"/>
          <w:i w:val="false"/>
          <w:color w:val="000000"/>
          <w:sz w:val="28"/>
        </w:rPr>
        <w:t>
      7.1. Өндіруші осы Келісімнің талаптарын отандық шикізат тауарын жеткізу бөлігінде орындамаған жағдайда өндіруші өңдеуші өнеркәсіп кәсіпорнына республикалық бюджет туралы заңда тиісті қаржы жылына белгіленген _ _ _ _ _ айлық есептік көрсеткіш мөлшерінде айыппұл санкцияларын төлейді.</w:t>
      </w:r>
    </w:p>
    <w:bookmarkEnd w:id="86"/>
    <w:bookmarkStart w:name="z106" w:id="87"/>
    <w:p>
      <w:pPr>
        <w:spacing w:after="0"/>
        <w:ind w:left="0"/>
        <w:jc w:val="both"/>
      </w:pPr>
      <w:r>
        <w:rPr>
          <w:rFonts w:ascii="Times New Roman"/>
          <w:b w:val="false"/>
          <w:i w:val="false"/>
          <w:color w:val="000000"/>
          <w:sz w:val="28"/>
        </w:rPr>
        <w:t>
      7.2. Өңдеу өнеркәсібі кәсіпорны осы Келісімнің талаптарын отандық шикізат тауарын тиеп жөнелту бөлігінде орындамаған жағдайда өңдеу өнеркәсібі кәсіпорны өндірушіге республикалық бюджет туралы заңда тиісті қаржы жылына белгіленген _ _ _ _ _ айлық есептік көрсеткіш мөлшерінде айыппұл санкцияларын төлейді.</w:t>
      </w:r>
    </w:p>
    <w:bookmarkEnd w:id="87"/>
    <w:bookmarkStart w:name="z107" w:id="88"/>
    <w:p>
      <w:pPr>
        <w:spacing w:after="0"/>
        <w:ind w:left="0"/>
        <w:jc w:val="both"/>
      </w:pPr>
      <w:r>
        <w:rPr>
          <w:rFonts w:ascii="Times New Roman"/>
          <w:b w:val="false"/>
          <w:i w:val="false"/>
          <w:color w:val="000000"/>
          <w:sz w:val="28"/>
        </w:rPr>
        <w:t>
      7.3. Өңдеу өнеркәсібі кәсіпорнының осы Келісімнің 4.3.2-4.3.5-тармақтарында белгіленген міндеттемелерді бұзуы өңдеу өнеркәсібі кәсіпорындарын отандық шикізатпен қамтамасыз ету жөніндегі тиісті келісімді бұзуға және болашақта осындай келісімдерге қатысуға тыйым салуға әкеп соғады.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Өңдеу өнеркәсібі кәсіпорны 4.3.6-тармаққа сәйкес мониторинг жүргізу мүмкіндігін беруден бас тартқан кезде. немесе мониторинг кезінде 4.3.2-4.3.5-тармақтардың бұзылу фактілері анықталған кезде. осы Келісімнің негізінде өңдеу өнеркәсібі кәсіпорныөндірушіге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берілген жеңілдік пен қол қойылған Келісім шеңберінде бұрын жеткізілген отандық шикізаттың барлық көлеміне отандық шикізаттың нарықтық бағасы арасындағы айырманы кейіннен отандық шикізаттың нарықтық бағасын қолдана отырып өтеуге міндетті.</w:t>
      </w:r>
    </w:p>
    <w:bookmarkStart w:name="z109" w:id="89"/>
    <w:p>
      <w:pPr>
        <w:spacing w:after="0"/>
        <w:ind w:left="0"/>
        <w:jc w:val="left"/>
      </w:pPr>
      <w:r>
        <w:rPr>
          <w:rFonts w:ascii="Times New Roman"/>
          <w:b/>
          <w:i w:val="false"/>
          <w:color w:val="000000"/>
        </w:rPr>
        <w:t xml:space="preserve"> 8. Форс-мажор</w:t>
      </w:r>
    </w:p>
    <w:bookmarkEnd w:id="89"/>
    <w:bookmarkStart w:name="z110" w:id="90"/>
    <w:p>
      <w:pPr>
        <w:spacing w:after="0"/>
        <w:ind w:left="0"/>
        <w:jc w:val="both"/>
      </w:pPr>
      <w:r>
        <w:rPr>
          <w:rFonts w:ascii="Times New Roman"/>
          <w:b w:val="false"/>
          <w:i w:val="false"/>
          <w:color w:val="000000"/>
          <w:sz w:val="28"/>
        </w:rPr>
        <w:t>
      8.1. Егер мұндай орындамау немесе орындау кезінде кідіріс еңсерілмейтін күш мән-жайларынан (бұдан әрі – форс-мажор) туындаса, Тараптардың ешқайсысы Келісім бойынша қандай да бір міндеттемелерді орындамағаны үшін жауапты болмайды.</w:t>
      </w:r>
    </w:p>
    <w:bookmarkEnd w:id="90"/>
    <w:bookmarkStart w:name="z111" w:id="91"/>
    <w:p>
      <w:pPr>
        <w:spacing w:after="0"/>
        <w:ind w:left="0"/>
        <w:jc w:val="both"/>
      </w:pPr>
      <w:r>
        <w:rPr>
          <w:rFonts w:ascii="Times New Roman"/>
          <w:b w:val="false"/>
          <w:i w:val="false"/>
          <w:color w:val="000000"/>
          <w:sz w:val="28"/>
        </w:rPr>
        <w:t>
      8.2. Форс-мажорға еңсерілмейтін күш жағдайлары, яғни осы жағдайларда төтенше және алдын алуға болмайтын жағдайлар (дүлей құбылыстар, әскери іс-қимылдар және т.б.) жатады.</w:t>
      </w:r>
    </w:p>
    <w:bookmarkEnd w:id="91"/>
    <w:bookmarkStart w:name="z112" w:id="92"/>
    <w:p>
      <w:pPr>
        <w:spacing w:after="0"/>
        <w:ind w:left="0"/>
        <w:jc w:val="both"/>
      </w:pPr>
      <w:r>
        <w:rPr>
          <w:rFonts w:ascii="Times New Roman"/>
          <w:b w:val="false"/>
          <w:i w:val="false"/>
          <w:color w:val="000000"/>
          <w:sz w:val="28"/>
        </w:rPr>
        <w:t>
      8.3. Форс-мажорлық жағдайлардан туындаған келісім бойынша жұмыстарды толық немесе ішінара тоқтата тұру кезінде бұл жұмыстарды жүргізу кезеңі форс-мажордың қолданылу мерзіміне ұзартылады және форс-мажор тоқтатылған кезден бастап қайта басталады.</w:t>
      </w:r>
    </w:p>
    <w:bookmarkEnd w:id="92"/>
    <w:bookmarkStart w:name="z113" w:id="93"/>
    <w:p>
      <w:pPr>
        <w:spacing w:after="0"/>
        <w:ind w:left="0"/>
        <w:jc w:val="both"/>
      </w:pPr>
      <w:r>
        <w:rPr>
          <w:rFonts w:ascii="Times New Roman"/>
          <w:b w:val="false"/>
          <w:i w:val="false"/>
          <w:color w:val="000000"/>
          <w:sz w:val="28"/>
        </w:rPr>
        <w:t>
      8.4. Форс-мажорлық мән-жайлар туындаған жағдайда, олардан зардап шеккен тарап олар пайда болған күннен бастап 15 (он бес) жұмыс күні ішінде бұл туралы басқа Тараптарды оқиғаның басталу күнін көрсете отырып және форс-мажорлық мән-жайларды сипаттай отырып, жазбаша хабарлама жіберу арқылы хабардар етеді.</w:t>
      </w:r>
    </w:p>
    <w:bookmarkEnd w:id="93"/>
    <w:bookmarkStart w:name="z114" w:id="94"/>
    <w:p>
      <w:pPr>
        <w:spacing w:after="0"/>
        <w:ind w:left="0"/>
        <w:jc w:val="both"/>
      </w:pPr>
      <w:r>
        <w:rPr>
          <w:rFonts w:ascii="Times New Roman"/>
          <w:b w:val="false"/>
          <w:i w:val="false"/>
          <w:color w:val="000000"/>
          <w:sz w:val="28"/>
        </w:rPr>
        <w:t>
      8.5. Форс-мажорлық мән-жайлар туындаған кезде Тараптар қалыптасқан жағдайдың шешімін табу үшін дереу келіссөздер жүргізеді және осындай мән-жайлардың салдарын барынша азайту үшін барлық құралдарды пайдаланады.</w:t>
      </w:r>
    </w:p>
    <w:bookmarkEnd w:id="94"/>
    <w:bookmarkStart w:name="z115" w:id="95"/>
    <w:p>
      <w:pPr>
        <w:spacing w:after="0"/>
        <w:ind w:left="0"/>
        <w:jc w:val="left"/>
      </w:pPr>
      <w:r>
        <w:rPr>
          <w:rFonts w:ascii="Times New Roman"/>
          <w:b/>
          <w:i w:val="false"/>
          <w:color w:val="000000"/>
        </w:rPr>
        <w:t xml:space="preserve"> 9. Құпиялылық</w:t>
      </w:r>
    </w:p>
    <w:bookmarkEnd w:id="95"/>
    <w:bookmarkStart w:name="z116" w:id="96"/>
    <w:p>
      <w:pPr>
        <w:spacing w:after="0"/>
        <w:ind w:left="0"/>
        <w:jc w:val="both"/>
      </w:pPr>
      <w:r>
        <w:rPr>
          <w:rFonts w:ascii="Times New Roman"/>
          <w:b w:val="false"/>
          <w:i w:val="false"/>
          <w:color w:val="000000"/>
          <w:sz w:val="28"/>
        </w:rPr>
        <w:t>
      9.1. Тараптар Қазақстан Республикасының заңнамасына сәйкес осы Келісімнің қолданылу мерзімі ішінде оны іске асыру жөніндегі жұмысқа қатысты барлық құжаттар, Ақпарат және есептер бойынша құпиялылық шарттарын сақтайды.</w:t>
      </w:r>
    </w:p>
    <w:bookmarkEnd w:id="96"/>
    <w:bookmarkStart w:name="z117" w:id="97"/>
    <w:p>
      <w:pPr>
        <w:spacing w:after="0"/>
        <w:ind w:left="0"/>
        <w:jc w:val="both"/>
      </w:pPr>
      <w:r>
        <w:rPr>
          <w:rFonts w:ascii="Times New Roman"/>
          <w:b w:val="false"/>
          <w:i w:val="false"/>
          <w:color w:val="000000"/>
          <w:sz w:val="28"/>
        </w:rPr>
        <w:t>
      9.2. Тараптардың ешқайсысы, екінші Тараптың жазбаша келісімін алмай, заңды күшіне енген сот шешімі бар ақпаратты немесе Қазақстан Республикасының Кәсіпкерлік саласындағы заңнамасында белгіленген өзге де жағдайларды қоспағанда, келісімнің мазмұнына қатысты ақпаратты немесе құпия болып саналатын және осы Келісімнің ережелерін іске асыруға байланысты өзге де ақпаратты ашуға құқылы емес.</w:t>
      </w:r>
    </w:p>
    <w:bookmarkEnd w:id="97"/>
    <w:bookmarkStart w:name="z118" w:id="98"/>
    <w:p>
      <w:pPr>
        <w:spacing w:after="0"/>
        <w:ind w:left="0"/>
        <w:jc w:val="left"/>
      </w:pPr>
      <w:r>
        <w:rPr>
          <w:rFonts w:ascii="Times New Roman"/>
          <w:b/>
          <w:i w:val="false"/>
          <w:color w:val="000000"/>
        </w:rPr>
        <w:t xml:space="preserve"> 10. Дауларды шешу</w:t>
      </w:r>
    </w:p>
    <w:bookmarkEnd w:id="98"/>
    <w:bookmarkStart w:name="z119" w:id="99"/>
    <w:p>
      <w:pPr>
        <w:spacing w:after="0"/>
        <w:ind w:left="0"/>
        <w:jc w:val="both"/>
      </w:pPr>
      <w:r>
        <w:rPr>
          <w:rFonts w:ascii="Times New Roman"/>
          <w:b w:val="false"/>
          <w:i w:val="false"/>
          <w:color w:val="000000"/>
          <w:sz w:val="28"/>
        </w:rPr>
        <w:t>
      10.1. Даулы жағдайлар туындаған жағдайда Тараптар Келісімнің кез келген ережелерін орындауға немесе түсіндіруге байланысты даулар мен келіспеушіліктерді мүдделі Тараптармен келіссөздер жүргізу жолымен шешу үшін барлық күш-жігерін салуға міндеттенеді.</w:t>
      </w:r>
    </w:p>
    <w:bookmarkEnd w:id="99"/>
    <w:bookmarkStart w:name="z120" w:id="100"/>
    <w:p>
      <w:pPr>
        <w:spacing w:after="0"/>
        <w:ind w:left="0"/>
        <w:jc w:val="both"/>
      </w:pPr>
      <w:r>
        <w:rPr>
          <w:rFonts w:ascii="Times New Roman"/>
          <w:b w:val="false"/>
          <w:i w:val="false"/>
          <w:color w:val="000000"/>
          <w:sz w:val="28"/>
        </w:rPr>
        <w:t>
      10.2. Реттелмеген даулар Қазақстан Республикасының заңнамасына сәйкес сот тәртібімен шешіледі.</w:t>
      </w:r>
    </w:p>
    <w:bookmarkEnd w:id="100"/>
    <w:bookmarkStart w:name="z121" w:id="101"/>
    <w:p>
      <w:pPr>
        <w:spacing w:after="0"/>
        <w:ind w:left="0"/>
        <w:jc w:val="both"/>
      </w:pPr>
      <w:r>
        <w:rPr>
          <w:rFonts w:ascii="Times New Roman"/>
          <w:b w:val="false"/>
          <w:i w:val="false"/>
          <w:color w:val="000000"/>
          <w:sz w:val="28"/>
        </w:rPr>
        <w:t>
      10.3. Тараптар туындаған даулар мен келіспеушіліктер толық шешілгенге дейін Келісімде белгіленген міндеттемелерді орындаудан босатылмайды.</w:t>
      </w:r>
    </w:p>
    <w:bookmarkEnd w:id="101"/>
    <w:bookmarkStart w:name="z122" w:id="102"/>
    <w:p>
      <w:pPr>
        <w:spacing w:after="0"/>
        <w:ind w:left="0"/>
        <w:jc w:val="left"/>
      </w:pPr>
      <w:r>
        <w:rPr>
          <w:rFonts w:ascii="Times New Roman"/>
          <w:b/>
          <w:i w:val="false"/>
          <w:color w:val="000000"/>
        </w:rPr>
        <w:t xml:space="preserve"> 11. Қорытынды ережелер</w:t>
      </w:r>
    </w:p>
    <w:bookmarkEnd w:id="102"/>
    <w:bookmarkStart w:name="z123" w:id="103"/>
    <w:p>
      <w:pPr>
        <w:spacing w:after="0"/>
        <w:ind w:left="0"/>
        <w:jc w:val="both"/>
      </w:pPr>
      <w:r>
        <w:rPr>
          <w:rFonts w:ascii="Times New Roman"/>
          <w:b w:val="false"/>
          <w:i w:val="false"/>
          <w:color w:val="000000"/>
          <w:sz w:val="28"/>
        </w:rPr>
        <w:t>
      11.1. Осы Келісім 3 (үш) жылға дейін мерзіммен жасалды.</w:t>
      </w:r>
    </w:p>
    <w:bookmarkEnd w:id="103"/>
    <w:p>
      <w:pPr>
        <w:spacing w:after="0"/>
        <w:ind w:left="0"/>
        <w:jc w:val="both"/>
      </w:pPr>
      <w:r>
        <w:rPr>
          <w:rFonts w:ascii="Times New Roman"/>
          <w:b w:val="false"/>
          <w:i w:val="false"/>
          <w:color w:val="000000"/>
          <w:sz w:val="28"/>
        </w:rPr>
        <w:t>
      Келісім жасасу мерзімін ұзарту мүмкіндігі шығарылатын өнімді өңдеп жасау жоғарлаған, сондай-ақ түпкілікті өнім өндірілген жағдайда беріледі.</w:t>
      </w:r>
    </w:p>
    <w:bookmarkStart w:name="z124" w:id="104"/>
    <w:p>
      <w:pPr>
        <w:spacing w:after="0"/>
        <w:ind w:left="0"/>
        <w:jc w:val="both"/>
      </w:pPr>
      <w:r>
        <w:rPr>
          <w:rFonts w:ascii="Times New Roman"/>
          <w:b w:val="false"/>
          <w:i w:val="false"/>
          <w:color w:val="000000"/>
          <w:sz w:val="28"/>
        </w:rPr>
        <w:t>
      11.2. Тараптардың ұсыныстары бойынша қабылданатын осы Келісімнің толықтырулары мен өзгерістері жазбаша түрде ресімделеді және Тараптар оларға қол қойған кезден бастап оның ажырамас бөлігіне айналады.</w:t>
      </w:r>
    </w:p>
    <w:bookmarkEnd w:id="104"/>
    <w:bookmarkStart w:name="z125" w:id="105"/>
    <w:p>
      <w:pPr>
        <w:spacing w:after="0"/>
        <w:ind w:left="0"/>
        <w:jc w:val="both"/>
      </w:pPr>
      <w:r>
        <w:rPr>
          <w:rFonts w:ascii="Times New Roman"/>
          <w:b w:val="false"/>
          <w:i w:val="false"/>
          <w:color w:val="000000"/>
          <w:sz w:val="28"/>
        </w:rPr>
        <w:t>
      11.3. Осы Келісім бірдей заңды күші бар Тараптардың әрқайсысы үшін бір-бірден үш данада жасалды.</w:t>
      </w:r>
    </w:p>
    <w:bookmarkEnd w:id="105"/>
    <w:bookmarkStart w:name="z126" w:id="106"/>
    <w:p>
      <w:pPr>
        <w:spacing w:after="0"/>
        <w:ind w:left="0"/>
        <w:jc w:val="left"/>
      </w:pPr>
      <w:r>
        <w:rPr>
          <w:rFonts w:ascii="Times New Roman"/>
          <w:b/>
          <w:i w:val="false"/>
          <w:color w:val="000000"/>
        </w:rPr>
        <w:t xml:space="preserve"> 12. Тараптардың қолдары</w:t>
      </w:r>
    </w:p>
    <w:bookmarkEnd w:id="106"/>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Өңдеу өнеркәсібі кәсіпорны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үлгілік келісімге</w:t>
            </w:r>
            <w:r>
              <w:br/>
            </w:r>
            <w:r>
              <w:rPr>
                <w:rFonts w:ascii="Times New Roman"/>
                <w:b w:val="false"/>
                <w:i w:val="false"/>
                <w:color w:val="000000"/>
                <w:sz w:val="20"/>
              </w:rPr>
              <w:t>1-қосымша</w:t>
            </w:r>
          </w:p>
        </w:tc>
      </w:tr>
    </w:tbl>
    <w:bookmarkStart w:name="z128" w:id="107"/>
    <w:p>
      <w:pPr>
        <w:spacing w:after="0"/>
        <w:ind w:left="0"/>
        <w:jc w:val="left"/>
      </w:pPr>
      <w:r>
        <w:rPr>
          <w:rFonts w:ascii="Times New Roman"/>
          <w:b/>
          <w:i w:val="false"/>
          <w:color w:val="000000"/>
        </w:rPr>
        <w:t xml:space="preserve"> Жоспар-кесте</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күнтізбелік жылдың соңғы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күнтізбелік жылдың соңғы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жылдың бірінші айы/тоқсаны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күнтізбелік жылдыңсоңғы айы/тоқсаны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Шикізаттүрі /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Тараптардың қолдары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Өнеркәсіптік-инновациялық қызмет субъектісі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08"/>
    <w:p>
      <w:pPr>
        <w:spacing w:after="0"/>
        <w:ind w:left="0"/>
        <w:jc w:val="left"/>
      </w:pPr>
      <w:r>
        <w:rPr>
          <w:rFonts w:ascii="Times New Roman"/>
          <w:b/>
          <w:i w:val="false"/>
          <w:color w:val="000000"/>
        </w:rPr>
        <w:t xml:space="preserve"> Отандық шикізат тауарларының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 өндірушілердің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Өтінімді толтыру күні:</w:t>
            </w:r>
            <w:r>
              <w:br/>
            </w:r>
            <w:r>
              <w:rPr>
                <w:rFonts w:ascii="Times New Roman"/>
                <w:b w:val="false"/>
                <w:i w:val="false"/>
                <w:color w:val="000000"/>
                <w:sz w:val="20"/>
              </w:rPr>
              <w:t>20____ жылғы "____" ________.</w:t>
            </w:r>
          </w:p>
        </w:tc>
      </w:tr>
    </w:tbl>
    <w:bookmarkStart w:name="z132" w:id="109"/>
    <w:p>
      <w:pPr>
        <w:spacing w:after="0"/>
        <w:ind w:left="0"/>
        <w:jc w:val="left"/>
      </w:pPr>
      <w:r>
        <w:rPr>
          <w:rFonts w:ascii="Times New Roman"/>
          <w:b/>
          <w:i w:val="false"/>
          <w:color w:val="000000"/>
        </w:rPr>
        <w:t xml:space="preserve"> Өңдеу өнеркәсібінің кәсіпорындарын отандық шикізатпен қамтамасыз ету жөніндегі ӨТІНІШ  ________________________________________________________________________________  (ұйымның атауы / тегі, аты, әкесінің аты (бар болса),  жеке кәсіпкер/ бизнес-сәйкестендіру нөмірі/  жеке сәйкестендіру нөмірі, мекенжайы, байланыс телефоны және Е-mail)</w:t>
      </w:r>
    </w:p>
    <w:bookmarkEnd w:id="109"/>
    <w:p>
      <w:pPr>
        <w:spacing w:after="0"/>
        <w:ind w:left="0"/>
        <w:jc w:val="both"/>
      </w:pPr>
      <w:r>
        <w:rPr>
          <w:rFonts w:ascii="Times New Roman"/>
          <w:b w:val="false"/>
          <w:i w:val="false"/>
          <w:color w:val="000000"/>
          <w:sz w:val="28"/>
        </w:rPr>
        <w:t xml:space="preserve">
      осы өтінішті қамтамасыз етуге қажетті құжаттар пакетімен бірге жібереді отандық шикізатпен: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_______ (шикізат түрлерін көрсету)</w:t>
      </w:r>
    </w:p>
    <w:p>
      <w:pPr>
        <w:spacing w:after="0"/>
        <w:ind w:left="0"/>
        <w:jc w:val="both"/>
      </w:pPr>
      <w:r>
        <w:rPr>
          <w:rFonts w:ascii="Times New Roman"/>
          <w:b w:val="false"/>
          <w:i w:val="false"/>
          <w:color w:val="000000"/>
          <w:sz w:val="28"/>
        </w:rPr>
        <w:t xml:space="preserve">
      Тауарларды өндіру үшін: </w:t>
      </w:r>
    </w:p>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 </w:t>
      </w:r>
    </w:p>
    <w:p>
      <w:pPr>
        <w:spacing w:after="0"/>
        <w:ind w:left="0"/>
        <w:jc w:val="both"/>
      </w:pPr>
      <w:r>
        <w:rPr>
          <w:rFonts w:ascii="Times New Roman"/>
          <w:b w:val="false"/>
          <w:i w:val="false"/>
          <w:color w:val="000000"/>
          <w:sz w:val="28"/>
        </w:rPr>
        <w:t xml:space="preserve">
      (тауардың түрлерін, сыртқы экономикалық қызметтің Тауар </w:t>
      </w:r>
    </w:p>
    <w:p>
      <w:pPr>
        <w:spacing w:after="0"/>
        <w:ind w:left="0"/>
        <w:jc w:val="both"/>
      </w:pPr>
      <w:r>
        <w:rPr>
          <w:rFonts w:ascii="Times New Roman"/>
          <w:b w:val="false"/>
          <w:i w:val="false"/>
          <w:color w:val="000000"/>
          <w:sz w:val="28"/>
        </w:rPr>
        <w:t>
      номенклатурасының кодын көрсету)</w:t>
      </w:r>
    </w:p>
    <w:p>
      <w:pPr>
        <w:spacing w:after="0"/>
        <w:ind w:left="0"/>
        <w:jc w:val="both"/>
      </w:pPr>
      <w:r>
        <w:rPr>
          <w:rFonts w:ascii="Times New Roman"/>
          <w:b w:val="false"/>
          <w:i w:val="false"/>
          <w:color w:val="000000"/>
          <w:sz w:val="28"/>
        </w:rPr>
        <w:t>
      Жылдар бойынша сұратылатын шикізат көлемі (3 (үш) жылға болжам):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0"/>
    <w:p>
      <w:pPr>
        <w:spacing w:after="0"/>
        <w:ind w:left="0"/>
        <w:jc w:val="both"/>
      </w:pPr>
      <w:r>
        <w:rPr>
          <w:rFonts w:ascii="Times New Roman"/>
          <w:b w:val="false"/>
          <w:i w:val="false"/>
          <w:color w:val="000000"/>
          <w:sz w:val="28"/>
        </w:rPr>
        <w:t>
      1. Жалпы мәліметтер:</w:t>
      </w:r>
    </w:p>
    <w:bookmarkEnd w:id="110"/>
    <w:bookmarkStart w:name="z134" w:id="111"/>
    <w:p>
      <w:pPr>
        <w:spacing w:after="0"/>
        <w:ind w:left="0"/>
        <w:jc w:val="both"/>
      </w:pPr>
      <w:r>
        <w:rPr>
          <w:rFonts w:ascii="Times New Roman"/>
          <w:b w:val="false"/>
          <w:i w:val="false"/>
          <w:color w:val="000000"/>
          <w:sz w:val="28"/>
        </w:rPr>
        <w:t>
      1) кәсіпорынның толық атауы;</w:t>
      </w:r>
    </w:p>
    <w:bookmarkEnd w:id="111"/>
    <w:bookmarkStart w:name="z135" w:id="112"/>
    <w:p>
      <w:pPr>
        <w:spacing w:after="0"/>
        <w:ind w:left="0"/>
        <w:jc w:val="both"/>
      </w:pPr>
      <w:r>
        <w:rPr>
          <w:rFonts w:ascii="Times New Roman"/>
          <w:b w:val="false"/>
          <w:i w:val="false"/>
          <w:color w:val="000000"/>
          <w:sz w:val="28"/>
        </w:rPr>
        <w:t>
      2) Кәсіпорынның орналасқан жерінің мекенжайы;</w:t>
      </w:r>
    </w:p>
    <w:bookmarkEnd w:id="112"/>
    <w:bookmarkStart w:name="z136" w:id="113"/>
    <w:p>
      <w:pPr>
        <w:spacing w:after="0"/>
        <w:ind w:left="0"/>
        <w:jc w:val="both"/>
      </w:pPr>
      <w:r>
        <w:rPr>
          <w:rFonts w:ascii="Times New Roman"/>
          <w:b w:val="false"/>
          <w:i w:val="false"/>
          <w:color w:val="000000"/>
          <w:sz w:val="28"/>
        </w:rPr>
        <w:t>
      3) кәсіпорынның бірінші басшысы, бизнес-сәйкестендіру нөмірі/жеке сәйкестендіру нөмірі;</w:t>
      </w:r>
    </w:p>
    <w:bookmarkEnd w:id="113"/>
    <w:bookmarkStart w:name="z137" w:id="114"/>
    <w:p>
      <w:pPr>
        <w:spacing w:after="0"/>
        <w:ind w:left="0"/>
        <w:jc w:val="both"/>
      </w:pPr>
      <w:r>
        <w:rPr>
          <w:rFonts w:ascii="Times New Roman"/>
          <w:b w:val="false"/>
          <w:i w:val="false"/>
          <w:color w:val="000000"/>
          <w:sz w:val="28"/>
        </w:rPr>
        <w:t>
      4) кәсіпорынның салалық тиесілігі;</w:t>
      </w:r>
    </w:p>
    <w:bookmarkEnd w:id="114"/>
    <w:bookmarkStart w:name="z138" w:id="115"/>
    <w:p>
      <w:pPr>
        <w:spacing w:after="0"/>
        <w:ind w:left="0"/>
        <w:jc w:val="both"/>
      </w:pPr>
      <w:r>
        <w:rPr>
          <w:rFonts w:ascii="Times New Roman"/>
          <w:b w:val="false"/>
          <w:i w:val="false"/>
          <w:color w:val="000000"/>
          <w:sz w:val="28"/>
        </w:rPr>
        <w:t>
      5) кәсіпорынды пайдалануға беру күні;</w:t>
      </w:r>
    </w:p>
    <w:bookmarkEnd w:id="115"/>
    <w:bookmarkStart w:name="z139" w:id="116"/>
    <w:p>
      <w:pPr>
        <w:spacing w:after="0"/>
        <w:ind w:left="0"/>
        <w:jc w:val="both"/>
      </w:pPr>
      <w:r>
        <w:rPr>
          <w:rFonts w:ascii="Times New Roman"/>
          <w:b w:val="false"/>
          <w:i w:val="false"/>
          <w:color w:val="000000"/>
          <w:sz w:val="28"/>
        </w:rPr>
        <w:t>
      6) отандық шикізат тауары талап етілетін өндірілетін тауардың түрлері, тауар бірліктеріндегі жылдық қуаты*;</w:t>
      </w:r>
    </w:p>
    <w:bookmarkEnd w:id="116"/>
    <w:bookmarkStart w:name="z140" w:id="117"/>
    <w:p>
      <w:pPr>
        <w:spacing w:after="0"/>
        <w:ind w:left="0"/>
        <w:jc w:val="both"/>
      </w:pPr>
      <w:r>
        <w:rPr>
          <w:rFonts w:ascii="Times New Roman"/>
          <w:b w:val="false"/>
          <w:i w:val="false"/>
          <w:color w:val="000000"/>
          <w:sz w:val="28"/>
        </w:rPr>
        <w:t>
      7) жұмыс орындарының саны.</w:t>
      </w:r>
    </w:p>
    <w:bookmarkEnd w:id="117"/>
    <w:bookmarkStart w:name="z141" w:id="118"/>
    <w:p>
      <w:pPr>
        <w:spacing w:after="0"/>
        <w:ind w:left="0"/>
        <w:jc w:val="both"/>
      </w:pPr>
      <w:r>
        <w:rPr>
          <w:rFonts w:ascii="Times New Roman"/>
          <w:b w:val="false"/>
          <w:i w:val="false"/>
          <w:color w:val="000000"/>
          <w:sz w:val="28"/>
        </w:rPr>
        <w:t>
      2. Кәсіпорын қызметінің бес жылдағы немесе кәсіпорын пайдалануға берілген сәттен бастап өндірістік-экономикалық көрсеткіштерінің серпіні:</w:t>
      </w:r>
    </w:p>
    <w:bookmarkEnd w:id="118"/>
    <w:bookmarkStart w:name="z142" w:id="119"/>
    <w:p>
      <w:pPr>
        <w:spacing w:after="0"/>
        <w:ind w:left="0"/>
        <w:jc w:val="both"/>
      </w:pPr>
      <w:r>
        <w:rPr>
          <w:rFonts w:ascii="Times New Roman"/>
          <w:b w:val="false"/>
          <w:i w:val="false"/>
          <w:color w:val="000000"/>
          <w:sz w:val="28"/>
        </w:rPr>
        <w:t>
      1) өндірісі үшін отандық шикізат талап етілетін тауарлардың нақты және құндық көлемі (тауардың әрбір түрі бойынша);</w:t>
      </w:r>
    </w:p>
    <w:bookmarkEnd w:id="119"/>
    <w:bookmarkStart w:name="z143" w:id="120"/>
    <w:p>
      <w:pPr>
        <w:spacing w:after="0"/>
        <w:ind w:left="0"/>
        <w:jc w:val="both"/>
      </w:pPr>
      <w:r>
        <w:rPr>
          <w:rFonts w:ascii="Times New Roman"/>
          <w:b w:val="false"/>
          <w:i w:val="false"/>
          <w:color w:val="000000"/>
          <w:sz w:val="28"/>
        </w:rPr>
        <w:t>
      2) жыл бойынша және ағымдағы жылдың өткен кезеңі үшін бюджеттік аударымдардың сомасы.</w:t>
      </w:r>
    </w:p>
    <w:bookmarkEnd w:id="120"/>
    <w:bookmarkStart w:name="z144" w:id="121"/>
    <w:p>
      <w:pPr>
        <w:spacing w:after="0"/>
        <w:ind w:left="0"/>
        <w:jc w:val="both"/>
      </w:pPr>
      <w:r>
        <w:rPr>
          <w:rFonts w:ascii="Times New Roman"/>
          <w:b w:val="false"/>
          <w:i w:val="false"/>
          <w:color w:val="000000"/>
          <w:sz w:val="28"/>
        </w:rPr>
        <w:t>
      3. Өткізу нарығы (өндіруге отандық шикізат талап етілетін тауарлар жеткізілетін елдер, өңірлер (тауардың әрбір түрі бойынша).</w:t>
      </w:r>
    </w:p>
    <w:bookmarkEnd w:id="121"/>
    <w:p>
      <w:pPr>
        <w:spacing w:after="0"/>
        <w:ind w:left="0"/>
        <w:jc w:val="both"/>
      </w:pPr>
      <w:r>
        <w:rPr>
          <w:rFonts w:ascii="Times New Roman"/>
          <w:b w:val="false"/>
          <w:i w:val="false"/>
          <w:color w:val="000000"/>
          <w:sz w:val="28"/>
        </w:rPr>
        <w:t>
      * - кабель-өткізгіш өнімдерін өндірушілер үшін – қайта өңделген шикізат тауарларының салмағы</w:t>
      </w:r>
    </w:p>
    <w:p>
      <w:pPr>
        <w:spacing w:after="0"/>
        <w:ind w:left="0"/>
        <w:jc w:val="both"/>
      </w:pPr>
      <w:r>
        <w:rPr>
          <w:rFonts w:ascii="Times New Roman"/>
          <w:b w:val="false"/>
          <w:i w:val="false"/>
          <w:color w:val="000000"/>
          <w:sz w:val="28"/>
        </w:rPr>
        <w:t xml:space="preserve">
      Отандық шикізатқа қажеттіліктің негіздемесі қоса берілген құжаттарда келтірілген. Ұсынылған ақпараттың дұрыстығына кепілдік береміз. Қағидаларға сәйкес талап етілетін құжаттар _____ парақта қоса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(бірінші басшы)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(адамның тегі, аты, әкесінің аты</w:t>
            </w:r>
          </w:p>
          <w:p>
            <w:pPr>
              <w:spacing w:after="20"/>
              <w:ind w:left="20"/>
              <w:jc w:val="both"/>
            </w:pPr>
            <w:r>
              <w:rPr>
                <w:rFonts w:ascii="Times New Roman"/>
                <w:b w:val="false"/>
                <w:i w:val="false"/>
                <w:color w:val="000000"/>
                <w:sz w:val="20"/>
              </w:rPr>
              <w:t>
(болған жағдайда</w:t>
            </w:r>
          </w:p>
          <w:p>
            <w:pPr>
              <w:spacing w:after="20"/>
              <w:ind w:left="20"/>
              <w:jc w:val="both"/>
            </w:pPr>
            <w:r>
              <w:rPr>
                <w:rFonts w:ascii="Times New Roman"/>
                <w:b w:val="false"/>
                <w:i w:val="false"/>
                <w:color w:val="000000"/>
                <w:sz w:val="20"/>
              </w:rPr>
              <w:t>
өкілеттігі бар)</w:t>
            </w:r>
          </w:p>
          <w:p>
            <w:pPr>
              <w:spacing w:after="20"/>
              <w:ind w:left="20"/>
              <w:jc w:val="both"/>
            </w:pPr>
            <w:r>
              <w:rPr>
                <w:rFonts w:ascii="Times New Roman"/>
                <w:b w:val="false"/>
                <w:i w:val="false"/>
                <w:color w:val="000000"/>
                <w:sz w:val="20"/>
              </w:rPr>
              <w:t>
құжаттарға қол қою үшін</w:t>
            </w:r>
          </w:p>
          <w:p>
            <w:pPr>
              <w:spacing w:after="20"/>
              <w:ind w:left="20"/>
              <w:jc w:val="both"/>
            </w:pPr>
            <w:r>
              <w:rPr>
                <w:rFonts w:ascii="Times New Roman"/>
                <w:b w:val="false"/>
                <w:i w:val="false"/>
                <w:color w:val="000000"/>
                <w:sz w:val="20"/>
              </w:rPr>
              <w:t>
өтініш берушінің атынан)</w:t>
            </w:r>
          </w:p>
        </w:tc>
      </w:tr>
    </w:tbl>
    <w:p>
      <w:pPr>
        <w:spacing w:after="0"/>
        <w:ind w:left="0"/>
        <w:jc w:val="both"/>
      </w:pPr>
      <w:r>
        <w:rPr>
          <w:rFonts w:ascii="Times New Roman"/>
          <w:b w:val="false"/>
          <w:i w:val="false"/>
          <w:color w:val="000000"/>
          <w:sz w:val="28"/>
        </w:rPr>
        <w:t>
      Материалдарды алғаны туралы белгі</w:t>
      </w:r>
    </w:p>
    <w:p>
      <w:pPr>
        <w:spacing w:after="0"/>
        <w:ind w:left="0"/>
        <w:jc w:val="both"/>
      </w:pPr>
      <w:r>
        <w:rPr>
          <w:rFonts w:ascii="Times New Roman"/>
          <w:b w:val="false"/>
          <w:i w:val="false"/>
          <w:color w:val="000000"/>
          <w:sz w:val="28"/>
        </w:rPr>
        <w:t>
      Алған күні: 20__ жыл "___"________________.</w:t>
      </w:r>
    </w:p>
    <w:p>
      <w:pPr>
        <w:spacing w:after="0"/>
        <w:ind w:left="0"/>
        <w:jc w:val="both"/>
      </w:pPr>
      <w:r>
        <w:rPr>
          <w:rFonts w:ascii="Times New Roman"/>
          <w:b w:val="false"/>
          <w:i w:val="false"/>
          <w:color w:val="000000"/>
          <w:sz w:val="28"/>
        </w:rPr>
        <w:t>
      Өтінімнің тіркеу нөмірі _________________</w:t>
      </w:r>
    </w:p>
    <w:p>
      <w:pPr>
        <w:spacing w:after="0"/>
        <w:ind w:left="0"/>
        <w:jc w:val="both"/>
      </w:pPr>
      <w:r>
        <w:rPr>
          <w:rFonts w:ascii="Times New Roman"/>
          <w:b w:val="false"/>
          <w:i w:val="false"/>
          <w:color w:val="000000"/>
          <w:sz w:val="28"/>
        </w:rPr>
        <w:t>
      Тіркеуші ____________ ( тегі, аты, әкесінің аты (бар болса), қолы)</w:t>
      </w:r>
    </w:p>
    <w:bookmarkStart w:name="z145" w:id="122"/>
    <w:p>
      <w:pPr>
        <w:spacing w:after="0"/>
        <w:ind w:left="0"/>
        <w:jc w:val="both"/>
      </w:pPr>
      <w:r>
        <w:rPr>
          <w:rFonts w:ascii="Times New Roman"/>
          <w:b w:val="false"/>
          <w:i w:val="false"/>
          <w:color w:val="000000"/>
          <w:sz w:val="28"/>
        </w:rPr>
        <w:t>
      Ескертпе: ұйымның бланкісінде жасалады. Өтінімге бірінші басшы немесе уәкілетті тұлға қол қояды.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23"/>
    <w:p>
      <w:pPr>
        <w:spacing w:after="0"/>
        <w:ind w:left="0"/>
        <w:jc w:val="left"/>
      </w:pPr>
      <w:r>
        <w:rPr>
          <w:rFonts w:ascii="Times New Roman"/>
          <w:b/>
          <w:i w:val="false"/>
          <w:color w:val="000000"/>
        </w:rPr>
        <w:t xml:space="preserve"> Бастапқы статистикалық деректерді таратуға келісім беру (өтініш берушінің бланкісінде толтырылады)</w:t>
      </w:r>
    </w:p>
    <w:bookmarkEnd w:id="123"/>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(өңдеу өнеркәсібі кәсіпорнының толық атауы) </w:t>
      </w:r>
    </w:p>
    <w:p>
      <w:pPr>
        <w:spacing w:after="0"/>
        <w:ind w:left="0"/>
        <w:jc w:val="both"/>
      </w:pPr>
      <w:r>
        <w:rPr>
          <w:rFonts w:ascii="Times New Roman"/>
          <w:b w:val="false"/>
          <w:i w:val="false"/>
          <w:color w:val="000000"/>
          <w:sz w:val="28"/>
        </w:rPr>
        <w:t xml:space="preserve">
      уәкілетті органға бастапқы статистикалық деректерді ашуға келісім береді,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(органның атауыа)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Бірінші басшы: ______________________________________________ </w:t>
      </w:r>
    </w:p>
    <w:p>
      <w:pPr>
        <w:spacing w:after="0"/>
        <w:ind w:left="0"/>
        <w:jc w:val="both"/>
      </w:pPr>
      <w:r>
        <w:rPr>
          <w:rFonts w:ascii="Times New Roman"/>
          <w:b w:val="false"/>
          <w:i w:val="false"/>
          <w:color w:val="000000"/>
          <w:sz w:val="28"/>
        </w:rPr>
        <w:t xml:space="preserve">
      Қолы: _______ (мөрдің орны), </w:t>
      </w:r>
    </w:p>
    <w:p>
      <w:pPr>
        <w:spacing w:after="0"/>
        <w:ind w:left="0"/>
        <w:jc w:val="both"/>
      </w:pPr>
      <w:r>
        <w:rPr>
          <w:rFonts w:ascii="Times New Roman"/>
          <w:b w:val="false"/>
          <w:i w:val="false"/>
          <w:color w:val="000000"/>
          <w:sz w:val="28"/>
        </w:rPr>
        <w:t xml:space="preserve">
      толтырылған күні 20__ жылғы "__" ______ _____________ </w:t>
      </w:r>
    </w:p>
    <w:p>
      <w:pPr>
        <w:spacing w:after="0"/>
        <w:ind w:left="0"/>
        <w:jc w:val="both"/>
      </w:pPr>
      <w:r>
        <w:rPr>
          <w:rFonts w:ascii="Times New Roman"/>
          <w:b w:val="false"/>
          <w:i w:val="false"/>
          <w:color w:val="000000"/>
          <w:sz w:val="28"/>
        </w:rPr>
        <w:t>
      Мөр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Титул парағы</w:t>
      </w:r>
    </w:p>
    <w:bookmarkEnd w:id="124"/>
    <w:p>
      <w:pPr>
        <w:spacing w:after="0"/>
        <w:ind w:left="0"/>
        <w:jc w:val="both"/>
      </w:pPr>
      <w:r>
        <w:rPr>
          <w:rFonts w:ascii="Times New Roman"/>
          <w:b w:val="false"/>
          <w:i w:val="false"/>
          <w:color w:val="000000"/>
          <w:sz w:val="28"/>
        </w:rPr>
        <w:t>
      Ұсынылады: Қазақстан Республикасының Өнеркәсіп және құрылыс минитрлігіне.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www.mps.gov.kz</w:t>
      </w:r>
    </w:p>
    <w:p>
      <w:pPr>
        <w:spacing w:after="0"/>
        <w:ind w:left="0"/>
        <w:jc w:val="both"/>
      </w:pPr>
      <w:r>
        <w:rPr>
          <w:rFonts w:ascii="Times New Roman"/>
          <w:b w:val="false"/>
          <w:i w:val="false"/>
          <w:color w:val="000000"/>
          <w:sz w:val="28"/>
        </w:rPr>
        <w:t>
      Әкімшілік деректер нысанының атауы: Өңдеу өнеркәсібі кәсіпорындарын шикізатпен қамтамасыз ету жөніндегі келісім бойынша міндеттемелердің орындалуы туралы есеп</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1-КОЕ</w:t>
      </w:r>
    </w:p>
    <w:p>
      <w:pPr>
        <w:spacing w:after="0"/>
        <w:ind w:left="0"/>
        <w:jc w:val="both"/>
      </w:pPr>
      <w:r>
        <w:rPr>
          <w:rFonts w:ascii="Times New Roman"/>
          <w:b w:val="false"/>
          <w:i w:val="false"/>
          <w:color w:val="000000"/>
          <w:sz w:val="28"/>
        </w:rPr>
        <w:t>
      Жиілігі: жарты жылда 1 рет</w:t>
      </w:r>
    </w:p>
    <w:p>
      <w:pPr>
        <w:spacing w:after="0"/>
        <w:ind w:left="0"/>
        <w:jc w:val="both"/>
      </w:pPr>
      <w:r>
        <w:rPr>
          <w:rFonts w:ascii="Times New Roman"/>
          <w:b w:val="false"/>
          <w:i w:val="false"/>
          <w:color w:val="000000"/>
          <w:sz w:val="28"/>
        </w:rPr>
        <w:t>
      Есепті кезең: жыл сайын 15 шілдеге дейін және 15 қаңтарға дейін</w:t>
      </w:r>
    </w:p>
    <w:p>
      <w:pPr>
        <w:spacing w:after="0"/>
        <w:ind w:left="0"/>
        <w:jc w:val="both"/>
      </w:pPr>
      <w:r>
        <w:rPr>
          <w:rFonts w:ascii="Times New Roman"/>
          <w:b w:val="false"/>
          <w:i w:val="false"/>
          <w:color w:val="000000"/>
          <w:sz w:val="28"/>
        </w:rPr>
        <w:t xml:space="preserve">
      Ақпаратты ұсынатын тұлғалар тобы: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 келісім жасасқан өңдеу өнеркәсібінің кәсіпорындары</w:t>
      </w:r>
    </w:p>
    <w:p>
      <w:pPr>
        <w:spacing w:after="0"/>
        <w:ind w:left="0"/>
        <w:jc w:val="both"/>
      </w:pPr>
      <w:r>
        <w:rPr>
          <w:rFonts w:ascii="Times New Roman"/>
          <w:b w:val="false"/>
          <w:i w:val="false"/>
          <w:color w:val="000000"/>
          <w:sz w:val="28"/>
        </w:rPr>
        <w:t>
      Әкімшілік деректер нысанын ұсыну мерзімі: жыл сайын 15 шілдеге дейін және 15 қаңтарға дейін</w:t>
      </w:r>
    </w:p>
    <w:bookmarkStart w:name="z150" w:id="125"/>
    <w:p>
      <w:pPr>
        <w:spacing w:after="0"/>
        <w:ind w:left="0"/>
        <w:jc w:val="left"/>
      </w:pPr>
      <w:r>
        <w:rPr>
          <w:rFonts w:ascii="Times New Roman"/>
          <w:b/>
          <w:i w:val="false"/>
          <w:color w:val="000000"/>
        </w:rPr>
        <w:t xml:space="preserve"> Өңдеу өнеркәсібі кәсіпорындарын шикізатпен қамтамасыз ету жөніндегі келісім бойынша міндеттемелердің орындалуы туралы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тауарының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шикізат тауарының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өткізіклген өнімнің көлемі,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_____________________________                   ________________________________ </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                   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w:t>
      </w:r>
    </w:p>
    <w:bookmarkStart w:name="z151" w:id="126"/>
    <w:p>
      <w:pPr>
        <w:spacing w:after="0"/>
        <w:ind w:left="0"/>
        <w:jc w:val="left"/>
      </w:pPr>
      <w:r>
        <w:rPr>
          <w:rFonts w:ascii="Times New Roman"/>
          <w:b/>
          <w:i w:val="false"/>
          <w:color w:val="000000"/>
        </w:rPr>
        <w:t xml:space="preserve"> "Өңдеу өнеркәсібі кәсіпорындарын шикізатпен қамтамасыз ету жөніндегі келісім бойынша міндеттемелердің орындалуы туралы есеп" әкімшілік деректер нысанын толтыру бойынша түсініктеме (1-КОЕ, жарты жылда 1 рет)</w:t>
      </w:r>
    </w:p>
    <w:bookmarkEnd w:id="126"/>
    <w:bookmarkStart w:name="z152" w:id="127"/>
    <w:p>
      <w:pPr>
        <w:spacing w:after="0"/>
        <w:ind w:left="0"/>
        <w:jc w:val="left"/>
      </w:pPr>
      <w:r>
        <w:rPr>
          <w:rFonts w:ascii="Times New Roman"/>
          <w:b/>
          <w:i w:val="false"/>
          <w:color w:val="000000"/>
        </w:rPr>
        <w:t xml:space="preserve"> 1-тарау. Жалпы ережелер</w:t>
      </w:r>
    </w:p>
    <w:bookmarkEnd w:id="127"/>
    <w:bookmarkStart w:name="z153" w:id="128"/>
    <w:p>
      <w:pPr>
        <w:spacing w:after="0"/>
        <w:ind w:left="0"/>
        <w:jc w:val="both"/>
      </w:pPr>
      <w:r>
        <w:rPr>
          <w:rFonts w:ascii="Times New Roman"/>
          <w:b w:val="false"/>
          <w:i w:val="false"/>
          <w:color w:val="000000"/>
          <w:sz w:val="28"/>
        </w:rPr>
        <w:t>
      1. Осы нысан Өңдеу өнеркәсібі кәсіпорындарын шикізатпен қамтамасыз ету жөніндегі келісім бойынша міндеттемелердің орындалуы мониторингін іске асыру мақсатында әзірленді.</w:t>
      </w:r>
    </w:p>
    <w:bookmarkEnd w:id="128"/>
    <w:bookmarkStart w:name="z154" w:id="129"/>
    <w:p>
      <w:pPr>
        <w:spacing w:after="0"/>
        <w:ind w:left="0"/>
        <w:jc w:val="both"/>
      </w:pPr>
      <w:r>
        <w:rPr>
          <w:rFonts w:ascii="Times New Roman"/>
          <w:b w:val="false"/>
          <w:i w:val="false"/>
          <w:color w:val="000000"/>
          <w:sz w:val="28"/>
        </w:rPr>
        <w:t>
      2. Нысанға бірінші басшы, ал ол болмаған жағдайда – оның міндетін атқарушы адам қол қояды.</w:t>
      </w:r>
    </w:p>
    <w:bookmarkEnd w:id="129"/>
    <w:bookmarkStart w:name="z155" w:id="130"/>
    <w:p>
      <w:pPr>
        <w:spacing w:after="0"/>
        <w:ind w:left="0"/>
        <w:jc w:val="left"/>
      </w:pPr>
      <w:r>
        <w:rPr>
          <w:rFonts w:ascii="Times New Roman"/>
          <w:b/>
          <w:i w:val="false"/>
          <w:color w:val="000000"/>
        </w:rPr>
        <w:t xml:space="preserve"> 2-тарау. Нысанды толтыру бойынша түсініктемелер:</w:t>
      </w:r>
    </w:p>
    <w:bookmarkEnd w:id="130"/>
    <w:bookmarkStart w:name="z156" w:id="131"/>
    <w:p>
      <w:pPr>
        <w:spacing w:after="0"/>
        <w:ind w:left="0"/>
        <w:jc w:val="both"/>
      </w:pPr>
      <w:r>
        <w:rPr>
          <w:rFonts w:ascii="Times New Roman"/>
          <w:b w:val="false"/>
          <w:i w:val="false"/>
          <w:color w:val="000000"/>
          <w:sz w:val="28"/>
        </w:rPr>
        <w:t xml:space="preserve">
      3. Нысанның 1-бағанында реттік нөмірі көрсетіледі.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Нысанның 2-бағанында өңдеу өнеркәсібінің кәсіпорындарымен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жөніндегі келісім жасасқан отындық шикізат тауарын өнім берушінің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Нысанның 3-бағанында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тауарының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Нысанның 4-бағанында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тауарының көлемі тоннамен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Нысанның 5-бағанында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атауы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Нысанның 6-бағанында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көлемі тоннамен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Нысанның 7-бағанында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іске асыру орны елді/өңірді көрсете отырып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Нысанның 8-бағанында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көлемі тоннамен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Нысанның 9-бағанында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Өңдеу өнеркәсібі кәсіпорындарын шикізатпен қамтамасыз ету жөніндегі келісім шеңберінде алынған, экспортқа өткізілген шикізат тауарынан өндірілген өнімнің көлемі тоннамен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Нысанның 10-бағанында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жасалған Өңдеу өнеркәсібі кәсіпорындарын шикізатпен қамтамасыз ету жөніндегі келісім шеңберінде алынған шикізат тауарынан өндірілген өнімнің іске асыру бағасы мың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Өңдеу өнеркәсібінің</w:t>
            </w:r>
            <w:r>
              <w:br/>
            </w:r>
            <w:r>
              <w:rPr>
                <w:rFonts w:ascii="Times New Roman"/>
                <w:b w:val="false"/>
                <w:i w:val="false"/>
                <w:color w:val="000000"/>
                <w:sz w:val="20"/>
              </w:rPr>
              <w:t>кәсіпорындарын отандық</w:t>
            </w:r>
            <w:r>
              <w:br/>
            </w:r>
            <w:r>
              <w:rPr>
                <w:rFonts w:ascii="Times New Roman"/>
                <w:b w:val="false"/>
                <w:i w:val="false"/>
                <w:color w:val="000000"/>
                <w:sz w:val="20"/>
              </w:rPr>
              <w:t>шикізатпен қамтамасыз ету</w:t>
            </w:r>
            <w:r>
              <w:br/>
            </w:r>
            <w:r>
              <w:rPr>
                <w:rFonts w:ascii="Times New Roman"/>
                <w:b w:val="false"/>
                <w:i w:val="false"/>
                <w:color w:val="000000"/>
                <w:sz w:val="20"/>
              </w:rPr>
              <w:t>жөніндегі қағидаларға</w:t>
            </w:r>
            <w:r>
              <w:br/>
            </w:r>
            <w:r>
              <w:rPr>
                <w:rFonts w:ascii="Times New Roman"/>
                <w:b w:val="false"/>
                <w:i w:val="false"/>
                <w:color w:val="000000"/>
                <w:sz w:val="20"/>
              </w:rPr>
              <w:t>6-қосымша</w:t>
            </w:r>
          </w:p>
        </w:tc>
      </w:tr>
    </w:tbl>
    <w:bookmarkStart w:name="z167" w:id="132"/>
    <w:p>
      <w:pPr>
        <w:spacing w:after="0"/>
        <w:ind w:left="0"/>
        <w:jc w:val="left"/>
      </w:pPr>
      <w:r>
        <w:rPr>
          <w:rFonts w:ascii="Times New Roman"/>
          <w:b/>
          <w:i w:val="false"/>
          <w:color w:val="000000"/>
        </w:rPr>
        <w:t xml:space="preserve"> Өңдеу өнеркәсібінің кәсіпорындары үшін отандық шикізатқа жеңілдіктердің мөлшері</w:t>
      </w:r>
    </w:p>
    <w:bookmarkEnd w:id="132"/>
    <w:p>
      <w:pPr>
        <w:spacing w:after="0"/>
        <w:ind w:left="0"/>
        <w:jc w:val="both"/>
      </w:pPr>
      <w:r>
        <w:rPr>
          <w:rFonts w:ascii="Times New Roman"/>
          <w:b w:val="false"/>
          <w:i w:val="false"/>
          <w:color w:val="000000"/>
          <w:sz w:val="28"/>
        </w:rPr>
        <w:t>
      Өңдеу өнеркәсібінің кәсіпорындарын отандық шикізатпен қамтамасыз ету жөніндегі келісімдер ерекше бәсекеге қабілетті баға белгілеу шарттарында жасалады, бірақ нақты отандық шикізат тауарын өндіруші шикізаттың осы түрінің экспортының ең төменгі бағасынан аспайды.</w:t>
      </w:r>
    </w:p>
    <w:bookmarkStart w:name="z168" w:id="133"/>
    <w:p>
      <w:pPr>
        <w:spacing w:after="0"/>
        <w:ind w:left="0"/>
        <w:jc w:val="both"/>
      </w:pPr>
      <w:r>
        <w:rPr>
          <w:rFonts w:ascii="Times New Roman"/>
          <w:b w:val="false"/>
          <w:i w:val="false"/>
          <w:color w:val="000000"/>
          <w:sz w:val="28"/>
        </w:rPr>
        <w:t>
      1) металлургия өнеркәсібі үшін:</w:t>
      </w:r>
    </w:p>
    <w:bookmarkEnd w:id="133"/>
    <w:p>
      <w:pPr>
        <w:spacing w:after="0"/>
        <w:ind w:left="0"/>
        <w:jc w:val="both"/>
      </w:pPr>
      <w:r>
        <w:rPr>
          <w:rFonts w:ascii="Times New Roman"/>
          <w:b w:val="false"/>
          <w:i w:val="false"/>
          <w:color w:val="000000"/>
          <w:sz w:val="28"/>
        </w:rPr>
        <w:t>
      баға белгілеу кезеңі - жеткізудің алдыңғы айындағы London Metal Exchange (Лондон металдар биржасы) жарияланатын ең жоғары және ең төменгі бағалардың орташа мәні айқындалатын соңғы айдың интервалында белгіленетін, күнтізбелік отыз күнге тең баға белгілеу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жеңілдік мөлшері</w:t>
            </w:r>
          </w:p>
          <w:p>
            <w:pPr>
              <w:spacing w:after="20"/>
              <w:ind w:left="20"/>
              <w:jc w:val="both"/>
            </w:pPr>
            <w:r>
              <w:rPr>
                <w:rFonts w:ascii="Times New Roman"/>
                <w:b w:val="false"/>
                <w:i w:val="false"/>
                <w:color w:val="000000"/>
                <w:sz w:val="20"/>
              </w:rPr>
              <w:t>
(аралық өнім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жеңілдік мөлшері</w:t>
            </w:r>
          </w:p>
          <w:p>
            <w:pPr>
              <w:spacing w:after="20"/>
              <w:ind w:left="20"/>
              <w:jc w:val="both"/>
            </w:pPr>
            <w:r>
              <w:rPr>
                <w:rFonts w:ascii="Times New Roman"/>
                <w:b w:val="false"/>
                <w:i w:val="false"/>
                <w:color w:val="000000"/>
                <w:sz w:val="20"/>
              </w:rPr>
              <w:t>
(түпкілікті өнім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өңделмеген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74 03 11</w:t>
            </w:r>
          </w:p>
          <w:p>
            <w:pPr>
              <w:spacing w:after="20"/>
              <w:ind w:left="20"/>
              <w:jc w:val="both"/>
            </w:pPr>
            <w:r>
              <w:rPr>
                <w:rFonts w:ascii="Times New Roman"/>
                <w:b w:val="false"/>
                <w:i w:val="false"/>
                <w:color w:val="000000"/>
                <w:sz w:val="20"/>
              </w:rPr>
              <w:t>
74 03 19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өңделмеген мыстан жасалған катодтар мен катод секциялары.</w:t>
            </w:r>
          </w:p>
          <w:p>
            <w:pPr>
              <w:spacing w:after="20"/>
              <w:ind w:left="20"/>
              <w:jc w:val="both"/>
            </w:pPr>
            <w:r>
              <w:rPr>
                <w:rFonts w:ascii="Times New Roman"/>
                <w:b w:val="false"/>
                <w:i w:val="false"/>
                <w:color w:val="000000"/>
                <w:sz w:val="20"/>
              </w:rPr>
              <w:t>
Тазартылған, өңделмеген өзге де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металл биржасының баға белгілеу кезеңіндегі бағасының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тазартылған қорғасын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40 доллар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40 доллар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қоспаланбаған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Лондон металл биржасының бағасынан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катанкасы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катанкасы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кезеңіндегі London Metal Exchange бағасының 5%+қайта өңдеу сомасы (қайта өңдеу сомасы Келісім жасасу барысында айқындалады)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