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2dc" w14:textId="29e7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радио қызметтері арасында барлық мақсаттағы радиоэлектрондық құралдарға арналған 3 кГц-тен 400 ГГц-ке дейінгі жиіліктер ауқымында жиіліктер белдеуін бөлу кестесін бекіту туралы" Қазақстан Республикасы Инвестициялар және даму министрінің міндетін атқарушының 2015 жылғы 20 қаңтардағы № 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13 тамыздағы № 487/НҚ бұйрығы. Қазақстан Республикасының Әділет министрлігінде 2024 жылғы 15 тамызда № 34932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міндетін атқарушының 2015 жылғы 20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радио қызметтері арасында барлық мақсаттағы радиоэлектрондық құралдарға арналған 3 кГц-тен 400 ГГц-ке дейінгі жиіліктер ауқымында жиіліктер белдеуін бөлу кестесін бекіту туралы" (Нормативтік құқықтық актілерді мемлекеттік тіркеу тізілімінде № 10375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радио қызметтері арасында барлық мақсаттағы радиоэлектрондық құралдарға арналған 3 кГц-тен 400 ГГц-ке дейінгі жиіліктер ауқымында жиіліктер белдеуін бөлу 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2 170–2 520 МГц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регламенті (1-аудан)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жиілік белдеулерін радиоқызметтер бойынша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2 170–2 200 ТІРКЕЛГЕН ЖЫЛЖЫМАЛЫ ЖЫЛЖЫМАЛЫ ЖЕРСЕРІКТІК (ғарыш-Жер) 5.351A 5.388 5.389A 5.389F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2 170–2 200 РАДИОЛОКАЦИЯЛЫҚ ТІРКЕЛГЕН ЖЫЛЖЫМАЛЫ ЖЫЛЖЫМАЛЫ ЖЕРСЕРІКТІК (ғарыш-Жер) 5.351А К21 К39 К40 5.388 5.389A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К21: 150,05-156,7625 МГц, 156,8375-174 МГц, 470-862 МГц, 1400-1427 МГц, 2100-2700 МГц және 5925-7075 МГц жолақтарының кейбір бөліктері радиолокациялық қызметтің әрекеттегі жабдықтарымен амортизациялық мерзімдері аяқталғанға дейін пайдаланылады. К39: 2100-2300 МГц және 2500-2700 МГц жиілік жолақтарының кейбір бөліктерін теледидар бағдарламаларын үлестіру жүйелерінде пайдалануға болады. К40: Байланыс операторларына бұлжытпайтын түрде 1-3 ГГц аралығында тіркелген қызметтің жаңа жүйелерін пайдалануға енгізбеу ұсынылады. 1700-2100 МГц жолағындағы тіркелген қызмет аппаратуралары амортизациялық мерзімдері аяқталғанға дейін жұмыс жасайды. К43: 2400-2483,5, 5150-5350, 5470-5725, 5925-6425, 10152,25-10295,75, 10502,25-10645,75 МГц диапазондардағы радиожиілік жолақтары сымсыз радиобайланыс (WLL) және радиорелелік РЭҚ-пен белгіленген тәртіп бойынша қолданылады.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2 200–2 290 ҒАРЫШ ПАЙДАЛАНУ ҚЫЗМЕТІ (ғарыш-Жер) (ғарыш-ғарыш) ЖЕРСЕРІКТІК ЖЕРДІ ЗЕРТТЕУ ҚЫЗМЕТІ (ғарыш-Жер) (ғарыш-ғарыш) ТІРКЕЛГЕН ЖЫЛЖЫМАЛЫ 5.391 ҒАРЫШ ЗЕРТТЕУ ҚЫЗМЕТІ (ғарыш-Жер) (ғарыш-ғарыш) 5.392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2 200–2 290 ҒАРЫШ ПАЙДАЛАНУ ҚЫЗМЕТІ (ғарыш-Жер) (ғарыш-ғарыш) ЖЕРСЕРІКТІК ЖЕРДІ ЗЕРТТЕУ ҚЫЗМЕТІ (ғарыш-Жер) (ғарыш-ғарыш) ТІРКЕЛГЕН ЖЫЛЖЫМАЛЫ 5.391 ҒАРЫШ ЗЕРТТЕУ ҚЫЗМЕТІ (ғарыш-Жер) (ғарыш-ғарыш) РАДИОЛОКАЦИЯЛЫҚ К21 К39 К40 5.392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2 290–2 300 ТІРКЕЛГЕН ЖЫЛЖЫМАЛЫ, әуедегі жылжымалыны қоспағанда ҒАРЫШ ЗЕРТТЕУ ҚЫЗМЕТІ (алыс ғарыш) (ғарыш-Жер)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2 290–2 300 ТІРКЕЛГЕН ЖЫЛЖЫМАЛЫ, әуедегі жылжымалыны қоспағанда ҒАРЫШ ЗЕРТТЕУ ҚЫЗМЕТІ (алыс ғарыш) (ғарыш-Жер) Радиолокациялық К21 К39 К40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2 300–2 450 ТІРКЕЛГЕН ЖЫЛЖЫМАЛЫ 5.384A Әуесқойлық Радиолокациялық 5.150 5.282 5.395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2 300–2 450 ТІРКЕЛГЕН ЖЫЛЖЫМАЛЫ 5.384A РАДИОЛОКАЦИЯЛЫҚ (радиолокациялық) Әуесқойлық К21 К40 К43 5.150 5.282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2 450–2 483,5 ТІРКЕЛГЕН ЖЫЛЖЫМАЛЫ Радиолокациялық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2 450–2 483,5 ТІРКЕЛГЕН ЖЫЛЖЫМАЛЫ РАДИОЛОКАЦИЯЛЫҚ К21 К40 К43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2 483,5–2 500 ТІРКЕЛГЕН ЖЫЛЖЫМАЛЫ ЖЫЛЖЫМАЛЫ ЖЕРСЕРІКТІК (ғарыш-Жер) 5.351A ЖЕРСЕРІКТІК РАДИОАНЫҚТАУ ҚЫЗМЕТІ (ғарыш-Жер) 5.398 Радиолокациялық 5.398A 5.150 5.399 5.401 5.402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2 483,5–2 500 ТІРКЕЛГЕН ЖЫЛЖЫМАЛЫ ЖЫЛЖЫМАЛЫ ЖЕРСЕРІКТІК (ғарыш-Жер) 5.351А ЖЕРСЕРІКТІК РАДИОАНЫҚТАУ ҚЫЗМЕТІ (ғарыш-Жер) 5.398 РАДИОЛОКАЦИЯЛЫҚ 5.398А К21 К40 5.150 5.399 5.402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2 500–2 520 ТІРКЕЛГЕН 5.410 ЖЫЛЖЫМАЛЫ, әуедегі жылжымалыны қоспағанда 5.384A 5.412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2 500–2 520 ТІРКЕЛГЕН 5.410 РАДИОЛОКАЦИЯЛЫҚ ЖЫЛЖЫМАЛЫ, әуедегі жылжымалыны қоспағанда 5.384А ЖЫЛЖЫМАЛЫ ЖЕРСЕРІКТІК (ғарыш-Жер) К21 К39 К40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4 800–5 250 МГц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регламенті (1-аудан)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жиілік белдеулерін радиоқызметтер бойынша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4 800–4 990 ТІРКЕЛГЕН ЖЫЛЖЫМАЛЫ 5.441B 5.442 Радиоастрономиялық 5.149 5.339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4 800–4 990 ТІРКЕЛГЕН ЖЫЛЖЫМАЛЫ 5.441B 5.442 Радиоастрономиялық 5.149 5.339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К43: 2400-2483,5, 5150-5350, 5470-5725, 5925-6425, 10152,25-10295,75, 10502,25-10645,75 МГц диапазондардағы радиожиілік жолақтары сымсыз радиобайланыс (WLL) және радиорелелік РЭҚ-пен белгіленген тәртіп бойынша қолданылады.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4 990–5 000 ТІРКЕЛГЕН ЖЫЛЖЫМАЛЫ, әуедегі жылжымалыны қоспағанда РАДИОАСТРОНОМИЯЛЫҚ Ғарыш зерттеу қызметі (белсенді емес) 5.149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4 990–5 000 ТІРКЕЛГЕН ЖЫЛЖЫМАЛЫ, әуедегі жылжымалыны қоспағанда РАДИОАСТРОНОМИЯЛЫҚ Ғарыш зерттеу қызметі (белсенді емес) 5.149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5 000–5 010 ӘУЕДЕГІ ЖЫЛЖЫМАЛЫ ЖЕРСЕРІКТІК (R) 5.443AA ӘУЕДЕГІ РАДИОНАВИГАЦИЯЛЫҚ РАДИОНАВИГАЦИЯЛЫҚ ЖЕРСЕРІКТІК (Жер-ғарыш)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5 000–5 010 ӘУЕДЕГІ ЖЫЛЖЫМАЛЫ ЖЕРСЕРІКТІК (R) 5.443AA ӘУЕДЕГІ РАДИОНАВИГАЦИЯЛЫҚ РАДИОНАВИГАЦИЯЛЫҚ ЖЕРСЕРІКТІК (Жер-ғарыш)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5 010–5 030 ӘУЕДЕГІ ЖЫЛЖЫМАЛЫ ЖЕРСЕРІКТІК (R) 5.443AA ӘУЕДЕГІ РАДИОНАВИГАЦИЯЛЫҚ РАДИОНАВИГАЦИЯЛЫҚ ЖЕРСЕРІКТІК (ғарыш-Жер) (ғарыш-ғарыш) 5.328B 5.443B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5 010–5 030 ӘУЕДЕГІ ЖЫЛЖЫМАЛЫ ЖЕРСЕРІКТІК (R) 5.443AA ӘУЕДЕГІ РАДИОНАВИГАЦИЯЛЫҚ РАДИОНАВИГАЦИЯЛЫҚ ЖЕРСЕРІКТІК (ғарыш-Жер) (ғарыш-ғарыш) 5.328B 5.443B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5 030–5 091 ӘУЕДЕГІ ЖЫЛЖЫМАЛЫ (R) 5.443C ӘУЕДЕГІ ЖЫЛЖЫМАЛЫ ЖЕРСЕРІКТІК (R) 5.443D ӘУЕДЕГІ РАДИОНАВИГАЦИЯЛЫҚ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5 030–5 091 ӘУЕДЕГІ ЖЫЛЖЫМАЛЫ (R) 5.443C ӘУЕДЕГІ ЖЫЛЖЫМАЛЫ ЖЕРСЕРІКТІК (R) 5.443D ӘУЕДЕГІ РАДИОНАВИГАЦИЯЛЫҚ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5 091–5 150 ТІРКЕЛГЕН ЖЕРСЕРІКТІК (Жер-ғарыш) 5.444A ӘУЕДЕГІ ЖЫЛЖЫМАЛЫ 5.444B ӘУЕДЕГІ ЖЫЛЖЫМАЛЫ ЖЕРСЕРІКТІК (R) 5.443AA ӘУЕДЕГІ РАДИОНАВИГАЦИЯЛЫҚ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5 091–5 150 ТІРКЕЛГЕН ЖЕРСЕРІКТІК (Жер-ғарыш) 5.444A ӘУЕДЕГІ ЖЫЛЖЫМАЛЫ 5.444В ӘУЕДЕГІ ЖЫЛЖЫМАЛЫ ЖЕРСЕРІКТІК (R) 5.443AA ӘУЕДЕГІ РАДИОНАВИГАЦИЯЛЫҚ 5.444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5 150–5 250 ТІРКЕЛГЕН ЖЕРСЕРІКТІК (Жер-ғарыш) 5.447A ЖЫЛЖЫМАЛЫ, әуедегі жылжымалыны қоспағанда 5.446A 5.446B ӘУЕДЕГІ РАДИОНАВИГАЦИЯЛЫҚ 5.446 5.446C 5.447 5.447B 5.447C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5 150–5 250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ЖЕРСЕРІКТІК (Жер-ғарыш) 5.447А ЖЫЛЖЫМАЛЫ, әуедегі жылжымалыны қоспағанда 5.446А 5.446B ӘУЕДЕГІ РАДИОНАВИГАЦИЯЛЫҚ К43 5.446С 5.447B 5.447C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5 250–5 570 МГц кесте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регламенті (1-аудан)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жиілік белдеулерін радиоқызметтер бойынша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5 250–5 255 ЖЕРСЕРІКТІК ЖЕРДІ ЗЕРТТЕУ ҚЫЗМЕТІ (белсенді) ЖЫЛЖЫМАЛЫ, әуедегі жылжымалыны қоспағанда 5.446A 5.447F РАДИОЛОКАЦИЯЛЫҚ ҒАРЫШ ЗЕРТТЕУ ҚЫЗМЕТІ 5.447D 5.448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5 250–5 255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ЖЕРСЕРІКТІК ЖЕРДІ ЗЕРТТЕУ ҚЫЗМЕТІ (белсенді) ЖЫЛЖЫМАЛЫ, әуедегі жылжымалыны қоспағанда 5.446A 5.447F РАДИОЛОКАЦИЯЛЫҚ ҒАРЫШ ЗЕРТТЕУ ҚЫЗМЕТІ 5.447D К43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К43: 2400-2483,5, 5150-5350, 5470-5725, 5925-6425, 10152,25-10295,75, 10502,25-10645,75 МГц диапазондардағы радиожиілік жолақтары сымсыз радиобайланыс (WLL) және радиорелелік РЭҚ-пен белгіленген тәртіп бойынша қолданылады.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5 255–5 350 ЖЕРСЕРІКТІК ЖЕРДІ ЗЕРТТЕУ ҚЫЗМЕТІ (белсенді) ЖЫЛЖЫМАЛЫ, әуедегі жылжымалыны қоспағанда 5.446A 5.447F РАДИОЛОКАЦИЯЛЫҚ ҒАРЫШ ЗЕРТТЕУ ҚЫЗМЕТІ (белсенді) 5.448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5 255–5 350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ЖЕРСЕРІКТІК ЖЕРДІ ЗЕРТТЕУ ҚЫЗМЕТІ (белсенді) ЖЫЛЖЫМАЛЫ, әуедегі жылжымалыны қоспағанда 5.446A 5.447F РАДИОЛОКАЦИЯЛЫҚ ҒАРЫШ ЗЕРТТЕУ ҚЫЗМЕТІ (белсенді) К43 5.448A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5 350–5 460 ЖЕРСЕРІКТІК ЖЕРДІ ЗЕРТТЕУ ҚЫЗМЕТІ (белсенді) 5.448B РАДИОЛОКАЦИЯЛЫҚ 5.448D ӘУЕДЕГІ РАДИОНАВИГАЦИЯЛЫҚ 5.449 ҒАРЫШ ЗЕРТТЕУ ҚЫЗМЕТІ (белсенді) 5.448C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5 350–5 460 ЖЕРСЕРІКТІК ЖЕРДІ ЗЕРТТЕУ ҚЫЗМЕТІ (белсенді) 5.448B РАДИОЛОКАЦИЯЛЫҚ 5.448D ӘУЕДЕГІ РАДИОНАВИГАЦИЯЛЫҚ 5.449 ҒАРЫШ ЗЕРТТЕУ ҚЫЗМЕТІ (белсенді) 5.448C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5 460–5 470 ЖЕРСЕРІКТІК ЖЕРДІ ЗЕРТТЕУ ҚЫЗМЕТІ (белсенді) РАДИОЛОКАЦИЯЛЫҚ 5.448D РАДИОНАВИГАЦИЯЛЫҚ 5.449 ҒАРЫШ ЗЕРТТЕУ ҚЫЗМЕТІ (белсенді)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5 460–5 470 ЖЕРСЕРІКТІК ЖЕРДІ ЗЕРТТЕУ ҚЫЗМЕТІ (белсенді) РАДИОЛОКАЦИЯЛЫҚ 5.448D РАДИОНАВИГАЦИЯЛЫҚ 5.449 ҒАРЫШ ЗЕРТТЕУ ҚЫЗМЕТІ (белсенді)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5 470–5 570 ЖЕРСЕРІКТІК ЖЕРДІ ЗЕРТТЕУ ҚЫЗМЕТІ (белсенді) ЖЫЛЖЫМАЛЫ, әуедегі жылжымалыны қоспағанда 5.446A 5.450A РАДИОЛОКАЦИЯЛЫҚ 5.450B ТЕҢІЗДЕГІ РАДИОНАВИГАЦИЯЛЫҚ ҒАРЫШ ЗЕРТТЕУ ҚЫЗМЕТІ (белсенді) 5.448B 5.450 5.451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5 470–5 570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ЖЕРСЕРІКТІК ЖЕРДІ ЗЕРТТЕУ ҚЫЗМЕТІ (белсенді) ЖЫЛЖЫМАЛЫ, әуедегі жылжымалыны қоспағанда 5.446A 5.450A РАДИОЛОКАЦИЯЛЫҚ 5.450B ТЕҢІЗДЕГІ РАДИОНАВИГАЦИЯЛЫҚ ҒАРЫШ ЗЕРТТЕУ ҚЫЗМЕТІ (белсенді) К43 5.448B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5 570–6 700 МГц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регламенті (1-аудан)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жиілік белдеулерін радиоқызметтер бойынша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5 570–5 650 ЖЫЛЖЫМАЛЫ, әуедегі жылжымалыны қоспағанда 5.446A 5.450A РАДИОЛОКАЦИЯЛЫҚ 5.450B ТЕҢІЗДЕГІ РАДИОНАВИГАЦИЯЛЫҚ 5.450 5.451 5.452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5 570–5 650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ЖЫЛЖЫМАЛЫ, әуедегі жылжымалыны қоспағанда 5.446A 5.450A РАДИОЛОКАЦИЯЛЫҚ 5.450В ТЕҢІЗДЕГІ РАДИОНАВИГАЦИЯЛЫҚ К43 5.452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К21: 150,05-156,7625 МГц, 156,8375-174 МГц, 470-862 МГц, 1400-1427 МГц, 2100-2700 МГц және 5925-7075 МГц жолақтарының кейбір бөліктері радиолокациялық қызметтің әрекеттегі жабдықтарымен амортизациялық мерзімдері аяқталғанға дейін пайдаланылады. К43: 2400-2483,5, 5150-5350, 5470-5725, 5925-6425, 10152,25-10295,75, 10502,25-10645,75 МГц диапазондардағы радиожиілік жолақтары сымсыз радиобайланыс (WLL) және радиорелелік РЭҚ-пен белгіленген тәртіп бойынша қолданылады.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5 650–5 725 ЖЫЛЖЫМАЛЫ, әуедегі жылжымалыны қоспағанда 5.446A 5.450A РАДИОЛОКАЦИЯЛЫҚ Әуесқойлық Ғарыш зерттеу қызметі (алыс ғарыш) 5.282 5.451 5.453 5.454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5 650–5 725 ЖЫЛЖЫМАЛЫ, әуедегі жылжымалыны қоспағанда 5.446A 5.450A РАДИОЛОКАЦИЯЛЫҚ ТІРКЕЛГЕН Әуесқойлық Ғарыш зерттеу қызметі (алыс ғарыш) К43 5.282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5 725–5 830 ТІРКЕЛГЕН ЖЕРСЕРІКТІК (Жер-ғарыш) РАДИОЛОКАЦИЯЛЫҚ Әуесқойлық 5.150 5.451 5.453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5 725–5 830 ТІРКЕЛГЕН ЖЕРСЕРІКТІК (Жер-ғарыш) РАДИОЛОКАЦИЯЛЫҚ ТІРКЕЛГЕН Әуесқойлық 5.150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5 830–5 850 ТІРКЕЛГЕН ЖЕРСЕРІКТІК (Жер-ғарыш) РАДИОЛОКАЦИЯЛЫҚ Әуесқойлық Әуесқойлық жерсеріктік (ғарыш-Жер) 5.150 5.451 5.453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5 830–5 850 ТІРКЕЛГЕН ЖЕРСЕРІКТІК (Жер-ғарыш) РАДИОЛОКАЦИЯЛЫҚ ТІРКЕЛГЕН Әуесқойлық Әуесқойлық жерсеріктік (ғарыш-Жер) 5.150 5.455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5 850–5 925 ТІРКЕЛГЕН ТІРКЕЛГЕН ЖЕРСЕРІКТІК (Жер-ғарыш) ЖЫЛЖЫМАЛЫ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5 850–5 925 ТІРКЕЛГЕН ТІРКЕЛГЕН ЖЕРСЕРІКТІК (Жер-ғарыш) ЖЫЛЖЫМАЛЫ 5.150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5 925–6 700 ТІРКЕЛГЕН 5.457 ТІРКЕЛГЕН ЖЕРСЕРІКТІК (Жер-ғарыш) 5.457A 5.457B ЖЫЛЖЫМАЛЫ 5.149 5.440 5.458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5 925–6 700 ТІРКЕЛГЕН ТІРКЕЛГЕН ЖЕРСЕРІКТІК (Жер-ғарыш) 5.457A ЖЫЛЖЫМАЛЫ К21 К43 5.149 5.440 5.458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10–10,7 ГГц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регламенті (1-аудан)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жиілік белдеулерін радиоқызметтер бойынша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Радиоқызметтің жиілік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10–10,4 ЖЕРСЕРІКТІК ЖЕРДІ ЗЕРТТЕУ ҚЫЗМЕТІ (белсенді) 5.474A 5.474B 5.474C ТІРКЕЛГЕН ЖЫЛЖЫМАЛЫ РАДИОЛОКАЦИЯЛЫҚ Әуесқойлық 5.474D 5.479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10–10,4 ЖЕРСЕРІКТІК ЖЕРДІ ЗЕРТТЕУ ҚЫЗМЕТІ (белсенді) 5.474A 5.474B 5.474C ТІРКЕЛГЕН ЖЫЛЖЫМАЛЫ РАДИОЛОКАЦИЯЛЫҚ Әуесқойлық К43 5.474D 5.479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К41: 2690-2700 МГц және 10,68-10,7 ГГц жиілік диапазондарын тіркелген қызметтің әрекеттегі РЭҚ жабдықтың амортизациялық мерзімі аяқталғанға дейін пайдаланады. К43: 2400-2483,5, 5150-5350, 5470-5725, 5925-6425, 10152,25-10295,75, 10502,25-10645,75 МГц диапазондардағы радиожиілік жолақтары сымсыз радиобайланыс (WLL) және радиорелелік РЭҚ-пен белгіленген тәртіп бойынша қолданылады.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10,4–10,45 ТІРКЕЛГЕН ЖЫЛЖЫМАЛЫ РАДИОЛОКАЦИЯЛЫҚ Әуесқойлық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10,4–10,45 ТІРКЕЛГЕН ЖЫЛЖЫМАЛЫ РАДИОЛОКАЦИЯЛЫҚ Әуесқойлық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10,45–10,5 РАДИОЛОКАЦИЯЛЫҚ Әуесқойлық Әуесқойлық жерсеріктік 5.481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10,45–10,5 РАДИОЛОКАЦИЯЛЫҚ Әуесқойлық Әуесқойлық жерсеріктік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10,5–10,55 ТІРКЕЛГЕН ЖЫЛЖЫМАЛЫ Радиолокациялық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10,5–10,55 ТІРКЕЛГЕН ЖЫЛЖЫМАЛЫ Радиолокациялық К43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10,55–10,6 ТІРКЕЛГЕН ЖЫЛЖЫМАЛЫ, әуедегі жылжымалыны қоспағанда Радиолокациялық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10,55–10,6 ТІРКЕЛГЕН ЖЫЛЖЫМАЛЫ, әуедегі жылжымалыны қоспағанда Радиолокациялық К43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10,6–10,68 ЖЕРСЕРІКТІК ЖЕРДІ ЗЕРТТЕУ ҚЫЗМЕТІ (белсенді емес) ТІРКЕЛГЕН ЖЫЛЖЫМАЛЫ, әуедегі жылжымалыны қоспағанда РАДИОАСТРОНОМИЯЛЫҚ ҒАРЫШ ЗЕРТТЕУ ҚЫЗМЕТІ (белсенді емес) Радиолокациялық 5.149 5.482 5.482A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10,6–10,68 ЖЕРСЕРІКТІК ЖЕРДІ ЗЕРТТЕУ ҚЫЗМЕТІ (белсенді емес) ТІРКЕЛГЕН ЖЫЛЖЫМАЛЫ, әуедегі жылжымалыны қоспағанда РАДИОАСТРОНОМИЯЛЫҚ ҒАРЫШ ЗЕРТТЕУ ҚЫЗМЕТІ (белсенді емес) Радиолокациялық К43 5.149 5.482 5.482A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10,68–10,7 ЖЕРСЕРІКТІК ЖЕРДІ ЗЕРТТЕУ ҚЫЗМЕТІ (белсенді емес) РАДИОАСТРОНОМИЯЛЫҚ ҒАРЫШ ЗЕРТТЕУ ҚЫЗМЕТІ (белсенді емес) 5.340 5.483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10,68–10,7 ЖЕРСЕРІКТІК ЖЕРДІ ЗЕРТТЕУ ҚЫЗМЕТІ (белсенді емес) РАДИОАСТРОНОМИЯЛЫҚ ҒАРЫШ ЗЕРТТЕУ ҚЫЗМЕТІ (белсенді емес) К41 5.340 5.483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 қамтамасыз етсін: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қол қойылған күнінен бастап бес жұмыс күні ішінде оның көшірмесін Қазақстан Республикасы нормативтік құқықтық актілерінің эталондық бақылау банкіне жіберуді;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