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62cc" w14:textId="1b46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21 тамыздағы № 310-НҚ бұйрығы. Қазақстан Республикасының Әділет министрлігінде 2024 жылғы 23 тамызда № 34974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w:t>
      </w:r>
      <w:r>
        <w:rPr>
          <w:rFonts w:ascii="Times New Roman"/>
          <w:b w:val="false"/>
          <w:i w:val="false"/>
          <w:color w:val="000000"/>
          <w:sz w:val="28"/>
        </w:rPr>
        <w:t>тізбесіне</w:t>
      </w:r>
      <w:r>
        <w:rPr>
          <w:rFonts w:ascii="Times New Roman"/>
          <w:b w:val="false"/>
          <w:i w:val="false"/>
          <w:color w:val="000000"/>
          <w:sz w:val="28"/>
        </w:rPr>
        <w:t>, мөлшерлемелер көлеміне және олардың қолданылу мерзіміне: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"Шикі мұнай мен мұнайдан өндірілген тауарларға қолданылатын әкету кедендік бажы мөлшерлемелерінің көлемі және олардың қолданылу мерзімі" деген </w:t>
      </w:r>
      <w:r>
        <w:rPr>
          <w:rFonts w:ascii="Times New Roman"/>
          <w:b w:val="false"/>
          <w:i w:val="false"/>
          <w:color w:val="000000"/>
          <w:sz w:val="28"/>
        </w:rPr>
        <w:t>2-бөлімде</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реттік нөмірі 8-жол мынадай редакцияда жазылсын:</w:t>
      </w:r>
    </w:p>
    <w:bookmarkEnd w:id="1"/>
    <w:bookmarkStart w:name="z9"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10" w:id="3"/>
    <w:p>
      <w:pPr>
        <w:spacing w:after="0"/>
        <w:ind w:left="0"/>
        <w:jc w:val="both"/>
      </w:pPr>
      <w:r>
        <w:rPr>
          <w:rFonts w:ascii="Times New Roman"/>
          <w:b w:val="false"/>
          <w:i w:val="false"/>
          <w:color w:val="000000"/>
          <w:sz w:val="28"/>
        </w:rPr>
        <w:t>
      ".</w:t>
      </w:r>
    </w:p>
    <w:bookmarkEnd w:id="3"/>
    <w:bookmarkStart w:name="z11"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Сауда және интеграция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Қазақстан Республикасының</w:t>
      </w:r>
    </w:p>
    <w:bookmarkEnd w:id="10"/>
    <w:bookmarkStart w:name="z19" w:id="11"/>
    <w:p>
      <w:pPr>
        <w:spacing w:after="0"/>
        <w:ind w:left="0"/>
        <w:jc w:val="both"/>
      </w:pPr>
      <w:r>
        <w:rPr>
          <w:rFonts w:ascii="Times New Roman"/>
          <w:b w:val="false"/>
          <w:i w:val="false"/>
          <w:color w:val="000000"/>
          <w:sz w:val="28"/>
        </w:rPr>
        <w:t>
      Қаржы министрлігі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0" w:id="12"/>
    <w:p>
      <w:pPr>
        <w:spacing w:after="0"/>
        <w:ind w:left="0"/>
        <w:jc w:val="both"/>
      </w:pPr>
      <w:r>
        <w:rPr>
          <w:rFonts w:ascii="Times New Roman"/>
          <w:b w:val="false"/>
          <w:i w:val="false"/>
          <w:color w:val="000000"/>
          <w:sz w:val="28"/>
        </w:rPr>
        <w:t>
      "КЕЛІСІЛДІ"</w:t>
      </w:r>
    </w:p>
    <w:bookmarkEnd w:id="12"/>
    <w:bookmarkStart w:name="z21" w:id="13"/>
    <w:p>
      <w:pPr>
        <w:spacing w:after="0"/>
        <w:ind w:left="0"/>
        <w:jc w:val="both"/>
      </w:pPr>
      <w:r>
        <w:rPr>
          <w:rFonts w:ascii="Times New Roman"/>
          <w:b w:val="false"/>
          <w:i w:val="false"/>
          <w:color w:val="000000"/>
          <w:sz w:val="28"/>
        </w:rPr>
        <w:t>
      Қазақстан Республикасының</w:t>
      </w:r>
    </w:p>
    <w:bookmarkEnd w:id="13"/>
    <w:bookmarkStart w:name="z22" w:id="14"/>
    <w:p>
      <w:pPr>
        <w:spacing w:after="0"/>
        <w:ind w:left="0"/>
        <w:jc w:val="both"/>
      </w:pPr>
      <w:r>
        <w:rPr>
          <w:rFonts w:ascii="Times New Roman"/>
          <w:b w:val="false"/>
          <w:i w:val="false"/>
          <w:color w:val="000000"/>
          <w:sz w:val="28"/>
        </w:rPr>
        <w:t>
      Ұлттық экономика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3" w:id="15"/>
    <w:p>
      <w:pPr>
        <w:spacing w:after="0"/>
        <w:ind w:left="0"/>
        <w:jc w:val="both"/>
      </w:pPr>
      <w:r>
        <w:rPr>
          <w:rFonts w:ascii="Times New Roman"/>
          <w:b w:val="false"/>
          <w:i w:val="false"/>
          <w:color w:val="000000"/>
          <w:sz w:val="28"/>
        </w:rPr>
        <w:t>
      "КЕЛІСІЛДІ"</w:t>
      </w:r>
    </w:p>
    <w:bookmarkEnd w:id="15"/>
    <w:bookmarkStart w:name="z24" w:id="16"/>
    <w:p>
      <w:pPr>
        <w:spacing w:after="0"/>
        <w:ind w:left="0"/>
        <w:jc w:val="both"/>
      </w:pPr>
      <w:r>
        <w:rPr>
          <w:rFonts w:ascii="Times New Roman"/>
          <w:b w:val="false"/>
          <w:i w:val="false"/>
          <w:color w:val="000000"/>
          <w:sz w:val="28"/>
        </w:rPr>
        <w:t>
      Қазақстан Республикасының</w:t>
      </w:r>
    </w:p>
    <w:bookmarkEnd w:id="16"/>
    <w:bookmarkStart w:name="z25" w:id="17"/>
    <w:p>
      <w:pPr>
        <w:spacing w:after="0"/>
        <w:ind w:left="0"/>
        <w:jc w:val="both"/>
      </w:pPr>
      <w:r>
        <w:rPr>
          <w:rFonts w:ascii="Times New Roman"/>
          <w:b w:val="false"/>
          <w:i w:val="false"/>
          <w:color w:val="000000"/>
          <w:sz w:val="28"/>
        </w:rPr>
        <w:t>
      Энергетика министрлігі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