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908c" w14:textId="51d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"Террористік тұрғыдан осал қорғаныс өнеркәсібі объектілерін терроризмге қарсы қорғауды ұйымдастыру жөніндегі нұсқаулықты бекіту туралы" Қазақстан Республикасы Индустрия және инфрақұрылымдық даму министрінің 2023 жылғы 3 мамырдағы № 315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27 тамыздағы № 309 бұйрығы. Қазақстан Республикасының Әділет министрлігінде 2024 жылғы 28 тамызда № 34987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 4 т.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"Террористік тұрғыдан осал қорғаныс өнеркәсібі объектілерін терроризмге қарсы қорғауды ұйымдастыру жөніндегі нұсқаулықты бекіту туралы" Қазақстан Республикасы Индустрия және инфрақұрылымдық даму министрінің 2023 жылғы 3 мамырдағы № 315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32437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Террористік тұрғыдан осал қорғаныс өнеркәсібі объектілерін терроризмге қарсы қорғауды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Қорғаныс өнеркәсібі кешені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Өнеркәсіп және құрылыс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