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a0c8e" w14:textId="bda0c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Бірыңғай сатып алу платформасын пайдалану қағидаларын бекіту туралы</w:t>
      </w:r>
    </w:p>
    <w:p>
      <w:pPr>
        <w:spacing w:after="0"/>
        <w:ind w:left="0"/>
        <w:jc w:val="both"/>
      </w:pPr>
      <w:r>
        <w:rPr>
          <w:rFonts w:ascii="Times New Roman"/>
          <w:b w:val="false"/>
          <w:i w:val="false"/>
          <w:color w:val="000000"/>
          <w:sz w:val="28"/>
        </w:rPr>
        <w:t>Қазақстан Республикасы Қаржы министрінің 2024 жылғы 16 қыркүйектегі № 627 бұйрығы. Қазақстан Республикасының Әділет министрлігінде 2024 жылғы 19 қыркүйекте № 35085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01.01.2025 бастап қолданысқа енгізіледі</w:t>
      </w:r>
    </w:p>
    <w:bookmarkStart w:name="z6" w:id="0"/>
    <w:p>
      <w:pPr>
        <w:spacing w:after="0"/>
        <w:ind w:left="0"/>
        <w:jc w:val="both"/>
      </w:pPr>
      <w:r>
        <w:rPr>
          <w:rFonts w:ascii="Times New Roman"/>
          <w:b w:val="false"/>
          <w:i w:val="false"/>
          <w:color w:val="000000"/>
          <w:sz w:val="28"/>
        </w:rPr>
        <w:t xml:space="preserve">
      "Мемлекеттік сатып алу туралы" Қазақстан Республикасы Заңының </w:t>
      </w:r>
      <w:r>
        <w:rPr>
          <w:rFonts w:ascii="Times New Roman"/>
          <w:b w:val="false"/>
          <w:i w:val="false"/>
          <w:color w:val="000000"/>
          <w:sz w:val="28"/>
        </w:rPr>
        <w:t>22-бабы</w:t>
      </w:r>
      <w:r>
        <w:rPr>
          <w:rFonts w:ascii="Times New Roman"/>
          <w:b w:val="false"/>
          <w:i w:val="false"/>
          <w:color w:val="000000"/>
          <w:sz w:val="28"/>
        </w:rPr>
        <w:t xml:space="preserve"> 9) тармақшасына сәйкес БҰЙЫРАМЫН:</w:t>
      </w:r>
    </w:p>
    <w:bookmarkEnd w:id="0"/>
    <w:bookmarkStart w:name="z7"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Бірыңғай сатып алу платформасын пайдалану қағидалары бекітілсін.</w:t>
      </w:r>
    </w:p>
    <w:bookmarkEnd w:id="1"/>
    <w:bookmarkStart w:name="z8"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Қаржы министрлігінің кейбір бұйрықтарының күші жойылды деп танылсын.</w:t>
      </w:r>
    </w:p>
    <w:bookmarkEnd w:id="2"/>
    <w:bookmarkStart w:name="z9" w:id="3"/>
    <w:p>
      <w:pPr>
        <w:spacing w:after="0"/>
        <w:ind w:left="0"/>
        <w:jc w:val="both"/>
      </w:pPr>
      <w:r>
        <w:rPr>
          <w:rFonts w:ascii="Times New Roman"/>
          <w:b w:val="false"/>
          <w:i w:val="false"/>
          <w:color w:val="000000"/>
          <w:sz w:val="28"/>
        </w:rPr>
        <w:t>
      3. Қазақстан Республикасы Қаржы министрлігінің Мемлекеттік сатып алу және квазимемлекеттік секторының сатып алу заңнамасы департаменті Қазақстан Республикасының заңнамасында белгіленген тәртіппен:</w:t>
      </w:r>
    </w:p>
    <w:bookmarkEnd w:id="3"/>
    <w:bookmarkStart w:name="z10"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11" w:id="5"/>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5"/>
    <w:bookmarkStart w:name="z12" w:id="6"/>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мәліметтердің Қазақстан Республикасы Қаржы министрлігінің Заң қызметі департаментіне ұсынылуын қамтамасыз етсін.</w:t>
      </w:r>
    </w:p>
    <w:bookmarkEnd w:id="6"/>
    <w:bookmarkStart w:name="z13" w:id="7"/>
    <w:p>
      <w:pPr>
        <w:spacing w:after="0"/>
        <w:ind w:left="0"/>
        <w:jc w:val="both"/>
      </w:pPr>
      <w:r>
        <w:rPr>
          <w:rFonts w:ascii="Times New Roman"/>
          <w:b w:val="false"/>
          <w:i w:val="false"/>
          <w:color w:val="000000"/>
          <w:sz w:val="28"/>
        </w:rPr>
        <w:t>
      4. Осы бұйрық 2025 жылғы 1 қаңтардан бастап қолданысқа енгізіледі және ресми жариялануы тиіс.</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Такиев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министрінің</w:t>
            </w:r>
            <w:r>
              <w:br/>
            </w:r>
            <w:r>
              <w:rPr>
                <w:rFonts w:ascii="Times New Roman"/>
                <w:b w:val="false"/>
                <w:i w:val="false"/>
                <w:color w:val="000000"/>
                <w:sz w:val="20"/>
              </w:rPr>
              <w:t>2024 жылғы 16 қыркүйектегі</w:t>
            </w:r>
            <w:r>
              <w:br/>
            </w:r>
            <w:r>
              <w:rPr>
                <w:rFonts w:ascii="Times New Roman"/>
                <w:b w:val="false"/>
                <w:i w:val="false"/>
                <w:color w:val="000000"/>
                <w:sz w:val="20"/>
              </w:rPr>
              <w:t xml:space="preserve">№ 627 бұйрығына </w:t>
            </w:r>
            <w:r>
              <w:br/>
            </w:r>
            <w:r>
              <w:rPr>
                <w:rFonts w:ascii="Times New Roman"/>
                <w:b w:val="false"/>
                <w:i w:val="false"/>
                <w:color w:val="000000"/>
                <w:sz w:val="20"/>
              </w:rPr>
              <w:t>1-қосымша</w:t>
            </w:r>
          </w:p>
        </w:tc>
      </w:tr>
    </w:tbl>
    <w:bookmarkStart w:name="z16" w:id="8"/>
    <w:p>
      <w:pPr>
        <w:spacing w:after="0"/>
        <w:ind w:left="0"/>
        <w:jc w:val="left"/>
      </w:pPr>
      <w:r>
        <w:rPr>
          <w:rFonts w:ascii="Times New Roman"/>
          <w:b/>
          <w:i w:val="false"/>
          <w:color w:val="000000"/>
        </w:rPr>
        <w:t xml:space="preserve"> Бірыңғай сатып алу платформасын пайдалану қағидалары</w:t>
      </w:r>
    </w:p>
    <w:bookmarkEnd w:id="8"/>
    <w:bookmarkStart w:name="z17" w:id="9"/>
    <w:p>
      <w:pPr>
        <w:spacing w:after="0"/>
        <w:ind w:left="0"/>
        <w:jc w:val="left"/>
      </w:pPr>
      <w:r>
        <w:rPr>
          <w:rFonts w:ascii="Times New Roman"/>
          <w:b/>
          <w:i w:val="false"/>
          <w:color w:val="000000"/>
        </w:rPr>
        <w:t xml:space="preserve"> 1-тарау. Жалпы ережелер</w:t>
      </w:r>
    </w:p>
    <w:bookmarkEnd w:id="9"/>
    <w:bookmarkStart w:name="z18" w:id="10"/>
    <w:p>
      <w:pPr>
        <w:spacing w:after="0"/>
        <w:ind w:left="0"/>
        <w:jc w:val="both"/>
      </w:pPr>
      <w:r>
        <w:rPr>
          <w:rFonts w:ascii="Times New Roman"/>
          <w:b w:val="false"/>
          <w:i w:val="false"/>
          <w:color w:val="000000"/>
          <w:sz w:val="28"/>
        </w:rPr>
        <w:t xml:space="preserve">
      1. Осы Бірыңғай сатып алу платформасын пайдалану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"Мемлекеттік сатып алу туралы" Қазақстан Республикасы Заңының (бұдан әрі – Заң) </w:t>
      </w:r>
      <w:r>
        <w:rPr>
          <w:rFonts w:ascii="Times New Roman"/>
          <w:b w:val="false"/>
          <w:i w:val="false"/>
          <w:color w:val="000000"/>
          <w:sz w:val="28"/>
        </w:rPr>
        <w:t>22-бабы</w:t>
      </w:r>
      <w:r>
        <w:rPr>
          <w:rFonts w:ascii="Times New Roman"/>
          <w:b w:val="false"/>
          <w:i w:val="false"/>
          <w:color w:val="000000"/>
          <w:sz w:val="28"/>
        </w:rPr>
        <w:t xml:space="preserve"> 9) тармақшасына сәйкес әзірленді және бірыңғай сатып алу платформасын пайдалану тәртібін айқындайды.</w:t>
      </w:r>
    </w:p>
    <w:bookmarkEnd w:id="10"/>
    <w:bookmarkStart w:name="z19" w:id="11"/>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мынадай ұғымдар пайдаланылады:</w:t>
      </w:r>
    </w:p>
    <w:bookmarkEnd w:id="11"/>
    <w:bookmarkStart w:name="z20" w:id="12"/>
    <w:p>
      <w:pPr>
        <w:spacing w:after="0"/>
        <w:ind w:left="0"/>
        <w:jc w:val="both"/>
      </w:pPr>
      <w:r>
        <w:rPr>
          <w:rFonts w:ascii="Times New Roman"/>
          <w:b w:val="false"/>
          <w:i w:val="false"/>
          <w:color w:val="000000"/>
          <w:sz w:val="28"/>
        </w:rPr>
        <w:t xml:space="preserve">
      1) бірыңғай сатып алу платформасы (бұдан әрі – веб-портал) – мемлекеттік сатып алу саласындағы уәкілетті органның ақпараттық жүйесі, ол мемлекеттiк сатып алудың және "Квазимемлекеттік сектордың жекелеген субъектілерінің сатып алуы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Квазимемлекеттік сектордың жекелеген субъектілерінің сатып алуы туралы заң) сәйкес жүзеге асырылатын сатып алудың электрондық көрсетілетін қызметтеріне қол жеткiзудiң бірыңғай нүктесiн ұсынады;</w:t>
      </w:r>
    </w:p>
    <w:bookmarkEnd w:id="12"/>
    <w:bookmarkStart w:name="z21" w:id="13"/>
    <w:p>
      <w:pPr>
        <w:spacing w:after="0"/>
        <w:ind w:left="0"/>
        <w:jc w:val="both"/>
      </w:pPr>
      <w:r>
        <w:rPr>
          <w:rFonts w:ascii="Times New Roman"/>
          <w:b w:val="false"/>
          <w:i w:val="false"/>
          <w:color w:val="000000"/>
          <w:sz w:val="28"/>
        </w:rPr>
        <w:t xml:space="preserve">
      2) веб-порталға қатысушы – веб-порталда тіркеуден өткен тапсырыс беруші, мемлекеттік сатып алуды ұйымдастырушы және Квазимемлекеттік сектордың жекелеген субъектілерінің сатып алуы туралы </w:t>
      </w:r>
      <w:r>
        <w:rPr>
          <w:rFonts w:ascii="Times New Roman"/>
          <w:b w:val="false"/>
          <w:i w:val="false"/>
          <w:color w:val="000000"/>
          <w:sz w:val="28"/>
        </w:rPr>
        <w:t>заңға</w:t>
      </w:r>
      <w:r>
        <w:rPr>
          <w:rFonts w:ascii="Times New Roman"/>
          <w:b w:val="false"/>
          <w:i w:val="false"/>
          <w:color w:val="000000"/>
          <w:sz w:val="28"/>
        </w:rPr>
        <w:t xml:space="preserve"> сәйкес жүзеге асырылатын ұйымдастырушы, мемлекеттік сатып алуды бірыңғай ұйымдастырушы, әлеуетті өнім беруші; өнім беруші;</w:t>
      </w:r>
    </w:p>
    <w:bookmarkEnd w:id="13"/>
    <w:bookmarkStart w:name="z22" w:id="14"/>
    <w:p>
      <w:pPr>
        <w:spacing w:after="0"/>
        <w:ind w:left="0"/>
        <w:jc w:val="both"/>
      </w:pPr>
      <w:r>
        <w:rPr>
          <w:rFonts w:ascii="Times New Roman"/>
          <w:b w:val="false"/>
          <w:i w:val="false"/>
          <w:color w:val="000000"/>
          <w:sz w:val="28"/>
        </w:rPr>
        <w:t>
      3) веб-порталды пайдаланушы (бұдан әрі – пайдаланушы) – веб-порталға қатысушының лауазымды адамы немесе веб-порталға қатысушының өкілі;</w:t>
      </w:r>
    </w:p>
    <w:bookmarkEnd w:id="14"/>
    <w:bookmarkStart w:name="z23" w:id="15"/>
    <w:p>
      <w:pPr>
        <w:spacing w:after="0"/>
        <w:ind w:left="0"/>
        <w:jc w:val="both"/>
      </w:pPr>
      <w:r>
        <w:rPr>
          <w:rFonts w:ascii="Times New Roman"/>
          <w:b w:val="false"/>
          <w:i w:val="false"/>
          <w:color w:val="000000"/>
          <w:sz w:val="28"/>
        </w:rPr>
        <w:t>
      4) жария оферта – ұсыныс жасаған тұлғаның ұсыныста көрсетілген шарттарда кез келген адаммен шарт жасасу еркі қаралатын шарттың барлық елеулі талаптарын қамтитын веб-порталын пайдалану бойынша шарт жасасу туралы ұсыныс;</w:t>
      </w:r>
    </w:p>
    <w:bookmarkEnd w:id="15"/>
    <w:bookmarkStart w:name="z24" w:id="16"/>
    <w:p>
      <w:pPr>
        <w:spacing w:after="0"/>
        <w:ind w:left="0"/>
        <w:jc w:val="both"/>
      </w:pPr>
      <w:r>
        <w:rPr>
          <w:rFonts w:ascii="Times New Roman"/>
          <w:b w:val="false"/>
          <w:i w:val="false"/>
          <w:color w:val="000000"/>
          <w:sz w:val="28"/>
        </w:rPr>
        <w:t>
      5) Қазақстан Республикасының сенім білдірілген үшінші тарапы (бұдан әрі – ҚР СҮТ) — трансшекаралық өзара іс-қимыл жасау шеңберінде шетелдік электрондық цифрлық қолтаңбаның және Қазақстан Республикасының аумағында берілген электрондық цифрлық қолтаңбаның төлнұсқалығын растауды жүзеге асыратын ақпараттық жүйе;</w:t>
      </w:r>
    </w:p>
    <w:bookmarkEnd w:id="16"/>
    <w:bookmarkStart w:name="z25" w:id="17"/>
    <w:p>
      <w:pPr>
        <w:spacing w:after="0"/>
        <w:ind w:left="0"/>
        <w:jc w:val="both"/>
      </w:pPr>
      <w:r>
        <w:rPr>
          <w:rFonts w:ascii="Times New Roman"/>
          <w:b w:val="false"/>
          <w:i w:val="false"/>
          <w:color w:val="000000"/>
          <w:sz w:val="28"/>
        </w:rPr>
        <w:t>
      6) құжаттың электрондық көшірмесі – төлнұсқа құжаттың түрін және ақпаратын (деректерін) электрондық-цифрлық нысанда толығымен көрсететін құжат;</w:t>
      </w:r>
    </w:p>
    <w:bookmarkEnd w:id="17"/>
    <w:bookmarkStart w:name="z26" w:id="18"/>
    <w:p>
      <w:pPr>
        <w:spacing w:after="0"/>
        <w:ind w:left="0"/>
        <w:jc w:val="both"/>
      </w:pPr>
      <w:r>
        <w:rPr>
          <w:rFonts w:ascii="Times New Roman"/>
          <w:b w:val="false"/>
          <w:i w:val="false"/>
          <w:color w:val="000000"/>
          <w:sz w:val="28"/>
        </w:rPr>
        <w:t>
      7) мемлекеттік сатып алу саласындағы бірыңғай оператор (бұдан әрі – оператор) – мемлекеттік сатып алу саласындағы уәкілетті орган айқындаған, акцияларының (жарғылық капиталға қатысу үлестерінің) жалғыз меншiк иесi мемлекет болып табылатын заңды тұлға;</w:t>
      </w:r>
    </w:p>
    <w:bookmarkEnd w:id="18"/>
    <w:bookmarkStart w:name="z27" w:id="19"/>
    <w:p>
      <w:pPr>
        <w:spacing w:after="0"/>
        <w:ind w:left="0"/>
        <w:jc w:val="both"/>
      </w:pPr>
      <w:r>
        <w:rPr>
          <w:rFonts w:ascii="Times New Roman"/>
          <w:b w:val="false"/>
          <w:i w:val="false"/>
          <w:color w:val="000000"/>
          <w:sz w:val="28"/>
        </w:rPr>
        <w:t>
      8) мемлекеттiк сатып алу саласындағы уәкiлеттi орган – мемлекеттiк сатып алу саласында басшылықты жүзеге асыратын орталық атқарушы орган;</w:t>
      </w:r>
    </w:p>
    <w:bookmarkEnd w:id="19"/>
    <w:bookmarkStart w:name="z28" w:id="20"/>
    <w:p>
      <w:pPr>
        <w:spacing w:after="0"/>
        <w:ind w:left="0"/>
        <w:jc w:val="both"/>
      </w:pPr>
      <w:r>
        <w:rPr>
          <w:rFonts w:ascii="Times New Roman"/>
          <w:b w:val="false"/>
          <w:i w:val="false"/>
          <w:color w:val="000000"/>
          <w:sz w:val="28"/>
        </w:rPr>
        <w:t xml:space="preserve">
      9) квазимемлекеттік сектордың жекелеген субъектілері үшін электрондық сатып алу ақпараттық жүйелерінің операторлары (бұдан әрі – операторлар) – Квазимемлекеттік сектордың жекелеген субъектілерінің сатып алуы туралы заңның 2-бабы </w:t>
      </w:r>
      <w:r>
        <w:rPr>
          <w:rFonts w:ascii="Times New Roman"/>
          <w:b w:val="false"/>
          <w:i w:val="false"/>
          <w:color w:val="000000"/>
          <w:sz w:val="28"/>
        </w:rPr>
        <w:t>26) тармақшасына</w:t>
      </w:r>
      <w:r>
        <w:rPr>
          <w:rFonts w:ascii="Times New Roman"/>
          <w:b w:val="false"/>
          <w:i w:val="false"/>
          <w:color w:val="000000"/>
          <w:sz w:val="28"/>
        </w:rPr>
        <w:t xml:space="preserve"> сәйкес айқындалған заңды тұлғалар; </w:t>
      </w:r>
    </w:p>
    <w:bookmarkEnd w:id="20"/>
    <w:bookmarkStart w:name="z29" w:id="21"/>
    <w:p>
      <w:pPr>
        <w:spacing w:after="0"/>
        <w:ind w:left="0"/>
        <w:jc w:val="both"/>
      </w:pPr>
      <w:r>
        <w:rPr>
          <w:rFonts w:ascii="Times New Roman"/>
          <w:b w:val="false"/>
          <w:i w:val="false"/>
          <w:color w:val="000000"/>
          <w:sz w:val="28"/>
        </w:rPr>
        <w:t>
      10) электрондық құжат – өзіндегі ақпарат электрондық-цифрлық нысанда ұсынылған және электрондық цифрлық қолтаңба арқылы куәландырылған құжат;</w:t>
      </w:r>
    </w:p>
    <w:bookmarkEnd w:id="21"/>
    <w:bookmarkStart w:name="z30" w:id="22"/>
    <w:p>
      <w:pPr>
        <w:spacing w:after="0"/>
        <w:ind w:left="0"/>
        <w:jc w:val="both"/>
      </w:pPr>
      <w:r>
        <w:rPr>
          <w:rFonts w:ascii="Times New Roman"/>
          <w:b w:val="false"/>
          <w:i w:val="false"/>
          <w:color w:val="000000"/>
          <w:sz w:val="28"/>
        </w:rPr>
        <w:t>
      11) электрондық цифрлық қолтаңба – электрондық цифрлық қолтаңба құралдарымен жасалған және электрондық құжаттың дұрыстығын, оның тиесілілігін және мазмұнының өзгермейтіндігін растайтын электрондық цифрлық нышандар жиынтығы;</w:t>
      </w:r>
    </w:p>
    <w:bookmarkEnd w:id="22"/>
    <w:bookmarkStart w:name="z31" w:id="23"/>
    <w:p>
      <w:pPr>
        <w:spacing w:after="0"/>
        <w:ind w:left="0"/>
        <w:jc w:val="both"/>
      </w:pPr>
      <w:r>
        <w:rPr>
          <w:rFonts w:ascii="Times New Roman"/>
          <w:b w:val="false"/>
          <w:i w:val="false"/>
          <w:color w:val="000000"/>
          <w:sz w:val="28"/>
        </w:rPr>
        <w:t>
      12) электрондық цифрлық қолтаңбаның ашық кілті – кез келген тұлғаға қолжетімді және электрондық құжаттағы электрондық цифрлық қолтаңбаның төлнұсқалығын растауға арналған электрондық цифрлық нышандар дәйектілігі;</w:t>
      </w:r>
    </w:p>
    <w:bookmarkEnd w:id="23"/>
    <w:bookmarkStart w:name="z32" w:id="24"/>
    <w:p>
      <w:pPr>
        <w:spacing w:after="0"/>
        <w:ind w:left="0"/>
        <w:jc w:val="both"/>
      </w:pPr>
      <w:r>
        <w:rPr>
          <w:rFonts w:ascii="Times New Roman"/>
          <w:b w:val="false"/>
          <w:i w:val="false"/>
          <w:color w:val="000000"/>
          <w:sz w:val="28"/>
        </w:rPr>
        <w:t>
      13) электрондық цифрлық қолтаңбаның жабық кілті – электрондық цифрлық қолтаңба құралдарын пайдалана отырып, электрондық цифрлық қолтаңбаны жасауға арналған электрондық цифрлық нышандар дәйектілігі.</w:t>
      </w:r>
    </w:p>
    <w:bookmarkEnd w:id="24"/>
    <w:bookmarkStart w:name="z33" w:id="25"/>
    <w:p>
      <w:pPr>
        <w:spacing w:after="0"/>
        <w:ind w:left="0"/>
        <w:jc w:val="both"/>
      </w:pPr>
      <w:r>
        <w:rPr>
          <w:rFonts w:ascii="Times New Roman"/>
          <w:b w:val="false"/>
          <w:i w:val="false"/>
          <w:color w:val="000000"/>
          <w:sz w:val="28"/>
        </w:rPr>
        <w:t xml:space="preserve">
      3. Веб-порталда электрондық цифрлық қолтаңбаны пайдаланған кезде пайдаланушылар осы </w:t>
      </w:r>
      <w:r>
        <w:rPr>
          <w:rFonts w:ascii="Times New Roman"/>
          <w:b w:val="false"/>
          <w:i w:val="false"/>
          <w:color w:val="000000"/>
          <w:sz w:val="28"/>
        </w:rPr>
        <w:t>Қағидаларды</w:t>
      </w:r>
      <w:r>
        <w:rPr>
          <w:rFonts w:ascii="Times New Roman"/>
          <w:b w:val="false"/>
          <w:i w:val="false"/>
          <w:color w:val="000000"/>
          <w:sz w:val="28"/>
        </w:rPr>
        <w:t xml:space="preserve"> және "Электрондық құжат және электрондық цифрлық қолтаңба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басшылыққа алады.</w:t>
      </w:r>
    </w:p>
    <w:bookmarkEnd w:id="25"/>
    <w:bookmarkStart w:name="z34" w:id="26"/>
    <w:p>
      <w:pPr>
        <w:spacing w:after="0"/>
        <w:ind w:left="0"/>
        <w:jc w:val="left"/>
      </w:pPr>
      <w:r>
        <w:rPr>
          <w:rFonts w:ascii="Times New Roman"/>
          <w:b/>
          <w:i w:val="false"/>
          <w:color w:val="000000"/>
        </w:rPr>
        <w:t xml:space="preserve"> 2-тарау. Веб-порталды пайдалану тәртібі</w:t>
      </w:r>
    </w:p>
    <w:bookmarkEnd w:id="26"/>
    <w:bookmarkStart w:name="z35" w:id="27"/>
    <w:p>
      <w:pPr>
        <w:spacing w:after="0"/>
        <w:ind w:left="0"/>
        <w:jc w:val="both"/>
      </w:pPr>
      <w:r>
        <w:rPr>
          <w:rFonts w:ascii="Times New Roman"/>
          <w:b w:val="false"/>
          <w:i w:val="false"/>
          <w:color w:val="000000"/>
          <w:sz w:val="28"/>
        </w:rPr>
        <w:t xml:space="preserve">
      4. Веб-порталда жұмыс істеу және (немесе) Квазимемлекеттік сектордың жекелеген субъектілерінің сатып алуы туралы </w:t>
      </w:r>
      <w:r>
        <w:rPr>
          <w:rFonts w:ascii="Times New Roman"/>
          <w:b w:val="false"/>
          <w:i w:val="false"/>
          <w:color w:val="000000"/>
          <w:sz w:val="28"/>
        </w:rPr>
        <w:t>заңға</w:t>
      </w:r>
      <w:r>
        <w:rPr>
          <w:rFonts w:ascii="Times New Roman"/>
          <w:b w:val="false"/>
          <w:i w:val="false"/>
          <w:color w:val="000000"/>
          <w:sz w:val="28"/>
        </w:rPr>
        <w:t xml:space="preserve"> сәйкес жүзеге асырылатын сатып алу мен мемлекеттік сатып алуға қатысу үшін пайдаланушылар мынадай іс-қимылдардың жиынтығын жасайды:</w:t>
      </w:r>
    </w:p>
    <w:bookmarkEnd w:id="27"/>
    <w:bookmarkStart w:name="z36" w:id="28"/>
    <w:p>
      <w:pPr>
        <w:spacing w:after="0"/>
        <w:ind w:left="0"/>
        <w:jc w:val="both"/>
      </w:pPr>
      <w:r>
        <w:rPr>
          <w:rFonts w:ascii="Times New Roman"/>
          <w:b w:val="false"/>
          <w:i w:val="false"/>
          <w:color w:val="000000"/>
          <w:sz w:val="28"/>
        </w:rPr>
        <w:t>
      1) электрондық цифрлық қолтаңба сертификаттарын (ашық және жабық кілт) пайдалану мүмкіндігі үшін аппараттық-бағдарламалық қамтамасыз етуді орнатады;</w:t>
      </w:r>
    </w:p>
    <w:bookmarkEnd w:id="28"/>
    <w:bookmarkStart w:name="z37" w:id="29"/>
    <w:p>
      <w:pPr>
        <w:spacing w:after="0"/>
        <w:ind w:left="0"/>
        <w:jc w:val="both"/>
      </w:pPr>
      <w:r>
        <w:rPr>
          <w:rFonts w:ascii="Times New Roman"/>
          <w:b w:val="false"/>
          <w:i w:val="false"/>
          <w:color w:val="000000"/>
          <w:sz w:val="28"/>
        </w:rPr>
        <w:t>
      2) электрондық цифрлық қолтаңба сертификаттарын (ашық және жабық кілт) алады;</w:t>
      </w:r>
    </w:p>
    <w:bookmarkEnd w:id="29"/>
    <w:bookmarkStart w:name="z38" w:id="30"/>
    <w:p>
      <w:pPr>
        <w:spacing w:after="0"/>
        <w:ind w:left="0"/>
        <w:jc w:val="both"/>
      </w:pPr>
      <w:r>
        <w:rPr>
          <w:rFonts w:ascii="Times New Roman"/>
          <w:b w:val="false"/>
          <w:i w:val="false"/>
          <w:color w:val="000000"/>
          <w:sz w:val="28"/>
        </w:rPr>
        <w:t>
      3) веб-порталда тіркеу рәсімдерінен өтеді.</w:t>
      </w:r>
    </w:p>
    <w:bookmarkEnd w:id="30"/>
    <w:bookmarkStart w:name="z39" w:id="31"/>
    <w:p>
      <w:pPr>
        <w:spacing w:after="0"/>
        <w:ind w:left="0"/>
        <w:jc w:val="both"/>
      </w:pPr>
      <w:r>
        <w:rPr>
          <w:rFonts w:ascii="Times New Roman"/>
          <w:b w:val="false"/>
          <w:i w:val="false"/>
          <w:color w:val="000000"/>
          <w:sz w:val="28"/>
        </w:rPr>
        <w:t>
      5. Веб-порталда Қазақстан Республикасының Ұлттық куәландырушы орталығы, сондай-ақ Еуразиялық экономикалық одаққа мүше мемлекеттердің куәландырушы орталықтары жеке және заңды тұлғалар үшін шығарған, ҚР СҮТ растаған электрондық цифрлық қолтаңба сертификаттары қолданылады.</w:t>
      </w:r>
    </w:p>
    <w:bookmarkEnd w:id="31"/>
    <w:bookmarkStart w:name="z40" w:id="32"/>
    <w:p>
      <w:pPr>
        <w:spacing w:after="0"/>
        <w:ind w:left="0"/>
        <w:jc w:val="both"/>
      </w:pPr>
      <w:r>
        <w:rPr>
          <w:rFonts w:ascii="Times New Roman"/>
          <w:b w:val="false"/>
          <w:i w:val="false"/>
          <w:color w:val="000000"/>
          <w:sz w:val="28"/>
        </w:rPr>
        <w:t>
      6. Сатып алуды ұйымдастыруға және өткізуге байланысты ұсынылатын құжаттар мен мәліметтерді веб-портал пайдаланушысы электрондық құжаттар немесе құжаттардың электрондық көшірмелері түрінде орналастырады және электрондық цифрлық қолтаңбамен қол қойылады.</w:t>
      </w:r>
    </w:p>
    <w:bookmarkEnd w:id="32"/>
    <w:bookmarkStart w:name="z41" w:id="33"/>
    <w:p>
      <w:pPr>
        <w:spacing w:after="0"/>
        <w:ind w:left="0"/>
        <w:jc w:val="both"/>
      </w:pPr>
      <w:r>
        <w:rPr>
          <w:rFonts w:ascii="Times New Roman"/>
          <w:b w:val="false"/>
          <w:i w:val="false"/>
          <w:color w:val="000000"/>
          <w:sz w:val="28"/>
        </w:rPr>
        <w:t>
      7. Веб-порталда барлық электрондық құжаттар мен құжаттардың электрондық көшірмелерін жасау, алу және жіберу уақыты Астана қаласының жергілікті уақыты бойынша тіркеледі.</w:t>
      </w:r>
    </w:p>
    <w:bookmarkEnd w:id="33"/>
    <w:bookmarkStart w:name="z42" w:id="34"/>
    <w:p>
      <w:pPr>
        <w:spacing w:after="0"/>
        <w:ind w:left="0"/>
        <w:jc w:val="both"/>
      </w:pPr>
      <w:r>
        <w:rPr>
          <w:rFonts w:ascii="Times New Roman"/>
          <w:b w:val="false"/>
          <w:i w:val="false"/>
          <w:color w:val="000000"/>
          <w:sz w:val="28"/>
        </w:rPr>
        <w:t>
      8. Жүйеге жүктелетін файлдардың немесе файл архивтерінің мөлшері 20 мегабайттан асқан жағдайда оларды жүйеге әрқайсысының мөлшері 20 мегабайттан аспайтын бөліктермен жүктеу қажет.</w:t>
      </w:r>
    </w:p>
    <w:bookmarkEnd w:id="34"/>
    <w:bookmarkStart w:name="z43" w:id="35"/>
    <w:p>
      <w:pPr>
        <w:spacing w:after="0"/>
        <w:ind w:left="0"/>
        <w:jc w:val="left"/>
      </w:pPr>
      <w:r>
        <w:rPr>
          <w:rFonts w:ascii="Times New Roman"/>
          <w:b/>
          <w:i w:val="false"/>
          <w:color w:val="000000"/>
        </w:rPr>
        <w:t xml:space="preserve"> 3-тарау. Пайдаланушыларға веб-порталды пайдалану (қол жеткізу) бойынша қызметтер көрсету тәртібі</w:t>
      </w:r>
    </w:p>
    <w:bookmarkEnd w:id="35"/>
    <w:bookmarkStart w:name="z44" w:id="36"/>
    <w:p>
      <w:pPr>
        <w:spacing w:after="0"/>
        <w:ind w:left="0"/>
        <w:jc w:val="both"/>
      </w:pPr>
      <w:r>
        <w:rPr>
          <w:rFonts w:ascii="Times New Roman"/>
          <w:b w:val="false"/>
          <w:i w:val="false"/>
          <w:color w:val="000000"/>
          <w:sz w:val="28"/>
        </w:rPr>
        <w:t xml:space="preserve">
      9. Пайдаланушыларға жарияланған мемлекеттік сатып алуларды және Квазимемлекеттік сектордың жекелеген субъектілерінің сатып алуы туралы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асырылатын сатып алулар бойынша мәліметтерді қарау үшін көрсетілетін қызметтер веб-порталды пайдалану (қол жеткізу) бойынша ақы алынбай жүзеге асырылады.</w:t>
      </w:r>
    </w:p>
    <w:bookmarkEnd w:id="36"/>
    <w:bookmarkStart w:name="z45" w:id="37"/>
    <w:p>
      <w:pPr>
        <w:spacing w:after="0"/>
        <w:ind w:left="0"/>
        <w:jc w:val="both"/>
      </w:pPr>
      <w:r>
        <w:rPr>
          <w:rFonts w:ascii="Times New Roman"/>
          <w:b w:val="false"/>
          <w:i w:val="false"/>
          <w:color w:val="000000"/>
          <w:sz w:val="28"/>
        </w:rPr>
        <w:t>
      10. Пайдаланушыларға мемлекеттік сатып алуға қатысу үшін веб-порталды пайдалану (қол жеткізу) бойынша қызметтерді мынадай тұлғаларды қоспағанда, жария оферта және (немесе) мемлекеттік сатып алу туралы шарт негізінде (Заңға сәйкес тапсырыс берушілер мен өнім берушілер бір мезгілде айқындаған заңды тұлғалар үшін) ақылы негізде бірыңғай оператор көрсетеді:</w:t>
      </w:r>
    </w:p>
    <w:bookmarkEnd w:id="37"/>
    <w:bookmarkStart w:name="z46" w:id="38"/>
    <w:p>
      <w:pPr>
        <w:spacing w:after="0"/>
        <w:ind w:left="0"/>
        <w:jc w:val="both"/>
      </w:pPr>
      <w:r>
        <w:rPr>
          <w:rFonts w:ascii="Times New Roman"/>
          <w:b w:val="false"/>
          <w:i w:val="false"/>
          <w:color w:val="000000"/>
          <w:sz w:val="28"/>
        </w:rPr>
        <w:t xml:space="preserve">
      1) Заңның </w:t>
      </w:r>
      <w:r>
        <w:rPr>
          <w:rFonts w:ascii="Times New Roman"/>
          <w:b w:val="false"/>
          <w:i w:val="false"/>
          <w:color w:val="000000"/>
          <w:sz w:val="28"/>
        </w:rPr>
        <w:t>16-бабы</w:t>
      </w:r>
      <w:r>
        <w:rPr>
          <w:rFonts w:ascii="Times New Roman"/>
          <w:b w:val="false"/>
          <w:i w:val="false"/>
          <w:color w:val="000000"/>
          <w:sz w:val="28"/>
        </w:rPr>
        <w:t xml:space="preserve"> 3-тармағының 39) тармақшасына сәйкес шарттар жасаған жағдайда Қазақстан Республикасы мүгедектігі бар адамдарының қоғамдық бірлестіктері;</w:t>
      </w:r>
    </w:p>
    <w:bookmarkEnd w:id="38"/>
    <w:bookmarkStart w:name="z47" w:id="39"/>
    <w:p>
      <w:pPr>
        <w:spacing w:after="0"/>
        <w:ind w:left="0"/>
        <w:jc w:val="both"/>
      </w:pPr>
      <w:r>
        <w:rPr>
          <w:rFonts w:ascii="Times New Roman"/>
          <w:b w:val="false"/>
          <w:i w:val="false"/>
          <w:color w:val="000000"/>
          <w:sz w:val="28"/>
        </w:rPr>
        <w:t>
      2) мемлекеттік мекемелер;</w:t>
      </w:r>
    </w:p>
    <w:bookmarkEnd w:id="39"/>
    <w:bookmarkStart w:name="z48" w:id="40"/>
    <w:p>
      <w:pPr>
        <w:spacing w:after="0"/>
        <w:ind w:left="0"/>
        <w:jc w:val="both"/>
      </w:pPr>
      <w:r>
        <w:rPr>
          <w:rFonts w:ascii="Times New Roman"/>
          <w:b w:val="false"/>
          <w:i w:val="false"/>
          <w:color w:val="000000"/>
          <w:sz w:val="28"/>
        </w:rPr>
        <w:t>
      3) бірыңғай оператор.</w:t>
      </w:r>
    </w:p>
    <w:bookmarkEnd w:id="40"/>
    <w:bookmarkStart w:name="z49" w:id="41"/>
    <w:p>
      <w:pPr>
        <w:spacing w:after="0"/>
        <w:ind w:left="0"/>
        <w:jc w:val="both"/>
      </w:pPr>
      <w:r>
        <w:rPr>
          <w:rFonts w:ascii="Times New Roman"/>
          <w:b w:val="false"/>
          <w:i w:val="false"/>
          <w:color w:val="000000"/>
          <w:sz w:val="28"/>
        </w:rPr>
        <w:t xml:space="preserve">
      11. Пайдаланушыларға Квазимемлекеттік сектордың жекелеген субъектілерінің сатып алуы туралы </w:t>
      </w:r>
      <w:r>
        <w:rPr>
          <w:rFonts w:ascii="Times New Roman"/>
          <w:b w:val="false"/>
          <w:i w:val="false"/>
          <w:color w:val="000000"/>
          <w:sz w:val="28"/>
        </w:rPr>
        <w:t>заңға</w:t>
      </w:r>
      <w:r>
        <w:rPr>
          <w:rFonts w:ascii="Times New Roman"/>
          <w:b w:val="false"/>
          <w:i w:val="false"/>
          <w:color w:val="000000"/>
          <w:sz w:val="28"/>
        </w:rPr>
        <w:t xml:space="preserve"> сәйкес жүзеге асырылатын сатып алуға қатысу үшін веб-порталды пайдалану (қол жеткізу) бойынша қызметтерді операторлар жария оферта және (немесе) сатып алу туралы шарт негізінде ақылы негізде (Квазимемлекеттік сектордың жекелеген субъектілерін сатып алу туралы </w:t>
      </w:r>
      <w:r>
        <w:rPr>
          <w:rFonts w:ascii="Times New Roman"/>
          <w:b w:val="false"/>
          <w:i w:val="false"/>
          <w:color w:val="000000"/>
          <w:sz w:val="28"/>
        </w:rPr>
        <w:t>заңға</w:t>
      </w:r>
      <w:r>
        <w:rPr>
          <w:rFonts w:ascii="Times New Roman"/>
          <w:b w:val="false"/>
          <w:i w:val="false"/>
          <w:color w:val="000000"/>
          <w:sz w:val="28"/>
        </w:rPr>
        <w:t xml:space="preserve"> сәйкес тапсырыс берушілер мен өнім берушілер бір мезгілде айқындаған заңды тұлғалар үшін) көрсетеді.</w:t>
      </w:r>
    </w:p>
    <w:bookmarkEnd w:id="41"/>
    <w:bookmarkStart w:name="z50" w:id="42"/>
    <w:p>
      <w:pPr>
        <w:spacing w:after="0"/>
        <w:ind w:left="0"/>
        <w:jc w:val="both"/>
      </w:pPr>
      <w:r>
        <w:rPr>
          <w:rFonts w:ascii="Times New Roman"/>
          <w:b w:val="false"/>
          <w:i w:val="false"/>
          <w:color w:val="000000"/>
          <w:sz w:val="28"/>
        </w:rPr>
        <w:t>
      12. Бірыңғай оператор мен операторлар веб-порталды пайдалану (қол жеткізу) бойынша көрсетілетін қызметтер шеңберінде мынадай функционалдығын ұсынады:</w:t>
      </w:r>
    </w:p>
    <w:bookmarkEnd w:id="42"/>
    <w:bookmarkStart w:name="z51" w:id="43"/>
    <w:p>
      <w:pPr>
        <w:spacing w:after="0"/>
        <w:ind w:left="0"/>
        <w:jc w:val="both"/>
      </w:pPr>
      <w:r>
        <w:rPr>
          <w:rFonts w:ascii="Times New Roman"/>
          <w:b w:val="false"/>
          <w:i w:val="false"/>
          <w:color w:val="000000"/>
          <w:sz w:val="28"/>
        </w:rPr>
        <w:t xml:space="preserve">
      1) Квазимемлекеттік сектордың жекелеген субъектілерін сатып алу туралы </w:t>
      </w:r>
      <w:r>
        <w:rPr>
          <w:rFonts w:ascii="Times New Roman"/>
          <w:b w:val="false"/>
          <w:i w:val="false"/>
          <w:color w:val="000000"/>
          <w:sz w:val="28"/>
        </w:rPr>
        <w:t>заңға</w:t>
      </w:r>
      <w:r>
        <w:rPr>
          <w:rFonts w:ascii="Times New Roman"/>
          <w:b w:val="false"/>
          <w:i w:val="false"/>
          <w:color w:val="000000"/>
          <w:sz w:val="28"/>
        </w:rPr>
        <w:t xml:space="preserve"> сәйкес жүзеге асырылатын сатып алуға және мемлекеттік сатып алуға қатысуға өтінім беру;</w:t>
      </w:r>
    </w:p>
    <w:bookmarkEnd w:id="43"/>
    <w:bookmarkStart w:name="z52" w:id="44"/>
    <w:p>
      <w:pPr>
        <w:spacing w:after="0"/>
        <w:ind w:left="0"/>
        <w:jc w:val="both"/>
      </w:pPr>
      <w:r>
        <w:rPr>
          <w:rFonts w:ascii="Times New Roman"/>
          <w:b w:val="false"/>
          <w:i w:val="false"/>
          <w:color w:val="000000"/>
          <w:sz w:val="28"/>
        </w:rPr>
        <w:t>
      2) бір көзден алу</w:t>
      </w:r>
      <w:r>
        <w:rPr>
          <w:rFonts w:ascii="Times New Roman"/>
          <w:b w:val="false"/>
          <w:i w:val="false"/>
          <w:color w:val="000000"/>
          <w:sz w:val="28"/>
        </w:rPr>
        <w:t xml:space="preserve"> тәсілімен </w:t>
      </w:r>
      <w:r>
        <w:rPr>
          <w:rFonts w:ascii="Times New Roman"/>
          <w:b w:val="false"/>
          <w:i w:val="false"/>
          <w:color w:val="000000"/>
          <w:sz w:val="28"/>
        </w:rPr>
        <w:t>сатып алуға қатысу туралы келісім беру;</w:t>
      </w:r>
    </w:p>
    <w:bookmarkEnd w:id="44"/>
    <w:bookmarkStart w:name="z53" w:id="45"/>
    <w:p>
      <w:pPr>
        <w:spacing w:after="0"/>
        <w:ind w:left="0"/>
        <w:jc w:val="both"/>
      </w:pPr>
      <w:r>
        <w:rPr>
          <w:rFonts w:ascii="Times New Roman"/>
          <w:b w:val="false"/>
          <w:i w:val="false"/>
          <w:color w:val="000000"/>
          <w:sz w:val="28"/>
        </w:rPr>
        <w:t>
      3) баға</w:t>
      </w:r>
      <w:r>
        <w:rPr>
          <w:rFonts w:ascii="Times New Roman"/>
          <w:b w:val="false"/>
          <w:i w:val="false"/>
          <w:color w:val="000000"/>
          <w:sz w:val="28"/>
        </w:rPr>
        <w:t xml:space="preserve"> ұсынысын </w:t>
      </w:r>
      <w:r>
        <w:rPr>
          <w:rFonts w:ascii="Times New Roman"/>
          <w:b w:val="false"/>
          <w:i w:val="false"/>
          <w:color w:val="000000"/>
          <w:sz w:val="28"/>
        </w:rPr>
        <w:t>ұсыну;</w:t>
      </w:r>
    </w:p>
    <w:bookmarkEnd w:id="45"/>
    <w:bookmarkStart w:name="z54" w:id="46"/>
    <w:p>
      <w:pPr>
        <w:spacing w:after="0"/>
        <w:ind w:left="0"/>
        <w:jc w:val="both"/>
      </w:pPr>
      <w:r>
        <w:rPr>
          <w:rFonts w:ascii="Times New Roman"/>
          <w:b w:val="false"/>
          <w:i w:val="false"/>
          <w:color w:val="000000"/>
          <w:sz w:val="28"/>
        </w:rPr>
        <w:t xml:space="preserve">
      4) Квазимемлекеттік сектордың жекелеген субъектілерінің сатып алуы туралы </w:t>
      </w:r>
      <w:r>
        <w:rPr>
          <w:rFonts w:ascii="Times New Roman"/>
          <w:b w:val="false"/>
          <w:i w:val="false"/>
          <w:color w:val="000000"/>
          <w:sz w:val="28"/>
        </w:rPr>
        <w:t>заңға</w:t>
      </w:r>
      <w:r>
        <w:rPr>
          <w:rFonts w:ascii="Times New Roman"/>
          <w:b w:val="false"/>
          <w:i w:val="false"/>
          <w:color w:val="000000"/>
          <w:sz w:val="28"/>
        </w:rPr>
        <w:t xml:space="preserve"> сәйкес жасалатын сатып алу туралы шартты және мемлекеттік сатып алу туралы шартты келісу және оған қол қою.</w:t>
      </w:r>
    </w:p>
    <w:bookmarkEnd w:id="46"/>
    <w:bookmarkStart w:name="z55" w:id="47"/>
    <w:p>
      <w:pPr>
        <w:spacing w:after="0"/>
        <w:ind w:left="0"/>
        <w:jc w:val="both"/>
      </w:pPr>
      <w:r>
        <w:rPr>
          <w:rFonts w:ascii="Times New Roman"/>
          <w:b w:val="false"/>
          <w:i w:val="false"/>
          <w:color w:val="000000"/>
          <w:sz w:val="28"/>
        </w:rPr>
        <w:t>
      13. Бірыңғай оператор мен операторлар веб-порталды пайдалану (қол жеткізу) бойынша қызметтерді толық және тиісті төлем жасалған сәтке дейін тоқтата тұрады.</w:t>
      </w:r>
    </w:p>
    <w:bookmarkEnd w:id="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министрінің</w:t>
            </w:r>
            <w:r>
              <w:br/>
            </w:r>
            <w:r>
              <w:rPr>
                <w:rFonts w:ascii="Times New Roman"/>
                <w:b w:val="false"/>
                <w:i w:val="false"/>
                <w:color w:val="000000"/>
                <w:sz w:val="20"/>
              </w:rPr>
              <w:t>2024 жылғы 16 қыркүйектегі</w:t>
            </w:r>
            <w:r>
              <w:br/>
            </w:r>
            <w:r>
              <w:rPr>
                <w:rFonts w:ascii="Times New Roman"/>
                <w:b w:val="false"/>
                <w:i w:val="false"/>
                <w:color w:val="000000"/>
                <w:sz w:val="20"/>
              </w:rPr>
              <w:t xml:space="preserve">№ 627 бұйрығына </w:t>
            </w:r>
            <w:r>
              <w:br/>
            </w:r>
            <w:r>
              <w:rPr>
                <w:rFonts w:ascii="Times New Roman"/>
                <w:b w:val="false"/>
                <w:i w:val="false"/>
                <w:color w:val="000000"/>
                <w:sz w:val="20"/>
              </w:rPr>
              <w:t>2-қосымша</w:t>
            </w:r>
          </w:p>
        </w:tc>
      </w:tr>
    </w:tbl>
    <w:bookmarkStart w:name="z57" w:id="48"/>
    <w:p>
      <w:pPr>
        <w:spacing w:after="0"/>
        <w:ind w:left="0"/>
        <w:jc w:val="left"/>
      </w:pPr>
      <w:r>
        <w:rPr>
          <w:rFonts w:ascii="Times New Roman"/>
          <w:b/>
          <w:i w:val="false"/>
          <w:color w:val="000000"/>
        </w:rPr>
        <w:t xml:space="preserve"> Қазақстан Республикасы Қаржы министрлігінің күші жойылған кейбір бұйрықтарының тізбесі</w:t>
      </w:r>
    </w:p>
    <w:bookmarkEnd w:id="48"/>
    <w:bookmarkStart w:name="z58" w:id="49"/>
    <w:p>
      <w:pPr>
        <w:spacing w:after="0"/>
        <w:ind w:left="0"/>
        <w:jc w:val="both"/>
      </w:pPr>
      <w:r>
        <w:rPr>
          <w:rFonts w:ascii="Times New Roman"/>
          <w:b w:val="false"/>
          <w:i w:val="false"/>
          <w:color w:val="000000"/>
          <w:sz w:val="28"/>
        </w:rPr>
        <w:t xml:space="preserve">
      1. "Мемлекеттік сатып алу веб-порталын пайдалану қағидаларын және Мемлекеттік сатып алу веб-порталының жұмысында техникалық іркілістер туындаған жағдайда мемлекеттік сатып алу веб-порталының жұмыс істеу қағидаларын бекіту туралы" Қазақстан Республикасы Қаржы министрінің 2015 жылғы 28 желтоқсандағы № 692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12671 болып тіркелген).</w:t>
      </w:r>
    </w:p>
    <w:bookmarkEnd w:id="49"/>
    <w:bookmarkStart w:name="z59" w:id="50"/>
    <w:p>
      <w:pPr>
        <w:spacing w:after="0"/>
        <w:ind w:left="0"/>
        <w:jc w:val="both"/>
      </w:pPr>
      <w:r>
        <w:rPr>
          <w:rFonts w:ascii="Times New Roman"/>
          <w:b w:val="false"/>
          <w:i w:val="false"/>
          <w:color w:val="000000"/>
          <w:sz w:val="28"/>
        </w:rPr>
        <w:t xml:space="preserve">
      2. "Мемлекеттік сатып алу веб-порталын пайдалану қағидаларын және Мемлекеттік сатып алу веб-порталының жұмысында техникалық істен шығу туындаған жағдайда мемлекеттік сатып алу веб-порталының жұмыс істеу қағидаларын бекіту туралы" Қазақстан Республикасы Қаржы министрінің 2015 жылғы 28 желтоқсандағы № 692 бұйрығына өзгерістер енгізу туралы" Қазақстан Республикасы Премьер-Министрінің бірінші орынбасары – Қазақстан Республикасы Қаржы министрінің 2020 жылғы 12 ақпандағы № 139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20038 болып тіркелген).</w:t>
      </w:r>
    </w:p>
    <w:bookmarkEnd w:id="50"/>
    <w:bookmarkStart w:name="z60" w:id="51"/>
    <w:p>
      <w:pPr>
        <w:spacing w:after="0"/>
        <w:ind w:left="0"/>
        <w:jc w:val="both"/>
      </w:pPr>
      <w:r>
        <w:rPr>
          <w:rFonts w:ascii="Times New Roman"/>
          <w:b w:val="false"/>
          <w:i w:val="false"/>
          <w:color w:val="000000"/>
          <w:sz w:val="28"/>
        </w:rPr>
        <w:t xml:space="preserve">
      3. "Мемлекеттік сатып алу веб-порталын пайдалану қағидаларын және Мемлекеттік сатып алу веб-порталының жұмысында техникалық істен шығу туындаған жағдайда мемлекеттік сатып алу веб-порталының жұмыс істеу қағидаларын бекіту туралы" Қазақстан Республикасы Қаржы министрінің 2015 жылғы 28 желтоқсандағы № 692 бұйрығына өзгерістер енгізу туралы" Қазақстан Республикасы Қаржы министрінің 2021 жылғы 21 желтоқсандағы № 1322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25931 болып тіркелген).</w:t>
      </w:r>
    </w:p>
    <w:bookmarkEnd w:id="51"/>
    <w:bookmarkStart w:name="z61" w:id="52"/>
    <w:p>
      <w:pPr>
        <w:spacing w:after="0"/>
        <w:ind w:left="0"/>
        <w:jc w:val="both"/>
      </w:pPr>
      <w:r>
        <w:rPr>
          <w:rFonts w:ascii="Times New Roman"/>
          <w:b w:val="false"/>
          <w:i w:val="false"/>
          <w:color w:val="000000"/>
          <w:sz w:val="28"/>
        </w:rPr>
        <w:t xml:space="preserve">
      4. "Мемлекеттік сатып алу веб-порталын пайдалану қағидаларын және Мемлекеттік сатып алу веб-порталының жұмысында техникалық істен шығу туындаған жағдайда мемлекеттік сатып алу веб-порталының жұмыс істеу қағидаларын бекіту туралы" Қазақстан Республикасы Қаржы министрінің 2015 жылғы 28 желтоқсандағы № 692 бұйрығына өзгерістер енгізу туралы" Қазақстан Республикасы Премьер-Министрінің орынбасары – Қаржы министрінің 2022 жылғы 17 тамыздағы № 843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29159 болып тіркелген).</w:t>
      </w:r>
    </w:p>
    <w:bookmarkEnd w:id="52"/>
    <w:bookmarkStart w:name="z62" w:id="53"/>
    <w:p>
      <w:pPr>
        <w:spacing w:after="0"/>
        <w:ind w:left="0"/>
        <w:jc w:val="both"/>
      </w:pPr>
      <w:r>
        <w:rPr>
          <w:rFonts w:ascii="Times New Roman"/>
          <w:b w:val="false"/>
          <w:i w:val="false"/>
          <w:color w:val="000000"/>
          <w:sz w:val="28"/>
        </w:rPr>
        <w:t xml:space="preserve">
      5. "Қазақстан Республикасы Қаржы министрінің кейбір бұйрықтарына өзгерістер енгізу туралы" Қазақстан Республикасы Қаржы министрінің 2024 жылғы 21 маусымдағы № 385 бұйрығымен бекітілген Қазақстан Республикасы Қаржы министрінің өзгерістер енгізілетін кейбір бұйрықтарының тізбесінің </w:t>
      </w:r>
      <w:r>
        <w:rPr>
          <w:rFonts w:ascii="Times New Roman"/>
          <w:b w:val="false"/>
          <w:i w:val="false"/>
          <w:color w:val="000000"/>
          <w:sz w:val="28"/>
        </w:rPr>
        <w:t>1-тармағы</w:t>
      </w:r>
      <w:r>
        <w:rPr>
          <w:rFonts w:ascii="Times New Roman"/>
          <w:b w:val="false"/>
          <w:i w:val="false"/>
          <w:color w:val="000000"/>
          <w:sz w:val="28"/>
        </w:rPr>
        <w:t xml:space="preserve"> (Нормативтік құқықтық актілерді мемлекеттік тіркеу тізілімінде № 34544 болып тіркелген). </w:t>
      </w:r>
    </w:p>
    <w:bookmarkEnd w:id="5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