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9bb3" w14:textId="dbc9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"Ғылыми және (немесе) ғылыми-техникалық қызмет субъектілерін аккредиттеу" мемлекеттік қызметін көрсету қағидаларын бекіту туралы" Қазақстан Республикасы Білім және ғылым министрінің 2020 жылғы 12 мамырдағы № 196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Ғылым және жоғары білім министрінің 2024 жылғы 25 қыркүйектегі № 461 бұйрығы. Қазақстан Республикасының Әділет министрлігінде 2024 жылғы 1 қазанда № 35189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"Ғылыми және (немесе) ғылыми-техникалық қызмет субъектілерін аккредиттеу" мемлекеттік қызметін көрсету қағидаларын бекіту туралы" Қазақстан Республикасы Білім және ғылым министрінің 2020 жылғы 12 мамырдағы № 196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20626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"Ғылыми және (немесе) ғылыми-техникалық қызмет субъектілерін аккредиттеу" мемлекеттік қызмет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Ғылым және жоғары білім министрлігінің Ғылым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 ресми жарияланғаннан кейін оны Қазақстан Республикасы Ғылым және жоғары білім министрлігінің интернет-ресурсында орналастыруды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Ғылым және жоғары білім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Ғылым және жоғары білім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461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"Ғылыми және (немесе)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ылыми-техникалық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субъектілерін аккредиттеу"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Аккредиттеу туралы куәлік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жылғы "___" "__________"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 және технологиялық саясат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атауы / жеке тұлғаның тегі, аты, әкесінің аты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және (немесе) ғылыми-техникалық қызмет субъектісі ретінде бес жыл мерзімге аккредиттелді. Куәлік мемлекеттік бюджеттен, халықаралық ұйымдар мен қорлардан, бизнес, үкіметтік емес қорлар мен ұйымдардан қаржыландырылатын ғылыми, ғылыми-техникалық жобалар мен бағдарламалар конкурстарына қатысу үшін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 _______ №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