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3227" w14:textId="7453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міндетін атқарушының 2023 жылғы 5 желтоқсандағы № 106 бұйрығына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8 қазандағы № 350 бұйрығы. Қазақстан Республикасының Әділет министрлігінде 2024 жылғы 9 қазанда № 35235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міндетін атқарушының 2023 жылғы 5 желтоқсандағы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33748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тұрғын үй қорынан тұрғын үй немесе жеке тұрғын үй қорынан жергілікті атқарушы орган жалдаған тұрғын үй беру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26-1- тармақпен толықтырылсын:</w:t>
      </w:r>
    </w:p>
    <w:bookmarkEnd w:id="1"/>
    <w:bookmarkStart w:name="z5" w:id="2"/>
    <w:p>
      <w:pPr>
        <w:spacing w:after="0"/>
        <w:ind w:left="0"/>
        <w:jc w:val="both"/>
      </w:pPr>
      <w:r>
        <w:rPr>
          <w:rFonts w:ascii="Times New Roman"/>
          <w:b w:val="false"/>
          <w:i w:val="false"/>
          <w:color w:val="000000"/>
          <w:sz w:val="28"/>
        </w:rPr>
        <w:t>
      "26-1. Қазақстан Республикасы Парламенті депутаттарының, Қазақстан Республикасының Конституциялық Соты судьяларының және судьялардың мемлекеттік тұрғын үй қорынан тұрғын үйді беруі мен пайдалануы тиісті конституциялық заңдардың тәртібімен және шарттарында қамтамасыз етіледі.".</w:t>
      </w:r>
    </w:p>
    <w:bookmarkEnd w:id="2"/>
    <w:bookmarkStart w:name="z6" w:id="3"/>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Парламентінің Мәжілісі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Парламентінің Сенаты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