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c107" w14:textId="785c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Масс-медиа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17 қазандағы № 488-НҚ бұйрығы. Қазақстан Республикасының Әділет министрлігінде 2024 жылғы 22 қазанда № 35283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көрсетілетен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"Теле-, радиоарнаны есепке қою немесе қайта есепке қою" мемлекеттік қызмет көрсету қағидалары;</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таратылатын шетелдік теле-, радиоарнаны есепке қою, қайта есепке қою, куәлігін беру" мемлекеттік қызмет көрсету қағидалары;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"Мерзімді баспасөз басылымдарын, ақпараттық агенттіктерді және желілік басылымдарды есепке қою немесе қайта есепке қою" мемлекеттік қызмет көрсету қағидалары бекітілсін.</w:t>
      </w:r>
    </w:p>
    <w:bookmarkEnd w:id="3"/>
    <w:bookmarkStart w:name="z6" w:id="4"/>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17 қазандағы</w:t>
            </w:r>
            <w:r>
              <w:br/>
            </w:r>
            <w:r>
              <w:rPr>
                <w:rFonts w:ascii="Times New Roman"/>
                <w:b w:val="false"/>
                <w:i w:val="false"/>
                <w:color w:val="000000"/>
                <w:sz w:val="20"/>
              </w:rPr>
              <w:t>№ 488-НҚ бұйрыққа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"Отандық теле-, радиоарнаны есепке қою, қайта есепке қою, куәлігін беру" мемлекеттік қызмет көрсету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"Отандық теле-, радиоарнаны есепке қою, қайта қою, куәлігін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"Отандық теле-, радиоарнаны есепке қою, қайта есепке қою, куәлігін беру" мемлекеттік қызметін көрсету тәртібін айқындайды.</w:t>
      </w:r>
    </w:p>
    <w:bookmarkEnd w:id="12"/>
    <w:bookmarkStart w:name="z16" w:id="13"/>
    <w:p>
      <w:pPr>
        <w:spacing w:after="0"/>
        <w:ind w:left="0"/>
        <w:jc w:val="both"/>
      </w:pPr>
      <w:r>
        <w:rPr>
          <w:rFonts w:ascii="Times New Roman"/>
          <w:b w:val="false"/>
          <w:i w:val="false"/>
          <w:color w:val="000000"/>
          <w:sz w:val="28"/>
        </w:rPr>
        <w:t>
      2. "Отандық теле-, радиоарнаны есепке қою, қайта есепке қою, куәлігін беру" мемлекеттік қызметін (бұдан әрі – мемлекеттік көрсетілетін қызмет) Қазақстан Республикасы Мәдениет және ақпарат министрлігінің Ақпарат комитеті (бұдан әрі – көрсетілетін қызметті беруші) көрсетеді.</w:t>
      </w:r>
    </w:p>
    <w:bookmarkEnd w:id="13"/>
    <w:bookmarkStart w:name="z17" w:id="14"/>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(бұдан әрі – көрсетілетін қызметті алушы).</w:t>
      </w:r>
    </w:p>
    <w:bookmarkEnd w:id="14"/>
    <w:bookmarkStart w:name="z18" w:id="15"/>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қамтитын ақпараттық жүйе (бұдан әрі – Портал).</w:t>
      </w:r>
    </w:p>
    <w:bookmarkEnd w:id="15"/>
    <w:bookmarkStart w:name="z19" w:id="16"/>
    <w:p>
      <w:pPr>
        <w:spacing w:after="0"/>
        <w:ind w:left="0"/>
        <w:jc w:val="both"/>
      </w:pPr>
      <w:r>
        <w:rPr>
          <w:rFonts w:ascii="Times New Roman"/>
          <w:b w:val="false"/>
          <w:i w:val="false"/>
          <w:color w:val="000000"/>
          <w:sz w:val="28"/>
        </w:rPr>
        <w:t>
      5. Қағидаларға өзгерістер мен (немесе) толықтырулар енгізілген кезде көрсетілетін қызметті беруші "электрондық үкімет" ақпараттық-коммуникациялық инфрақұрылым операторына, Бірыңғай байланыс орталығына және көрсетілетін қызметті берушіге бекітілген күннен бастап 3 (үш) жұмыс күні ішінде осындай өзгерістер мен (немесе) толықтырулар туралы ақпаратты жібереді.</w:t>
      </w:r>
    </w:p>
    <w:bookmarkEnd w:id="16"/>
    <w:bookmarkStart w:name="z20" w:id="17"/>
    <w:p>
      <w:pPr>
        <w:spacing w:after="0"/>
        <w:ind w:left="0"/>
        <w:jc w:val="left"/>
      </w:pPr>
      <w:r>
        <w:rPr>
          <w:rFonts w:ascii="Times New Roman"/>
          <w:b/>
          <w:i w:val="false"/>
          <w:color w:val="000000"/>
        </w:rPr>
        <w:t xml:space="preserve"> 2-тарау. Мемлекеттік қызметтер көрсету тәртібі</w:t>
      </w:r>
    </w:p>
    <w:bookmarkEnd w:id="17"/>
    <w:bookmarkStart w:name="z21" w:id="18"/>
    <w:p>
      <w:pPr>
        <w:spacing w:after="0"/>
        <w:ind w:left="0"/>
        <w:jc w:val="both"/>
      </w:pPr>
      <w:r>
        <w:rPr>
          <w:rFonts w:ascii="Times New Roman"/>
          <w:b w:val="false"/>
          <w:i w:val="false"/>
          <w:color w:val="000000"/>
          <w:sz w:val="28"/>
        </w:rPr>
        <w:t xml:space="preserve">
      6. Көрсетілетін қызметті беруші көрсетілетін қызметті алушыны Портал арқылы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алты ай ішінде трансляцияланатын және ретрансляцияланатын теле -, радиобағдарламаларды жазу және сақтау туралы өтінішті, теле -, радиоарна меншік иесінің жеке кіреберісі бар үй-жайлар мен алаңдарға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оларды жалға алуға мүліктік құқықтарының болуы туралы мәліметтер нысанын жібереді.</w:t>
      </w:r>
    </w:p>
    <w:bookmarkEnd w:id="18"/>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bookmarkStart w:name="z22" w:id="19"/>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bookmarkEnd w:id="19"/>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жеке кәсіпкер ретінде тіркеу туралы мәліметтерді, төлемді растайтын құжатты көрсетілетін қызметті беруші Порталдан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bookmarkStart w:name="z23" w:id="20"/>
    <w:p>
      <w:pPr>
        <w:spacing w:after="0"/>
        <w:ind w:left="0"/>
        <w:jc w:val="both"/>
      </w:pPr>
      <w:r>
        <w:rPr>
          <w:rFonts w:ascii="Times New Roman"/>
          <w:b w:val="false"/>
          <w:i w:val="false"/>
          <w:color w:val="000000"/>
          <w:sz w:val="28"/>
        </w:rPr>
        <w:t>
      8. Көрсетілетін қызметті алушы есепке қою туралы куәлікті алу үшін құжаттардың толық топтамасын ұсынған жағдайда көрсетілетін қызметті берушінің құрылымдық бөлімшесінің қызметкері 8 (сегіз) жұмыс күні ішінде өтініштің мазмұны тұрғысынан құжаттарды қарайды, есепке қойылған отандық теле-, радиоарналардың тізілімінде атаудың бірдей болу-болмауына тексереді, сондай-ақ берілген түбіртекті деректемелерді толтырудың дұрыстығы тұрғысынан тексереді, қорытындылары бойынша есепке қою туралы куәлікті қалыптастырады.</w:t>
      </w:r>
    </w:p>
    <w:bookmarkEnd w:id="20"/>
    <w:bookmarkStart w:name="z24" w:id="21"/>
    <w:p>
      <w:pPr>
        <w:spacing w:after="0"/>
        <w:ind w:left="0"/>
        <w:jc w:val="both"/>
      </w:pPr>
      <w:r>
        <w:rPr>
          <w:rFonts w:ascii="Times New Roman"/>
          <w:b w:val="false"/>
          <w:i w:val="false"/>
          <w:color w:val="000000"/>
          <w:sz w:val="28"/>
        </w:rPr>
        <w:t>
      9.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өткізу уақыты мен орны (тәсілі) туралы хабарлайды</w:t>
      </w:r>
    </w:p>
    <w:bookmarkEnd w:id="21"/>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отандық теле-, радиоарнаны есепке қою, қайта есепке қою, беру туралы куәлікті береді не мемлекеттік қызмет көрсетуден уәжді түрде бас тартады.</w:t>
      </w:r>
    </w:p>
    <w:bookmarkStart w:name="z25" w:id="22"/>
    <w:p>
      <w:pPr>
        <w:spacing w:after="0"/>
        <w:ind w:left="0"/>
        <w:jc w:val="both"/>
      </w:pPr>
      <w:r>
        <w:rPr>
          <w:rFonts w:ascii="Times New Roman"/>
          <w:b w:val="false"/>
          <w:i w:val="false"/>
          <w:color w:val="000000"/>
          <w:sz w:val="28"/>
        </w:rPr>
        <w:t>
      10. Теле-, радиоарнаның меншік иесі ауысқан не ұйымдық-құқықтық нысаны, атауы, сондай-ақ атауы өзгерген жағдайларда теле -, радиоарна қайта есепке қоюға жатады.</w:t>
      </w:r>
    </w:p>
    <w:bookmarkEnd w:id="22"/>
    <w:bookmarkStart w:name="z26" w:id="23"/>
    <w:p>
      <w:pPr>
        <w:spacing w:after="0"/>
        <w:ind w:left="0"/>
        <w:jc w:val="both"/>
      </w:pPr>
      <w:r>
        <w:rPr>
          <w:rFonts w:ascii="Times New Roman"/>
          <w:b w:val="false"/>
          <w:i w:val="false"/>
          <w:color w:val="000000"/>
          <w:sz w:val="28"/>
        </w:rPr>
        <w:t>
      11. Көрсетілетін қызметті алушы куәлікті қайта есепке қоюға өтініш берген кезде көрсетілетін қызметті берушінің құрылымдық бөлімшесінің қызметкері 8 (сегіз) жұмыс күні ішінде өтініштің мазмұнына құжаттарды қарайды, есепке қойылған отандық теле-, радиоарналардың тізілімінде бірдей атаудың болуын тексереді, сондай-ақ меншік иесі өзгерген жағдайда меншіктің ауысуын/меншік құқығының берілгенін растайтын берілген құжаттардың деректерін тексереді.</w:t>
      </w:r>
    </w:p>
    <w:bookmarkEnd w:id="23"/>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қайта есепке қою туралы куәлікті немесе мемлекеттік қызметті көрсетуден уәжді бас тартуды береді.</w:t>
      </w:r>
    </w:p>
    <w:bookmarkStart w:name="z27" w:id="24"/>
    <w:p>
      <w:pPr>
        <w:spacing w:after="0"/>
        <w:ind w:left="0"/>
        <w:jc w:val="both"/>
      </w:pPr>
      <w:r>
        <w:rPr>
          <w:rFonts w:ascii="Times New Roman"/>
          <w:b w:val="false"/>
          <w:i w:val="false"/>
          <w:color w:val="000000"/>
          <w:sz w:val="28"/>
        </w:rPr>
        <w:t>
      12. Көрсетілетін қызметті беруші Тізбенің 9-тармағында белгіленген негіздер бойынша мемлекеттік қызмет көрсетуден бас тартады.</w:t>
      </w:r>
    </w:p>
    <w:bookmarkEnd w:id="24"/>
    <w:bookmarkStart w:name="z28" w:id="25"/>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5"/>
    <w:bookmarkStart w:name="z29" w:id="26"/>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лауазымды адам, телерадио хабарларын тарату саласындағы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2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теле-, радиоарнаны </w:t>
            </w:r>
            <w:r>
              <w:br/>
            </w:r>
            <w:r>
              <w:rPr>
                <w:rFonts w:ascii="Times New Roman"/>
                <w:b w:val="false"/>
                <w:i w:val="false"/>
                <w:color w:val="000000"/>
                <w:sz w:val="20"/>
              </w:rPr>
              <w:t xml:space="preserve">есепке қою, қайта есепке қою, </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w:t>
            </w:r>
            <w:r>
              <w:br/>
            </w:r>
            <w:r>
              <w:rPr>
                <w:rFonts w:ascii="Times New Roman"/>
                <w:b w:val="false"/>
                <w:i w:val="false"/>
                <w:color w:val="000000"/>
                <w:sz w:val="20"/>
              </w:rPr>
              <w:t>радиоарнаны есепке қою</w:t>
            </w:r>
            <w:r>
              <w:br/>
            </w:r>
            <w:r>
              <w:rPr>
                <w:rFonts w:ascii="Times New Roman"/>
                <w:b w:val="false"/>
                <w:i w:val="false"/>
                <w:color w:val="000000"/>
                <w:sz w:val="20"/>
              </w:rPr>
              <w:t>туралы куәлікті беретін</w:t>
            </w:r>
            <w:r>
              <w:br/>
            </w:r>
            <w:r>
              <w:rPr>
                <w:rFonts w:ascii="Times New Roman"/>
                <w:b w:val="false"/>
                <w:i w:val="false"/>
                <w:color w:val="000000"/>
                <w:sz w:val="20"/>
              </w:rPr>
              <w:t>органның толық атауы)</w:t>
            </w:r>
          </w:p>
        </w:tc>
      </w:tr>
    </w:tbl>
    <w:bookmarkStart w:name="z31"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xml:space="preserve">
      Сізден отандық теле-, радиоарна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(теле-, радиоарнаның атауы) </w:t>
      </w:r>
    </w:p>
    <w:p>
      <w:pPr>
        <w:spacing w:after="0"/>
        <w:ind w:left="0"/>
        <w:jc w:val="both"/>
      </w:pPr>
      <w:r>
        <w:rPr>
          <w:rFonts w:ascii="Times New Roman"/>
          <w:b w:val="false"/>
          <w:i w:val="false"/>
          <w:color w:val="000000"/>
          <w:sz w:val="28"/>
        </w:rPr>
        <w:t xml:space="preserve">
      есепке қоюды сұраймын. </w:t>
      </w:r>
    </w:p>
    <w:p>
      <w:pPr>
        <w:spacing w:after="0"/>
        <w:ind w:left="0"/>
        <w:jc w:val="both"/>
      </w:pPr>
      <w:r>
        <w:rPr>
          <w:rFonts w:ascii="Times New Roman"/>
          <w:b w:val="false"/>
          <w:i w:val="false"/>
          <w:color w:val="000000"/>
          <w:sz w:val="28"/>
        </w:rPr>
        <w:t xml:space="preserve">
      Теле-, радиоарнаның меншік иесінің атауы 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(меншік иесінің тегі, аты, әкесінің аты (бар болған жағдайда)/атауы және </w:t>
      </w:r>
    </w:p>
    <w:p>
      <w:pPr>
        <w:spacing w:after="0"/>
        <w:ind w:left="0"/>
        <w:jc w:val="both"/>
      </w:pPr>
      <w:r>
        <w:rPr>
          <w:rFonts w:ascii="Times New Roman"/>
          <w:b w:val="false"/>
          <w:i w:val="false"/>
          <w:color w:val="000000"/>
          <w:sz w:val="28"/>
        </w:rPr>
        <w:t xml:space="preserve">
      ұйымдық-құқықтық нысаны) </w:t>
      </w:r>
    </w:p>
    <w:p>
      <w:pPr>
        <w:spacing w:after="0"/>
        <w:ind w:left="0"/>
        <w:jc w:val="both"/>
      </w:pPr>
      <w:r>
        <w:rPr>
          <w:rFonts w:ascii="Times New Roman"/>
          <w:b w:val="false"/>
          <w:i w:val="false"/>
          <w:color w:val="000000"/>
          <w:sz w:val="28"/>
        </w:rPr>
        <w:t xml:space="preserve">
      Теле-, радиоарнаның меншік иесінің мекенжайы _______________________ </w:t>
      </w:r>
    </w:p>
    <w:p>
      <w:pPr>
        <w:spacing w:after="0"/>
        <w:ind w:left="0"/>
        <w:jc w:val="both"/>
      </w:pPr>
      <w:r>
        <w:rPr>
          <w:rFonts w:ascii="Times New Roman"/>
          <w:b w:val="false"/>
          <w:i w:val="false"/>
          <w:color w:val="000000"/>
          <w:sz w:val="28"/>
        </w:rPr>
        <w:t xml:space="preserve">
      (тұрғылықты жері/орналасқан жері, байланыс деректері) </w:t>
      </w:r>
    </w:p>
    <w:p>
      <w:pPr>
        <w:spacing w:after="0"/>
        <w:ind w:left="0"/>
        <w:jc w:val="both"/>
      </w:pPr>
      <w:r>
        <w:rPr>
          <w:rFonts w:ascii="Times New Roman"/>
          <w:b w:val="false"/>
          <w:i w:val="false"/>
          <w:color w:val="000000"/>
          <w:sz w:val="28"/>
        </w:rPr>
        <w:t xml:space="preserve">
      БСН/ЖСН ________________________________________________________ </w:t>
      </w:r>
    </w:p>
    <w:p>
      <w:pPr>
        <w:spacing w:after="0"/>
        <w:ind w:left="0"/>
        <w:jc w:val="both"/>
      </w:pPr>
      <w:r>
        <w:rPr>
          <w:rFonts w:ascii="Times New Roman"/>
          <w:b w:val="false"/>
          <w:i w:val="false"/>
          <w:color w:val="000000"/>
          <w:sz w:val="28"/>
        </w:rPr>
        <w:t xml:space="preserve">
      Теле-, радиоарнаның тақырыптық бағыты: ____________________________ </w:t>
      </w:r>
    </w:p>
    <w:p>
      <w:pPr>
        <w:spacing w:after="0"/>
        <w:ind w:left="0"/>
        <w:jc w:val="both"/>
      </w:pPr>
      <w:r>
        <w:rPr>
          <w:rFonts w:ascii="Times New Roman"/>
          <w:b w:val="false"/>
          <w:i w:val="false"/>
          <w:color w:val="000000"/>
          <w:sz w:val="28"/>
        </w:rPr>
        <w:t xml:space="preserve">
      Меншікті хабар таратудың орташа тәуліктік көлемі: _______________________ </w:t>
      </w:r>
    </w:p>
    <w:p>
      <w:pPr>
        <w:spacing w:after="0"/>
        <w:ind w:left="0"/>
        <w:jc w:val="both"/>
      </w:pPr>
      <w:r>
        <w:rPr>
          <w:rFonts w:ascii="Times New Roman"/>
          <w:b w:val="false"/>
          <w:i w:val="false"/>
          <w:color w:val="000000"/>
          <w:sz w:val="28"/>
        </w:rPr>
        <w:t xml:space="preserve">
      Ретрансляцияланатын хабар таратудың орташа тәуліктік көлемі: _____________ </w:t>
      </w:r>
    </w:p>
    <w:p>
      <w:pPr>
        <w:spacing w:after="0"/>
        <w:ind w:left="0"/>
        <w:jc w:val="both"/>
      </w:pPr>
      <w:r>
        <w:rPr>
          <w:rFonts w:ascii="Times New Roman"/>
          <w:b w:val="false"/>
          <w:i w:val="false"/>
          <w:color w:val="000000"/>
          <w:sz w:val="28"/>
        </w:rPr>
        <w:t xml:space="preserve">
      ____________________________ 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болған жағдайда) (қолы) атауы) </w:t>
      </w:r>
    </w:p>
    <w:p>
      <w:pPr>
        <w:spacing w:after="0"/>
        <w:ind w:left="0"/>
        <w:jc w:val="both"/>
      </w:pPr>
      <w:r>
        <w:rPr>
          <w:rFonts w:ascii="Times New Roman"/>
          <w:b w:val="false"/>
          <w:i w:val="false"/>
          <w:color w:val="000000"/>
          <w:sz w:val="28"/>
        </w:rPr>
        <w:t xml:space="preserve">
      Ақпарат жүйелерінде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3-қосымша (трансляцияланатын және ретрансляцияланатын теле-, </w:t>
      </w:r>
    </w:p>
    <w:p>
      <w:pPr>
        <w:spacing w:after="0"/>
        <w:ind w:left="0"/>
        <w:jc w:val="both"/>
      </w:pPr>
      <w:r>
        <w:rPr>
          <w:rFonts w:ascii="Times New Roman"/>
          <w:b w:val="false"/>
          <w:i w:val="false"/>
          <w:color w:val="000000"/>
          <w:sz w:val="28"/>
        </w:rPr>
        <w:t>
      радиобағдарламаларды жазып алу және алты ай бойы сақтау туралы)</w:t>
      </w:r>
    </w:p>
    <w:p>
      <w:pPr>
        <w:spacing w:after="0"/>
        <w:ind w:left="0"/>
        <w:jc w:val="both"/>
      </w:pPr>
      <w:r>
        <w:rPr>
          <w:rFonts w:ascii="Times New Roman"/>
          <w:b w:val="false"/>
          <w:i w:val="false"/>
          <w:color w:val="000000"/>
          <w:sz w:val="28"/>
        </w:rPr>
        <w:t>
      Мөр орны (бар болған кезде) 20___ 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теле-, радиоарнаны </w:t>
            </w:r>
            <w:r>
              <w:br/>
            </w:r>
            <w:r>
              <w:rPr>
                <w:rFonts w:ascii="Times New Roman"/>
                <w:b w:val="false"/>
                <w:i w:val="false"/>
                <w:color w:val="000000"/>
                <w:sz w:val="20"/>
              </w:rPr>
              <w:t xml:space="preserve">есепке қою қайта есепке қою, </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w:t>
            </w:r>
            <w:r>
              <w:br/>
            </w:r>
            <w:r>
              <w:rPr>
                <w:rFonts w:ascii="Times New Roman"/>
                <w:b w:val="false"/>
                <w:i w:val="false"/>
                <w:color w:val="000000"/>
                <w:sz w:val="20"/>
              </w:rPr>
              <w:t>радиоарнаны есепке қою</w:t>
            </w:r>
            <w:r>
              <w:br/>
            </w:r>
            <w:r>
              <w:rPr>
                <w:rFonts w:ascii="Times New Roman"/>
                <w:b w:val="false"/>
                <w:i w:val="false"/>
                <w:color w:val="000000"/>
                <w:sz w:val="20"/>
              </w:rPr>
              <w:t>туралы куәлікті беретін</w:t>
            </w:r>
            <w:r>
              <w:br/>
            </w:r>
            <w:r>
              <w:rPr>
                <w:rFonts w:ascii="Times New Roman"/>
                <w:b w:val="false"/>
                <w:i w:val="false"/>
                <w:color w:val="000000"/>
                <w:sz w:val="20"/>
              </w:rPr>
              <w:t>органның толық атауы)</w:t>
            </w:r>
          </w:p>
        </w:tc>
      </w:tr>
    </w:tbl>
    <w:bookmarkStart w:name="z33"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xml:space="preserve">
      Сізден ________________________________________ себебі бойынша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отандық теле-, радиоарна ______________________________________________ </w:t>
      </w:r>
    </w:p>
    <w:p>
      <w:pPr>
        <w:spacing w:after="0"/>
        <w:ind w:left="0"/>
        <w:jc w:val="both"/>
      </w:pPr>
      <w:r>
        <w:rPr>
          <w:rFonts w:ascii="Times New Roman"/>
          <w:b w:val="false"/>
          <w:i w:val="false"/>
          <w:color w:val="000000"/>
          <w:sz w:val="28"/>
        </w:rPr>
        <w:t xml:space="preserve">
      (теле-, радиоарнаның атауы) </w:t>
      </w:r>
    </w:p>
    <w:p>
      <w:pPr>
        <w:spacing w:after="0"/>
        <w:ind w:left="0"/>
        <w:jc w:val="both"/>
      </w:pPr>
      <w:r>
        <w:rPr>
          <w:rFonts w:ascii="Times New Roman"/>
          <w:b w:val="false"/>
          <w:i w:val="false"/>
          <w:color w:val="000000"/>
          <w:sz w:val="28"/>
        </w:rPr>
        <w:t xml:space="preserve">
      қайта есепке қоюды жүзеге асыруды сұраймын. </w:t>
      </w:r>
    </w:p>
    <w:p>
      <w:pPr>
        <w:spacing w:after="0"/>
        <w:ind w:left="0"/>
        <w:jc w:val="both"/>
      </w:pPr>
      <w:r>
        <w:rPr>
          <w:rFonts w:ascii="Times New Roman"/>
          <w:b w:val="false"/>
          <w:i w:val="false"/>
          <w:color w:val="000000"/>
          <w:sz w:val="28"/>
        </w:rPr>
        <w:t xml:space="preserve">
      Теле-, радиоарнаның меншік иесінің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(меншік иесінің бар болған жағдайда)/атауы және ұйымдық-құқықтық нысаны) </w:t>
      </w:r>
    </w:p>
    <w:p>
      <w:pPr>
        <w:spacing w:after="0"/>
        <w:ind w:left="0"/>
        <w:jc w:val="both"/>
      </w:pPr>
      <w:r>
        <w:rPr>
          <w:rFonts w:ascii="Times New Roman"/>
          <w:b w:val="false"/>
          <w:i w:val="false"/>
          <w:color w:val="000000"/>
          <w:sz w:val="28"/>
        </w:rPr>
        <w:t xml:space="preserve">
      Теле-, радиоарнаның меншік иесінің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жері/орналасқан жері, байланыс деректері) </w:t>
      </w:r>
    </w:p>
    <w:p>
      <w:pPr>
        <w:spacing w:after="0"/>
        <w:ind w:left="0"/>
        <w:jc w:val="both"/>
      </w:pPr>
      <w:r>
        <w:rPr>
          <w:rFonts w:ascii="Times New Roman"/>
          <w:b w:val="false"/>
          <w:i w:val="false"/>
          <w:color w:val="000000"/>
          <w:sz w:val="28"/>
        </w:rPr>
        <w:t xml:space="preserve">
      БСН/ЖСН _______________________________________________________________ </w:t>
      </w:r>
    </w:p>
    <w:p>
      <w:pPr>
        <w:spacing w:after="0"/>
        <w:ind w:left="0"/>
        <w:jc w:val="both"/>
      </w:pPr>
      <w:r>
        <w:rPr>
          <w:rFonts w:ascii="Times New Roman"/>
          <w:b w:val="false"/>
          <w:i w:val="false"/>
          <w:color w:val="000000"/>
          <w:sz w:val="28"/>
        </w:rPr>
        <w:t xml:space="preserve">
      Теле-, радиоарнаның тақырыптық бағыты: _____________________________________ </w:t>
      </w:r>
    </w:p>
    <w:p>
      <w:pPr>
        <w:spacing w:after="0"/>
        <w:ind w:left="0"/>
        <w:jc w:val="both"/>
      </w:pPr>
      <w:r>
        <w:rPr>
          <w:rFonts w:ascii="Times New Roman"/>
          <w:b w:val="false"/>
          <w:i w:val="false"/>
          <w:color w:val="000000"/>
          <w:sz w:val="28"/>
        </w:rPr>
        <w:t xml:space="preserve">
      Меншікті хабар таратудың орташа тәуліктік көлемі: ______________________________ </w:t>
      </w:r>
    </w:p>
    <w:p>
      <w:pPr>
        <w:spacing w:after="0"/>
        <w:ind w:left="0"/>
        <w:jc w:val="both"/>
      </w:pPr>
      <w:r>
        <w:rPr>
          <w:rFonts w:ascii="Times New Roman"/>
          <w:b w:val="false"/>
          <w:i w:val="false"/>
          <w:color w:val="000000"/>
          <w:sz w:val="28"/>
        </w:rPr>
        <w:t xml:space="preserve">
      Ретрансляцияланатын хабар таратуының орташа тәуліктік көлемі: __________________ </w:t>
      </w:r>
    </w:p>
    <w:p>
      <w:pPr>
        <w:spacing w:after="0"/>
        <w:ind w:left="0"/>
        <w:jc w:val="both"/>
      </w:pPr>
      <w:r>
        <w:rPr>
          <w:rFonts w:ascii="Times New Roman"/>
          <w:b w:val="false"/>
          <w:i w:val="false"/>
          <w:color w:val="000000"/>
          <w:sz w:val="28"/>
        </w:rPr>
        <w:t xml:space="preserve">
      Меншік иесінің ауысуын/меншік құқықтарды беруді растайтын құжаттардың деректері: </w:t>
      </w:r>
    </w:p>
    <w:p>
      <w:pPr>
        <w:spacing w:after="0"/>
        <w:ind w:left="0"/>
        <w:jc w:val="both"/>
      </w:pPr>
      <w:r>
        <w:rPr>
          <w:rFonts w:ascii="Times New Roman"/>
          <w:b w:val="false"/>
          <w:i w:val="false"/>
          <w:color w:val="000000"/>
          <w:sz w:val="28"/>
        </w:rPr>
        <w:t xml:space="preserve">
      (меншік құқығы өтетін адамның құжатының деректері, құжатының нөмірі мен күні, </w:t>
      </w:r>
    </w:p>
    <w:p>
      <w:pPr>
        <w:spacing w:after="0"/>
        <w:ind w:left="0"/>
        <w:jc w:val="both"/>
      </w:pPr>
      <w:r>
        <w:rPr>
          <w:rFonts w:ascii="Times New Roman"/>
          <w:b w:val="false"/>
          <w:i w:val="false"/>
          <w:color w:val="000000"/>
          <w:sz w:val="28"/>
        </w:rPr>
        <w:t>
      ЖСН/БСН және тегі, аты, әкесінің аты (бар болған жағдайда) атауы және ұйымдық-</w:t>
      </w:r>
    </w:p>
    <w:p>
      <w:pPr>
        <w:spacing w:after="0"/>
        <w:ind w:left="0"/>
        <w:jc w:val="both"/>
      </w:pPr>
      <w:r>
        <w:rPr>
          <w:rFonts w:ascii="Times New Roman"/>
          <w:b w:val="false"/>
          <w:i w:val="false"/>
          <w:color w:val="000000"/>
          <w:sz w:val="28"/>
        </w:rPr>
        <w:t xml:space="preserve">
      құқықтық нысаны (меншік иесі ауысқан жағдайда толтырылады)) </w:t>
      </w:r>
    </w:p>
    <w:p>
      <w:pPr>
        <w:spacing w:after="0"/>
        <w:ind w:left="0"/>
        <w:jc w:val="both"/>
      </w:pPr>
      <w:r>
        <w:rPr>
          <w:rFonts w:ascii="Times New Roman"/>
          <w:b w:val="false"/>
          <w:i w:val="false"/>
          <w:color w:val="000000"/>
          <w:sz w:val="28"/>
        </w:rPr>
        <w:t xml:space="preserve">
      Р/с № құжаттың деректері </w:t>
      </w:r>
    </w:p>
    <w:p>
      <w:pPr>
        <w:spacing w:after="0"/>
        <w:ind w:left="0"/>
        <w:jc w:val="both"/>
      </w:pPr>
      <w:r>
        <w:rPr>
          <w:rFonts w:ascii="Times New Roman"/>
          <w:b w:val="false"/>
          <w:i w:val="false"/>
          <w:color w:val="000000"/>
          <w:sz w:val="28"/>
        </w:rPr>
        <w:t xml:space="preserve">
      1.______________ </w:t>
      </w:r>
    </w:p>
    <w:p>
      <w:pPr>
        <w:spacing w:after="0"/>
        <w:ind w:left="0"/>
        <w:jc w:val="both"/>
      </w:pPr>
      <w:r>
        <w:rPr>
          <w:rFonts w:ascii="Times New Roman"/>
          <w:b w:val="false"/>
          <w:i w:val="false"/>
          <w:color w:val="000000"/>
          <w:sz w:val="28"/>
        </w:rPr>
        <w:t xml:space="preserve">
      2.______________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__________ 20 __ жылғы "____" 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 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болған жағдайда) (қолы) атауы) </w:t>
      </w:r>
    </w:p>
    <w:p>
      <w:pPr>
        <w:spacing w:after="0"/>
        <w:ind w:left="0"/>
        <w:jc w:val="both"/>
      </w:pPr>
      <w:r>
        <w:rPr>
          <w:rFonts w:ascii="Times New Roman"/>
          <w:b w:val="false"/>
          <w:i w:val="false"/>
          <w:color w:val="000000"/>
          <w:sz w:val="28"/>
        </w:rPr>
        <w:t>
      Мөр орны 20 __ жылғы "____" _________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қайта есепке қою,</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туралы куәлікті</w:t>
            </w:r>
            <w:r>
              <w:br/>
            </w:r>
            <w:r>
              <w:rPr>
                <w:rFonts w:ascii="Times New Roman"/>
                <w:b w:val="false"/>
                <w:i w:val="false"/>
                <w:color w:val="000000"/>
                <w:sz w:val="20"/>
              </w:rPr>
              <w:t>беретін органның толық атауы)</w:t>
            </w:r>
          </w:p>
        </w:tc>
      </w:tr>
    </w:tbl>
    <w:bookmarkStart w:name="z35" w:id="29"/>
    <w:p>
      <w:pPr>
        <w:spacing w:after="0"/>
        <w:ind w:left="0"/>
        <w:jc w:val="left"/>
      </w:pPr>
      <w:r>
        <w:rPr>
          <w:rFonts w:ascii="Times New Roman"/>
          <w:b/>
          <w:i w:val="false"/>
          <w:color w:val="000000"/>
        </w:rPr>
        <w:t xml:space="preserve"> Трансляцияланатын және ретрансляцияланатын теле-, радиобағдарламаларды жазып алу және алты ай бойы сақтау туралы</w:t>
      </w:r>
    </w:p>
    <w:bookmarkEnd w:id="29"/>
    <w:p>
      <w:pPr>
        <w:spacing w:after="0"/>
        <w:ind w:left="0"/>
        <w:jc w:val="both"/>
      </w:pPr>
      <w:r>
        <w:rPr>
          <w:rFonts w:ascii="Times New Roman"/>
          <w:b w:val="false"/>
          <w:i w:val="false"/>
          <w:color w:val="000000"/>
          <w:sz w:val="28"/>
        </w:rPr>
        <w:t xml:space="preserve">
      Теле-, радиоарнаның меншік иесінің атауы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(меншік иесінің тегі, аты, әкесінің аты (бар болған жағдайда)/атауы және </w:t>
      </w:r>
    </w:p>
    <w:p>
      <w:pPr>
        <w:spacing w:after="0"/>
        <w:ind w:left="0"/>
        <w:jc w:val="both"/>
      </w:pPr>
      <w:r>
        <w:rPr>
          <w:rFonts w:ascii="Times New Roman"/>
          <w:b w:val="false"/>
          <w:i w:val="false"/>
          <w:color w:val="000000"/>
          <w:sz w:val="28"/>
        </w:rPr>
        <w:t xml:space="preserve">
      ұйымдық-құқықтық нысаны) "Масс-медиа туралы" Қазақстан Республикасы </w:t>
      </w:r>
    </w:p>
    <w:p>
      <w:pPr>
        <w:spacing w:after="0"/>
        <w:ind w:left="0"/>
        <w:jc w:val="both"/>
      </w:pPr>
      <w:r>
        <w:rPr>
          <w:rFonts w:ascii="Times New Roman"/>
          <w:b w:val="false"/>
          <w:i w:val="false"/>
          <w:color w:val="000000"/>
          <w:sz w:val="28"/>
        </w:rPr>
        <w:t xml:space="preserve">
      Заңының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"теле-, радиоарналар өздерінің </w:t>
      </w:r>
    </w:p>
    <w:p>
      <w:pPr>
        <w:spacing w:after="0"/>
        <w:ind w:left="0"/>
        <w:jc w:val="both"/>
      </w:pPr>
      <w:r>
        <w:rPr>
          <w:rFonts w:ascii="Times New Roman"/>
          <w:b w:val="false"/>
          <w:i w:val="false"/>
          <w:color w:val="000000"/>
          <w:sz w:val="28"/>
        </w:rPr>
        <w:t xml:space="preserve">
      эфирге шығарылған теле-, радиобағдарламаларының жазбаларын алты </w:t>
      </w:r>
    </w:p>
    <w:p>
      <w:pPr>
        <w:spacing w:after="0"/>
        <w:ind w:left="0"/>
        <w:jc w:val="both"/>
      </w:pPr>
      <w:r>
        <w:rPr>
          <w:rFonts w:ascii="Times New Roman"/>
          <w:b w:val="false"/>
          <w:i w:val="false"/>
          <w:color w:val="000000"/>
          <w:sz w:val="28"/>
        </w:rPr>
        <w:t xml:space="preserve">
      ай бойы сақтауға, сондай-ақ оларды өзiнiң эфирлiк жұмысының тiркеу </w:t>
      </w:r>
    </w:p>
    <w:p>
      <w:pPr>
        <w:spacing w:after="0"/>
        <w:ind w:left="0"/>
        <w:jc w:val="both"/>
      </w:pPr>
      <w:r>
        <w:rPr>
          <w:rFonts w:ascii="Times New Roman"/>
          <w:b w:val="false"/>
          <w:i w:val="false"/>
          <w:color w:val="000000"/>
          <w:sz w:val="28"/>
        </w:rPr>
        <w:t xml:space="preserve">
      журналында тіркеп қоюға және оны осы журналда соңғы жазба жасалған </w:t>
      </w:r>
    </w:p>
    <w:p>
      <w:pPr>
        <w:spacing w:after="0"/>
        <w:ind w:left="0"/>
        <w:jc w:val="both"/>
      </w:pPr>
      <w:r>
        <w:rPr>
          <w:rFonts w:ascii="Times New Roman"/>
          <w:b w:val="false"/>
          <w:i w:val="false"/>
          <w:color w:val="000000"/>
          <w:sz w:val="28"/>
        </w:rPr>
        <w:t>
      кезден бастап кемiнде бiр жыл сақтауға міндетті)</w:t>
      </w:r>
    </w:p>
    <w:p>
      <w:pPr>
        <w:spacing w:after="0"/>
        <w:ind w:left="0"/>
        <w:jc w:val="both"/>
      </w:pPr>
      <w:r>
        <w:rPr>
          <w:rFonts w:ascii="Times New Roman"/>
          <w:b w:val="false"/>
          <w:i w:val="false"/>
          <w:color w:val="000000"/>
          <w:sz w:val="28"/>
        </w:rPr>
        <w:t xml:space="preserve">
      ______________________________________________________ ________ </w:t>
      </w:r>
    </w:p>
    <w:p>
      <w:pPr>
        <w:spacing w:after="0"/>
        <w:ind w:left="0"/>
        <w:jc w:val="both"/>
      </w:pPr>
      <w:r>
        <w:rPr>
          <w:rFonts w:ascii="Times New Roman"/>
          <w:b w:val="false"/>
          <w:i w:val="false"/>
          <w:color w:val="000000"/>
          <w:sz w:val="28"/>
        </w:rPr>
        <w:t xml:space="preserve">
      (меншік иесінің тегі, аты, әкесінің аты (бар болған жағдайда)/атауы және </w:t>
      </w:r>
    </w:p>
    <w:p>
      <w:pPr>
        <w:spacing w:after="0"/>
        <w:ind w:left="0"/>
        <w:jc w:val="both"/>
      </w:pPr>
      <w:r>
        <w:rPr>
          <w:rFonts w:ascii="Times New Roman"/>
          <w:b w:val="false"/>
          <w:i w:val="false"/>
          <w:color w:val="000000"/>
          <w:sz w:val="28"/>
        </w:rPr>
        <w:t>
      ұйымдық-құқықтық нысаны) қолы</w:t>
      </w:r>
    </w:p>
    <w:p>
      <w:pPr>
        <w:spacing w:after="0"/>
        <w:ind w:left="0"/>
        <w:jc w:val="both"/>
      </w:pPr>
      <w:r>
        <w:rPr>
          <w:rFonts w:ascii="Times New Roman"/>
          <w:b w:val="false"/>
          <w:i w:val="false"/>
          <w:color w:val="000000"/>
          <w:sz w:val="28"/>
        </w:rPr>
        <w:t>
      Қол қойылды және __:__ сағатта жіберілді "__" 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теле-, радиоарнаны </w:t>
            </w:r>
            <w:r>
              <w:br/>
            </w:r>
            <w:r>
              <w:rPr>
                <w:rFonts w:ascii="Times New Roman"/>
                <w:b w:val="false"/>
                <w:i w:val="false"/>
                <w:color w:val="000000"/>
                <w:sz w:val="20"/>
              </w:rPr>
              <w:t xml:space="preserve">есепке қою, қайта есепке қою, </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теле-, радиоарнаны есепке қою, қайта есепке қою, куәлігінің беру" (мемлекеттік көрсетілетін қызметтің атауы) мемлекеттік қызметін көрсетуге қойылатын негізгі талаптардың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отандық теле-, радиоарнаны есепке қою, қайта есепке қою туралы куәлік (бұдан әрі – куәлік), куәліктің осы Қағидаларда көзделген жағдайларда және негіздер бойынша мемлекеттік қызмет көрсетуден бас тарту туралы уәжді жауап. Порталда мемлекеттік қызмет көрсету нәтижесі не мемлекеттік қызметті көрсетуден бас тарту туралы уәжді жауап көрсетілетін қызметті берушінің уәкілетті адамының ЭЦҚ-сымен қол қойылған электрондық құжат нысанында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Кодексі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теле-, радиоарнаны есепке қою туралы куәлік беру үшін:</w:t>
            </w:r>
          </w:p>
          <w:p>
            <w:pPr>
              <w:spacing w:after="20"/>
              <w:ind w:left="20"/>
              <w:jc w:val="both"/>
            </w:pPr>
            <w:r>
              <w:rPr>
                <w:rFonts w:ascii="Times New Roman"/>
                <w:b w:val="false"/>
                <w:i w:val="false"/>
                <w:color w:val="000000"/>
                <w:sz w:val="20"/>
              </w:rPr>
              <w:t>
балаларға арналған және ғылыми тақырыптағы теле-, радиоарнаны құратын көрсетілетін қызметті алушылар үшін – алым төленген күні қолданыста болатын екі айлық есептік көрсеткішті; өзге де тақырыптағы теле-, радиоарнаны құратын көрсетілетін қызметті алушылар үшін – алым төленген күні қолданыста болатын бес айлық есептік көрсеткішті құрайды;</w:t>
            </w:r>
          </w:p>
          <w:p>
            <w:pPr>
              <w:spacing w:after="20"/>
              <w:ind w:left="20"/>
              <w:jc w:val="both"/>
            </w:pPr>
            <w:r>
              <w:rPr>
                <w:rFonts w:ascii="Times New Roman"/>
                <w:b w:val="false"/>
                <w:i w:val="false"/>
                <w:color w:val="000000"/>
                <w:sz w:val="20"/>
              </w:rPr>
              <w:t>
Теле-, радиоарнаны қайта есепке алу тегін жүзеге асырылады. Ақы төлеу екінші деңгейдегі банктер және банк операцияларының жекелеген түрлерін жүзеге асыратын ұйымдар арқылы, сондай-ақ Портал арқылы қолма-қол және қолма-қол ақшасыз нысанда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сағат 13:00-ден 14:30-ға дейінгі түскі үзіліспен дүйсенбіден бастап жұмаға дейін. Мемлекеттік қызмет көрсету мекенжайлары Министрліктің www.mam.gov.kz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отандық теле-, радиоарнаны есепке қою үшін көрсетілетін қызметті алушы: көрсетілетін қызметті алушының ЭЦҚ қойылған электрондық құжат нысанындағы өтінішті (сұрау салуды), теле -, радиоарна меншік иесінің жеке кіреберісі бар үй-жайлар мен алаңдарға немесе оларды жалға алуға мүліктік құқықтарының болуы туралы мәліметтер нысанын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ұсынады;</w:t>
            </w:r>
          </w:p>
          <w:p>
            <w:pPr>
              <w:spacing w:after="20"/>
              <w:ind w:left="20"/>
              <w:jc w:val="both"/>
            </w:pPr>
            <w:r>
              <w:rPr>
                <w:rFonts w:ascii="Times New Roman"/>
                <w:b w:val="false"/>
                <w:i w:val="false"/>
                <w:color w:val="000000"/>
                <w:sz w:val="20"/>
              </w:rPr>
              <w:t>
2) отандық теле-, радиоарнаны қайта қою үшін көрсетілетін қызметті алушы порталға:</w:t>
            </w:r>
          </w:p>
          <w:p>
            <w:pPr>
              <w:spacing w:after="20"/>
              <w:ind w:left="20"/>
              <w:jc w:val="both"/>
            </w:pPr>
            <w:r>
              <w:rPr>
                <w:rFonts w:ascii="Times New Roman"/>
                <w:b w:val="false"/>
                <w:i w:val="false"/>
                <w:color w:val="000000"/>
                <w:sz w:val="20"/>
              </w:rPr>
              <w:t xml:space="preserve">
көрсетілетін қызметті алушының ЭЦҚ-сымен қол қойылған электрондық құжат нысанындағы өтінішті (сұрау салуды)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теле-, радиоарнаның меншік иесінің кірер есігі бөлек үй-жайлар мен алаңдарға немесе оларды жалға алуға мүліктік құқықтарының болуы туралы мәліметтер нысанын ұсынады;</w:t>
            </w:r>
          </w:p>
          <w:p>
            <w:pPr>
              <w:spacing w:after="20"/>
              <w:ind w:left="20"/>
              <w:jc w:val="both"/>
            </w:pPr>
            <w:r>
              <w:rPr>
                <w:rFonts w:ascii="Times New Roman"/>
                <w:b w:val="false"/>
                <w:i w:val="false"/>
                <w:color w:val="000000"/>
                <w:sz w:val="20"/>
              </w:rPr>
              <w:t xml:space="preserve">
3)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трансляцияланатын және ретрансляцияланатын теле-, радиобағдарламаларды жазып алу және алты ай бойы сақтау туралы;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заңды тұлғаны мемлекеттік тіркеу (қайта тіркеу) туралы, жеке кәсіпкер ретінде тіркеу туралы мәліметтерді, төлемді растайтын құжатты көрсетілетін қызметті беруші порталдан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бұрын сол атаумен және сол аумақта таралатын не оның атауы бұрын құрылған теле-, радиоарнаның атауымен айырғысыз дәрежеде ұқсас теле-, радиоарнаны есепке қойғаны туралы куәлікті беруі; </w:t>
            </w:r>
          </w:p>
          <w:p>
            <w:pPr>
              <w:spacing w:after="20"/>
              <w:ind w:left="20"/>
              <w:jc w:val="both"/>
            </w:pPr>
            <w:r>
              <w:rPr>
                <w:rFonts w:ascii="Times New Roman"/>
                <w:b w:val="false"/>
                <w:i w:val="false"/>
                <w:color w:val="000000"/>
                <w:sz w:val="20"/>
              </w:rPr>
              <w:t xml:space="preserve">
2) теле -, радиоарнаны есепке қою немесе қайта есепке қою туралы өтініштің мазмұны "Масс-медиа туралы" Қазақстан Республикасы Заңының 22-бабы </w:t>
            </w:r>
            <w:r>
              <w:rPr>
                <w:rFonts w:ascii="Times New Roman"/>
                <w:b w:val="false"/>
                <w:i w:val="false"/>
                <w:color w:val="000000"/>
                <w:sz w:val="20"/>
              </w:rPr>
              <w:t>6-тармағының</w:t>
            </w:r>
            <w:r>
              <w:rPr>
                <w:rFonts w:ascii="Times New Roman"/>
                <w:b w:val="false"/>
                <w:i w:val="false"/>
                <w:color w:val="000000"/>
                <w:sz w:val="20"/>
              </w:rPr>
              <w:t xml:space="preserve"> талаптарына сәйкес келмейді;</w:t>
            </w:r>
          </w:p>
          <w:p>
            <w:pPr>
              <w:spacing w:after="20"/>
              <w:ind w:left="20"/>
              <w:jc w:val="both"/>
            </w:pPr>
            <w:r>
              <w:rPr>
                <w:rFonts w:ascii="Times New Roman"/>
                <w:b w:val="false"/>
                <w:i w:val="false"/>
                <w:color w:val="000000"/>
                <w:sz w:val="20"/>
              </w:rPr>
              <w:t>
3) теле-, радиоарнаны есепке қою үшін алымның төленбеуі;</w:t>
            </w:r>
          </w:p>
          <w:p>
            <w:pPr>
              <w:spacing w:after="20"/>
              <w:ind w:left="20"/>
              <w:jc w:val="both"/>
            </w:pPr>
            <w:r>
              <w:rPr>
                <w:rFonts w:ascii="Times New Roman"/>
                <w:b w:val="false"/>
                <w:i w:val="false"/>
                <w:color w:val="000000"/>
                <w:sz w:val="20"/>
              </w:rPr>
              <w:t>
4) меншік иесінің ауысуына орай теле -, радиоарнаны қайта есепке қою туралы өтініште теле-, радиоарнаға меншік құқықтарын басқа адамға беру туралы шарттың нөмірі мен күнінің көрсетілмеуі;</w:t>
            </w:r>
          </w:p>
          <w:p>
            <w:pPr>
              <w:spacing w:after="20"/>
              <w:ind w:left="20"/>
              <w:jc w:val="both"/>
            </w:pPr>
            <w:r>
              <w:rPr>
                <w:rFonts w:ascii="Times New Roman"/>
                <w:b w:val="false"/>
                <w:i w:val="false"/>
                <w:color w:val="000000"/>
                <w:sz w:val="20"/>
              </w:rPr>
              <w:t>
5) шығарылуын бұрын сот тоқтатқан, атауы (атауының бір бөлігі) бірдей және тақырыптық бағыты дәл сондай теле-, радиоарнаны есепке қоюдың мәлімделуі немесе атауы мен тақырыптық бағытын қайталайтын теле-, радиоарнаның мәлімделуі, сондай-ақ шығарылуы сот шешімімен тоқтатылған теле-, радиоарналардың меншік иесі немесе бас редакторы (редакторы) соттың шешімі заңды күшіне енген күннен бастап 3 (үш) жыл ішінде өтініш берген жағдайда;</w:t>
            </w:r>
          </w:p>
          <w:p>
            <w:pPr>
              <w:spacing w:after="20"/>
              <w:ind w:left="20"/>
              <w:jc w:val="both"/>
            </w:pPr>
            <w:r>
              <w:rPr>
                <w:rFonts w:ascii="Times New Roman"/>
                <w:b w:val="false"/>
                <w:i w:val="false"/>
                <w:color w:val="000000"/>
                <w:sz w:val="20"/>
              </w:rPr>
              <w:t>
6) мемлекеттік қызметті алу үшін көрсетілетін қызметті алушы ұсынған құжаттардың және (немесе) онда қамтылған деректердің (мәліметтердің) анық емес екендігі анықталса;</w:t>
            </w:r>
          </w:p>
          <w:p>
            <w:pPr>
              <w:spacing w:after="20"/>
              <w:ind w:left="20"/>
              <w:jc w:val="both"/>
            </w:pPr>
            <w:r>
              <w:rPr>
                <w:rFonts w:ascii="Times New Roman"/>
                <w:b w:val="false"/>
                <w:i w:val="false"/>
                <w:color w:val="000000"/>
                <w:sz w:val="20"/>
              </w:rPr>
              <w:t>
7)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теле-, радиоарнаны </w:t>
            </w:r>
            <w:r>
              <w:br/>
            </w:r>
            <w:r>
              <w:rPr>
                <w:rFonts w:ascii="Times New Roman"/>
                <w:b w:val="false"/>
                <w:i w:val="false"/>
                <w:color w:val="000000"/>
                <w:sz w:val="20"/>
              </w:rPr>
              <w:t xml:space="preserve">есепке қою, қайта есепке қою, </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bl>
    <w:bookmarkStart w:name="z38" w:id="30"/>
    <w:p>
      <w:pPr>
        <w:spacing w:after="0"/>
        <w:ind w:left="0"/>
        <w:jc w:val="left"/>
      </w:pPr>
      <w:r>
        <w:rPr>
          <w:rFonts w:ascii="Times New Roman"/>
          <w:b/>
          <w:i w:val="false"/>
          <w:color w:val="000000"/>
        </w:rPr>
        <w:t xml:space="preserve"> Теле-, радиоарнаның меншік иесінің кірер есігі бөлек үй-жайлар мен алаңдарға немесе оларды жалға алуға мүліктік құқықтарының болуы туралы мәліметтер нысаны: (үй-жайлардың орналасқан жері және олардың сипаттамасы көрсетіледі) (алаң шаршы метрде, кадастрлық нөмірі, мүліктік құқықтың түрі, жалға алу шарттының деректері)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таратудың жұмыс істеуіне қажетті техникалық құралдарды орналастыру және пайдалану үшін (студиялық, аппараттық, қосалқы)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(редакциялық) персоналды орналастыру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иесіне тиесілі әкімшілік-басқару персоналы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(тегі, аты, әкесінің аты (бар болған жағдайда) меншік иесінің атауы және ұйымдық- </w:t>
      </w:r>
    </w:p>
    <w:p>
      <w:pPr>
        <w:spacing w:after="0"/>
        <w:ind w:left="0"/>
        <w:jc w:val="both"/>
      </w:pPr>
      <w:r>
        <w:rPr>
          <w:rFonts w:ascii="Times New Roman"/>
          <w:b w:val="false"/>
          <w:i w:val="false"/>
          <w:color w:val="000000"/>
          <w:sz w:val="28"/>
        </w:rPr>
        <w:t xml:space="preserve">
      құқықтық нысаны) трансляцияланатын және рестрансляцияланатын теле-, </w:t>
      </w:r>
    </w:p>
    <w:p>
      <w:pPr>
        <w:spacing w:after="0"/>
        <w:ind w:left="0"/>
        <w:jc w:val="both"/>
      </w:pPr>
      <w:r>
        <w:rPr>
          <w:rFonts w:ascii="Times New Roman"/>
          <w:b w:val="false"/>
          <w:i w:val="false"/>
          <w:color w:val="000000"/>
          <w:sz w:val="28"/>
        </w:rPr>
        <w:t xml:space="preserve">
      радиобағдарламаларды таспаға басуға және алты ай бойы сақтауға міндеттенеді. </w:t>
      </w:r>
    </w:p>
    <w:p>
      <w:pPr>
        <w:spacing w:after="0"/>
        <w:ind w:left="0"/>
        <w:jc w:val="both"/>
      </w:pPr>
      <w:r>
        <w:rPr>
          <w:rFonts w:ascii="Times New Roman"/>
          <w:b w:val="false"/>
          <w:i w:val="false"/>
          <w:color w:val="000000"/>
          <w:sz w:val="28"/>
        </w:rPr>
        <w:t xml:space="preserve">
      Ақпараттық жүйелердегі заңмен қорғалатын құпия мәліметтерді пайдалануға келісемін </w:t>
      </w:r>
    </w:p>
    <w:p>
      <w:pPr>
        <w:spacing w:after="0"/>
        <w:ind w:left="0"/>
        <w:jc w:val="both"/>
      </w:pPr>
      <w:r>
        <w:rPr>
          <w:rFonts w:ascii="Times New Roman"/>
          <w:b w:val="false"/>
          <w:i w:val="false"/>
          <w:color w:val="000000"/>
          <w:sz w:val="28"/>
        </w:rPr>
        <w:t>
      __________ 20__ жылғы "__" 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       __________ </w:t>
      </w:r>
    </w:p>
    <w:p>
      <w:pPr>
        <w:spacing w:after="0"/>
        <w:ind w:left="0"/>
        <w:jc w:val="both"/>
      </w:pPr>
      <w:r>
        <w:rPr>
          <w:rFonts w:ascii="Times New Roman"/>
          <w:b w:val="false"/>
          <w:i w:val="false"/>
          <w:color w:val="000000"/>
          <w:sz w:val="28"/>
        </w:rPr>
        <w:t xml:space="preserve">
      (өтініш берушінің тегі, аты, әкесінің аты/атауы)                   (қолы) </w:t>
      </w:r>
    </w:p>
    <w:p>
      <w:pPr>
        <w:spacing w:after="0"/>
        <w:ind w:left="0"/>
        <w:jc w:val="both"/>
      </w:pPr>
      <w:r>
        <w:rPr>
          <w:rFonts w:ascii="Times New Roman"/>
          <w:b w:val="false"/>
          <w:i w:val="false"/>
          <w:color w:val="000000"/>
          <w:sz w:val="28"/>
        </w:rPr>
        <w:t xml:space="preserve">
      Мөр орны 20__ жылғы "___" __________ </w:t>
      </w:r>
    </w:p>
    <w:p>
      <w:pPr>
        <w:spacing w:after="0"/>
        <w:ind w:left="0"/>
        <w:jc w:val="both"/>
      </w:pPr>
      <w:r>
        <w:rPr>
          <w:rFonts w:ascii="Times New Roman"/>
          <w:b w:val="false"/>
          <w:i w:val="false"/>
          <w:color w:val="000000"/>
          <w:sz w:val="28"/>
        </w:rPr>
        <w:t>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17 қазандағы</w:t>
            </w:r>
            <w:r>
              <w:br/>
            </w:r>
            <w:r>
              <w:rPr>
                <w:rFonts w:ascii="Times New Roman"/>
                <w:b w:val="false"/>
                <w:i w:val="false"/>
                <w:color w:val="000000"/>
                <w:sz w:val="20"/>
              </w:rPr>
              <w:t>№ 488-НҚ бұйрыққа</w:t>
            </w:r>
            <w:r>
              <w:br/>
            </w:r>
            <w:r>
              <w:rPr>
                <w:rFonts w:ascii="Times New Roman"/>
                <w:b w:val="false"/>
                <w:i w:val="false"/>
                <w:color w:val="000000"/>
                <w:sz w:val="20"/>
              </w:rPr>
              <w:t>2-қосымша</w:t>
            </w:r>
          </w:p>
        </w:tc>
      </w:tr>
    </w:tbl>
    <w:bookmarkStart w:name="z40" w:id="31"/>
    <w:p>
      <w:pPr>
        <w:spacing w:after="0"/>
        <w:ind w:left="0"/>
        <w:jc w:val="left"/>
      </w:pPr>
      <w:r>
        <w:rPr>
          <w:rFonts w:ascii="Times New Roman"/>
          <w:b/>
          <w:i w:val="false"/>
          <w:color w:val="000000"/>
        </w:rPr>
        <w:t xml:space="preserve"> "Қазақстан Республикасының аумағында таратылатын шетелдік теле-, радиоарнаны есепке қою, қайта есепке қою, куәлігін беру" мемлекеттік қызмет көрсету қағидалары</w:t>
      </w:r>
    </w:p>
    <w:bookmarkEnd w:id="31"/>
    <w:bookmarkStart w:name="z41" w:id="32"/>
    <w:p>
      <w:pPr>
        <w:spacing w:after="0"/>
        <w:ind w:left="0"/>
        <w:jc w:val="left"/>
      </w:pPr>
      <w:r>
        <w:rPr>
          <w:rFonts w:ascii="Times New Roman"/>
          <w:b/>
          <w:i w:val="false"/>
          <w:color w:val="000000"/>
        </w:rPr>
        <w:t xml:space="preserve"> 1-тарау. Жалпы ережелер</w:t>
      </w:r>
    </w:p>
    <w:bookmarkEnd w:id="32"/>
    <w:bookmarkStart w:name="z42" w:id="33"/>
    <w:p>
      <w:pPr>
        <w:spacing w:after="0"/>
        <w:ind w:left="0"/>
        <w:jc w:val="both"/>
      </w:pPr>
      <w:r>
        <w:rPr>
          <w:rFonts w:ascii="Times New Roman"/>
          <w:b w:val="false"/>
          <w:i w:val="false"/>
          <w:color w:val="000000"/>
          <w:sz w:val="28"/>
        </w:rPr>
        <w:t xml:space="preserve">
      1. Осы "Қазақстан Республикасының аумағында таратылатын шетелдік теле-, радиоарнаны есепке қою, қайта есепке қою, куәлігін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 таратылатын шетелдік теле-, радиоарнаны есепке қою, қайта есепке қою, куәлігін беру" мемлекеттік көрсетілетін қызметтің тәртібін айқындайды.</w:t>
      </w:r>
    </w:p>
    <w:bookmarkEnd w:id="33"/>
    <w:bookmarkStart w:name="z43" w:id="34"/>
    <w:p>
      <w:pPr>
        <w:spacing w:after="0"/>
        <w:ind w:left="0"/>
        <w:jc w:val="both"/>
      </w:pPr>
      <w:r>
        <w:rPr>
          <w:rFonts w:ascii="Times New Roman"/>
          <w:b w:val="false"/>
          <w:i w:val="false"/>
          <w:color w:val="000000"/>
          <w:sz w:val="28"/>
        </w:rPr>
        <w:t>
      2. "Қазақстан Республикасының аумағында таратылатын шетелдік теле-, радиоарнаны есепке қою, қайта есепке қою, куәлігін беру" мемлекеттік қызметін (бұдан әрі – мемлекеттік көрсетілетін қызмет) Қазақстан Республикасы Мәдениет және ақпарат министрлігінің Ақпарат комитеті (бұдан әрі – көрсетілетін қызметті беруші) көрсетеді.</w:t>
      </w:r>
    </w:p>
    <w:bookmarkEnd w:id="34"/>
    <w:bookmarkStart w:name="z44" w:id="35"/>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(бұдан әрі – көрсетілетін қызметті алушы).</w:t>
      </w:r>
    </w:p>
    <w:bookmarkEnd w:id="35"/>
    <w:bookmarkStart w:name="z45" w:id="36"/>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қамтитын ақпараттық жүйе (бұдан әрі – Портал).</w:t>
      </w:r>
    </w:p>
    <w:bookmarkEnd w:id="36"/>
    <w:bookmarkStart w:name="z46" w:id="37"/>
    <w:p>
      <w:pPr>
        <w:spacing w:after="0"/>
        <w:ind w:left="0"/>
        <w:jc w:val="both"/>
      </w:pPr>
      <w:r>
        <w:rPr>
          <w:rFonts w:ascii="Times New Roman"/>
          <w:b w:val="false"/>
          <w:i w:val="false"/>
          <w:color w:val="000000"/>
          <w:sz w:val="28"/>
        </w:rPr>
        <w:t>
      5. Қағидаларға өзгерістер мен (немесе) толықтырулар енгізілген кезде көрсетілетін қызметті беруші "электрондық үкімет" ақпараттық-коммуникациялық инфрақұрылым операторына, Бірыңғай байланыс орталығына және көрсетілетін қызметті берушіге бекітілген күннен бастап 3 (үш) жұмыс күні ішінде осындай өзгерістер мен (немесе) толықтырулар туралы ақпаратты жібереді.</w:t>
      </w:r>
    </w:p>
    <w:bookmarkEnd w:id="37"/>
    <w:bookmarkStart w:name="z47" w:id="38"/>
    <w:p>
      <w:pPr>
        <w:spacing w:after="0"/>
        <w:ind w:left="0"/>
        <w:jc w:val="left"/>
      </w:pPr>
      <w:r>
        <w:rPr>
          <w:rFonts w:ascii="Times New Roman"/>
          <w:b/>
          <w:i w:val="false"/>
          <w:color w:val="000000"/>
        </w:rPr>
        <w:t xml:space="preserve"> 2-тарау. Мемлекеттік қызметтер көрсету тәртібі</w:t>
      </w:r>
    </w:p>
    <w:bookmarkEnd w:id="38"/>
    <w:bookmarkStart w:name="z48" w:id="39"/>
    <w:p>
      <w:pPr>
        <w:spacing w:after="0"/>
        <w:ind w:left="0"/>
        <w:jc w:val="both"/>
      </w:pPr>
      <w:r>
        <w:rPr>
          <w:rFonts w:ascii="Times New Roman"/>
          <w:b w:val="false"/>
          <w:i w:val="false"/>
          <w:color w:val="000000"/>
          <w:sz w:val="28"/>
        </w:rPr>
        <w:t xml:space="preserve">
      6. Көрсетілетін қызметті алушы көрсетілетін қызметті берушіге Портал арқылы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көрсетілген құжаттарды жібереді.</w:t>
      </w:r>
    </w:p>
    <w:bookmarkEnd w:id="39"/>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bookmarkStart w:name="z49" w:id="40"/>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bookmarkEnd w:id="40"/>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жеке кәсіпкер ретінде тіркеу туралы мәліметтерді, төлемді растайтын құжатты көрсетілетін қызметті беруші порталдан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bookmarkStart w:name="z50" w:id="41"/>
    <w:p>
      <w:pPr>
        <w:spacing w:after="0"/>
        <w:ind w:left="0"/>
        <w:jc w:val="both"/>
      </w:pPr>
      <w:r>
        <w:rPr>
          <w:rFonts w:ascii="Times New Roman"/>
          <w:b w:val="false"/>
          <w:i w:val="false"/>
          <w:color w:val="000000"/>
          <w:sz w:val="28"/>
        </w:rPr>
        <w:t>
      8. Көрсетілетін қызметті алушы есепке қою туралы куәлікті алу үшін құжаттардың толық топтамасын ұсынған жағдайда көрсетілетін қызметті берушінің құрылымдық бөлімшесінің қызметкері күнтізбелік 15 (он бес) күн ішінде өтініштің мазмұны тұрғысынан құжаттарды қарайды, шетелдік теле-, радиоарналардың өнімдеріне Қазақстан Республикасының заңнамасына сәйкестік мәніне сараптама жүргізеді, сондай-ақ ұсынылған түбіртектің деректемелерін толтыру дұрыстығын тексереді, қорытындылары бойынша есепке қою туралы куәлікті қалыптастырады.</w:t>
      </w:r>
    </w:p>
    <w:bookmarkEnd w:id="41"/>
    <w:bookmarkStart w:name="z51" w:id="42"/>
    <w:p>
      <w:pPr>
        <w:spacing w:after="0"/>
        <w:ind w:left="0"/>
        <w:jc w:val="both"/>
      </w:pPr>
      <w:r>
        <w:rPr>
          <w:rFonts w:ascii="Times New Roman"/>
          <w:b w:val="false"/>
          <w:i w:val="false"/>
          <w:color w:val="000000"/>
          <w:sz w:val="28"/>
        </w:rPr>
        <w:t>
      9.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сондай-ақ көрсетілетін қызметті алушыға алдын ала шешім бойынша ұстанымын білдіруге мүмкіндік беру үшін тыңдау өткізу уақыты мен орны (тәсілі) туралы хабарлайды.</w:t>
      </w:r>
    </w:p>
    <w:bookmarkEnd w:id="42"/>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Қазақстан Республикасының аумағында таратылатын шетелдік теле-, радиоарнаны есепке қою, қайта есепке қою туралы куәлік береді не мемлекеттік қызмет көрсетуден уәжді түрде бас тартады.</w:t>
      </w:r>
    </w:p>
    <w:bookmarkStart w:name="z52" w:id="43"/>
    <w:p>
      <w:pPr>
        <w:spacing w:after="0"/>
        <w:ind w:left="0"/>
        <w:jc w:val="both"/>
      </w:pPr>
      <w:r>
        <w:rPr>
          <w:rFonts w:ascii="Times New Roman"/>
          <w:b w:val="false"/>
          <w:i w:val="false"/>
          <w:color w:val="000000"/>
          <w:sz w:val="28"/>
        </w:rPr>
        <w:t>
      10. Шетелдік теле-, радиоарнаны қайта есепке қою меншік иесі ауысқан не заңды тұлғаның ұйымдық-құқықтық нысаны, теле-, радиоарнаның аты, негізгі тақырыптық бағыты өзгерген, Қазақстан Республикасының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құрылған жағдайларда жүзеге асырылады.</w:t>
      </w:r>
    </w:p>
    <w:bookmarkEnd w:id="43"/>
    <w:bookmarkStart w:name="z53" w:id="44"/>
    <w:p>
      <w:pPr>
        <w:spacing w:after="0"/>
        <w:ind w:left="0"/>
        <w:jc w:val="both"/>
      </w:pPr>
      <w:r>
        <w:rPr>
          <w:rFonts w:ascii="Times New Roman"/>
          <w:b w:val="false"/>
          <w:i w:val="false"/>
          <w:color w:val="000000"/>
          <w:sz w:val="28"/>
        </w:rPr>
        <w:t>
      11. Көрсетілетін қызметті алушы куәлікті қайта есепке қоюға өтініш берген кезде көрсетілетін қызметті берушінің құрылымдық бөлімшесінің қызметкері күнтізбелік 15 (он бес) күн ішінде өтініштің және өтінішке қоса берілген құжаттардың мазмұнына құжаттарды қарайды.</w:t>
      </w:r>
    </w:p>
    <w:bookmarkEnd w:id="44"/>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қайта есепке қою туралы куәлікті немесе мемлекеттік қызметті көрсетуден уәжді бас тартуды береді.</w:t>
      </w:r>
    </w:p>
    <w:bookmarkStart w:name="z54" w:id="45"/>
    <w:p>
      <w:pPr>
        <w:spacing w:after="0"/>
        <w:ind w:left="0"/>
        <w:jc w:val="both"/>
      </w:pPr>
      <w:r>
        <w:rPr>
          <w:rFonts w:ascii="Times New Roman"/>
          <w:b w:val="false"/>
          <w:i w:val="false"/>
          <w:color w:val="000000"/>
          <w:sz w:val="28"/>
        </w:rPr>
        <w:t>
      12. Көрсетілетін қызметті беруші Тізбенің 9-тармағында белгіленген негіздер бойынша мемлекеттік қызметті көрсетуден бас тартады.</w:t>
      </w:r>
    </w:p>
    <w:bookmarkEnd w:id="45"/>
    <w:bookmarkStart w:name="z55" w:id="46"/>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46"/>
    <w:bookmarkStart w:name="z56" w:id="47"/>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лауазымды адам, телерадио хабарларын тарату саласындағы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4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таратылатын </w:t>
            </w:r>
            <w:r>
              <w:br/>
            </w:r>
            <w:r>
              <w:rPr>
                <w:rFonts w:ascii="Times New Roman"/>
                <w:b w:val="false"/>
                <w:i w:val="false"/>
                <w:color w:val="000000"/>
                <w:sz w:val="20"/>
              </w:rPr>
              <w:t xml:space="preserve">шетелдік теле-, радиоарнаны </w:t>
            </w:r>
            <w:r>
              <w:br/>
            </w:r>
            <w:r>
              <w:rPr>
                <w:rFonts w:ascii="Times New Roman"/>
                <w:b w:val="false"/>
                <w:i w:val="false"/>
                <w:color w:val="000000"/>
                <w:sz w:val="20"/>
              </w:rPr>
              <w:t xml:space="preserve">есепке қою, қайта есепке қою, </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 теле-, радиоарнаны </w:t>
            </w:r>
            <w:r>
              <w:br/>
            </w:r>
            <w:r>
              <w:rPr>
                <w:rFonts w:ascii="Times New Roman"/>
                <w:b w:val="false"/>
                <w:i w:val="false"/>
                <w:color w:val="000000"/>
                <w:sz w:val="20"/>
              </w:rPr>
              <w:t xml:space="preserve">есепке қою туралы куәлікті </w:t>
            </w:r>
            <w:r>
              <w:br/>
            </w:r>
            <w:r>
              <w:rPr>
                <w:rFonts w:ascii="Times New Roman"/>
                <w:b w:val="false"/>
                <w:i w:val="false"/>
                <w:color w:val="000000"/>
                <w:sz w:val="20"/>
              </w:rPr>
              <w:t xml:space="preserve">беретін органның толық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(шетелдік теле-, радиоарнаны </w:t>
            </w:r>
            <w:r>
              <w:br/>
            </w:r>
            <w:r>
              <w:rPr>
                <w:rFonts w:ascii="Times New Roman"/>
                <w:b w:val="false"/>
                <w:i w:val="false"/>
                <w:color w:val="000000"/>
                <w:sz w:val="20"/>
              </w:rPr>
              <w:t xml:space="preserve">есепке қою туралы куәлікті </w:t>
            </w:r>
            <w:r>
              <w:br/>
            </w:r>
            <w:r>
              <w:rPr>
                <w:rFonts w:ascii="Times New Roman"/>
                <w:b w:val="false"/>
                <w:i w:val="false"/>
                <w:color w:val="000000"/>
                <w:sz w:val="20"/>
              </w:rPr>
              <w:t xml:space="preserve">беретін орган басшысының </w:t>
            </w:r>
            <w:r>
              <w:br/>
            </w:r>
            <w:r>
              <w:rPr>
                <w:rFonts w:ascii="Times New Roman"/>
                <w:b w:val="false"/>
                <w:i w:val="false"/>
                <w:color w:val="000000"/>
                <w:sz w:val="20"/>
              </w:rPr>
              <w:t>Т.А.Ә. (бар болған жағдайда)</w:t>
            </w:r>
          </w:p>
        </w:tc>
      </w:tr>
    </w:tbl>
    <w:bookmarkStart w:name="z58"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xml:space="preserve">
      Сізден ___________________________________________________________ </w:t>
      </w:r>
    </w:p>
    <w:p>
      <w:pPr>
        <w:spacing w:after="0"/>
        <w:ind w:left="0"/>
        <w:jc w:val="both"/>
      </w:pPr>
      <w:r>
        <w:rPr>
          <w:rFonts w:ascii="Times New Roman"/>
          <w:b w:val="false"/>
          <w:i w:val="false"/>
          <w:color w:val="000000"/>
          <w:sz w:val="28"/>
        </w:rPr>
        <w:t xml:space="preserve">
      (қайта есепке қоюды жүзеге асырған жағдайда, себебі көрсетіледі) </w:t>
      </w:r>
    </w:p>
    <w:p>
      <w:pPr>
        <w:spacing w:after="0"/>
        <w:ind w:left="0"/>
        <w:jc w:val="both"/>
      </w:pPr>
      <w:r>
        <w:rPr>
          <w:rFonts w:ascii="Times New Roman"/>
          <w:b w:val="false"/>
          <w:i w:val="false"/>
          <w:color w:val="000000"/>
          <w:sz w:val="28"/>
        </w:rPr>
        <w:t xml:space="preserve">
      шетелдік теле-, радиоарнаны есепке қоюды (қайта есепке қоюды жүзеге </w:t>
      </w:r>
    </w:p>
    <w:p>
      <w:pPr>
        <w:spacing w:after="0"/>
        <w:ind w:left="0"/>
        <w:jc w:val="both"/>
      </w:pPr>
      <w:r>
        <w:rPr>
          <w:rFonts w:ascii="Times New Roman"/>
          <w:b w:val="false"/>
          <w:i w:val="false"/>
          <w:color w:val="000000"/>
          <w:sz w:val="28"/>
        </w:rPr>
        <w:t xml:space="preserve">
      асыруды) сұраймын. </w:t>
      </w:r>
    </w:p>
    <w:p>
      <w:pPr>
        <w:spacing w:after="0"/>
        <w:ind w:left="0"/>
        <w:jc w:val="both"/>
      </w:pPr>
      <w:r>
        <w:rPr>
          <w:rFonts w:ascii="Times New Roman"/>
          <w:b w:val="false"/>
          <w:i w:val="false"/>
          <w:color w:val="000000"/>
          <w:sz w:val="28"/>
        </w:rPr>
        <w:t xml:space="preserve">
      Теле-, радиоарнаның меншік иесінің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тұрғылықты жері/орналасқан жері, </w:t>
      </w:r>
    </w:p>
    <w:p>
      <w:pPr>
        <w:spacing w:after="0"/>
        <w:ind w:left="0"/>
        <w:jc w:val="both"/>
      </w:pPr>
      <w:r>
        <w:rPr>
          <w:rFonts w:ascii="Times New Roman"/>
          <w:b w:val="false"/>
          <w:i w:val="false"/>
          <w:color w:val="000000"/>
          <w:sz w:val="28"/>
        </w:rPr>
        <w:t xml:space="preserve">
      ұйымдық-құқықтық нысаны, телефоны, электрондық мекенжайы) </w:t>
      </w:r>
    </w:p>
    <w:p>
      <w:pPr>
        <w:spacing w:after="0"/>
        <w:ind w:left="0"/>
        <w:jc w:val="both"/>
      </w:pPr>
      <w:r>
        <w:rPr>
          <w:rFonts w:ascii="Times New Roman"/>
          <w:b w:val="false"/>
          <w:i w:val="false"/>
          <w:color w:val="000000"/>
          <w:sz w:val="28"/>
        </w:rPr>
        <w:t xml:space="preserve">
      Теле-, радиобағдарламалардың тілі (тілдері) ____________________________________ </w:t>
      </w:r>
    </w:p>
    <w:p>
      <w:pPr>
        <w:spacing w:after="0"/>
        <w:ind w:left="0"/>
        <w:jc w:val="both"/>
      </w:pPr>
      <w:r>
        <w:rPr>
          <w:rFonts w:ascii="Times New Roman"/>
          <w:b w:val="false"/>
          <w:i w:val="false"/>
          <w:color w:val="000000"/>
          <w:sz w:val="28"/>
        </w:rPr>
        <w:t xml:space="preserve">
      Теле-, радиоарнаның хабар тарату торы ________________________________________ </w:t>
      </w:r>
    </w:p>
    <w:p>
      <w:pPr>
        <w:spacing w:after="0"/>
        <w:ind w:left="0"/>
        <w:jc w:val="both"/>
      </w:pPr>
      <w:r>
        <w:rPr>
          <w:rFonts w:ascii="Times New Roman"/>
          <w:b w:val="false"/>
          <w:i w:val="false"/>
          <w:color w:val="000000"/>
          <w:sz w:val="28"/>
        </w:rPr>
        <w:t xml:space="preserve">
      (кейінгі айға) </w:t>
      </w:r>
    </w:p>
    <w:p>
      <w:pPr>
        <w:spacing w:after="0"/>
        <w:ind w:left="0"/>
        <w:jc w:val="both"/>
      </w:pPr>
      <w:r>
        <w:rPr>
          <w:rFonts w:ascii="Times New Roman"/>
          <w:b w:val="false"/>
          <w:i w:val="false"/>
          <w:color w:val="000000"/>
          <w:sz w:val="28"/>
        </w:rPr>
        <w:t xml:space="preserve">
      Теле-, радиоарнаның негізгі тақырыптық бағыты _______________________________ </w:t>
      </w:r>
    </w:p>
    <w:p>
      <w:pPr>
        <w:spacing w:after="0"/>
        <w:ind w:left="0"/>
        <w:jc w:val="both"/>
      </w:pPr>
      <w:r>
        <w:rPr>
          <w:rFonts w:ascii="Times New Roman"/>
          <w:b w:val="false"/>
          <w:i w:val="false"/>
          <w:color w:val="000000"/>
          <w:sz w:val="28"/>
        </w:rPr>
        <w:t xml:space="preserve">
      Теле-, радиоарнаның бас редакторы/редакторы 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Теле-, радиокомпанияның заңды мекенжайы ___________________________________ </w:t>
      </w:r>
    </w:p>
    <w:p>
      <w:pPr>
        <w:spacing w:after="0"/>
        <w:ind w:left="0"/>
        <w:jc w:val="both"/>
      </w:pPr>
      <w:r>
        <w:rPr>
          <w:rFonts w:ascii="Times New Roman"/>
          <w:b w:val="false"/>
          <w:i w:val="false"/>
          <w:color w:val="000000"/>
          <w:sz w:val="28"/>
        </w:rPr>
        <w:t xml:space="preserve">
      (индексі, қала, аудан, көше, үй, телефоны, электрондық мекенжайы) </w:t>
      </w:r>
    </w:p>
    <w:p>
      <w:pPr>
        <w:spacing w:after="0"/>
        <w:ind w:left="0"/>
        <w:jc w:val="both"/>
      </w:pPr>
      <w:r>
        <w:rPr>
          <w:rFonts w:ascii="Times New Roman"/>
          <w:b w:val="false"/>
          <w:i w:val="false"/>
          <w:color w:val="000000"/>
          <w:sz w:val="28"/>
        </w:rPr>
        <w:t xml:space="preserve">
      "Масс-медиа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сақтау туралы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1._________________________ </w:t>
      </w:r>
    </w:p>
    <w:p>
      <w:pPr>
        <w:spacing w:after="0"/>
        <w:ind w:left="0"/>
        <w:jc w:val="both"/>
      </w:pPr>
      <w:r>
        <w:rPr>
          <w:rFonts w:ascii="Times New Roman"/>
          <w:b w:val="false"/>
          <w:i w:val="false"/>
          <w:color w:val="000000"/>
          <w:sz w:val="28"/>
        </w:rPr>
        <w:t xml:space="preserve">
      2._________________________ қоса беріледі </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болған жағдайда) атауы) (қолы) </w:t>
      </w:r>
    </w:p>
    <w:p>
      <w:pPr>
        <w:spacing w:after="0"/>
        <w:ind w:left="0"/>
        <w:jc w:val="both"/>
      </w:pPr>
      <w:r>
        <w:rPr>
          <w:rFonts w:ascii="Times New Roman"/>
          <w:b w:val="false"/>
          <w:i w:val="false"/>
          <w:color w:val="000000"/>
          <w:sz w:val="28"/>
        </w:rPr>
        <w:t xml:space="preserve">
      Мөрдің орны 20 ___ жылғы "__" _____________ </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таратылатын </w:t>
            </w:r>
            <w:r>
              <w:br/>
            </w:r>
            <w:r>
              <w:rPr>
                <w:rFonts w:ascii="Times New Roman"/>
                <w:b w:val="false"/>
                <w:i w:val="false"/>
                <w:color w:val="000000"/>
                <w:sz w:val="20"/>
              </w:rPr>
              <w:t xml:space="preserve">шетелдік теле-, радиоарнаны </w:t>
            </w:r>
            <w:r>
              <w:br/>
            </w:r>
            <w:r>
              <w:rPr>
                <w:rFonts w:ascii="Times New Roman"/>
                <w:b w:val="false"/>
                <w:i w:val="false"/>
                <w:color w:val="000000"/>
                <w:sz w:val="20"/>
              </w:rPr>
              <w:t xml:space="preserve">есепке қою, қайта есепке қою, </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таралатын шетелдік теле-, радиоарнаны есепке қою, қайта есепке қою, куәлігінің беру" (мемлекеттік көрсетілетін қызметтің атауы)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Қазақстан Республикасының аумағында таралатын шетелдік теле-, радиоарнаны есепке қою, қайта есепке қою туралы куәлік (бұдан әрі – куәлік) куәліктің осы Қағидаларда көзделген жағдайларда және негіздер бойынша мемлекеттік қызмет көрсетуден бас тарту уәжді жауап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"Салық және бюджетке төленетін басқа да міндетті төлемдер туралы" Қазақстан Республикасы Кодексінің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1) теле-, радиоарнаны есепке қою туралы куәлік бергені үшін: балалар және ғылыми тақырыптағы теле-, радиоарнаны құратын көрсетілетін қызметті алушылар үшін – алым төленген күні қолданыста болатын екі айлық есептік көрсеткіш;</w:t>
            </w:r>
          </w:p>
          <w:p>
            <w:pPr>
              <w:spacing w:after="20"/>
              <w:ind w:left="20"/>
              <w:jc w:val="both"/>
            </w:pPr>
            <w:r>
              <w:rPr>
                <w:rFonts w:ascii="Times New Roman"/>
                <w:b w:val="false"/>
                <w:i w:val="false"/>
                <w:color w:val="000000"/>
                <w:sz w:val="20"/>
              </w:rPr>
              <w:t>
өзге де тақырыптағы теле-, радиоарнаны құратын көрсетілетін қызметті алушылар үшін – алым төленген күні қолданыста болатын бес айлық есептік көрсеткіш;</w:t>
            </w:r>
          </w:p>
          <w:p>
            <w:pPr>
              <w:spacing w:after="20"/>
              <w:ind w:left="20"/>
              <w:jc w:val="both"/>
            </w:pPr>
            <w:r>
              <w:rPr>
                <w:rFonts w:ascii="Times New Roman"/>
                <w:b w:val="false"/>
                <w:i w:val="false"/>
                <w:color w:val="000000"/>
                <w:sz w:val="20"/>
              </w:rPr>
              <w:t>
 Теле -, радиоарнаны қайта есепке алу тегін жүзеге асырылады. Ақы төлеу екінші деңгейдегі банктер және банк операцияларының жекелеген түрлерін жүзеге асыратын ұйымдар арқылы, сондай-ақ Портал арқылы қолма-қол және қолма-қол ақшасыз нысанда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17:30-ға дейін. Мемлекеттік қызмет алдын ала жазылусыз және жеделдетіп қызмет көрсетусіз кезек тәртібімен көрсетіледі.</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 Мемлекеттік қызмет көрсету мекенжайлары Министрліктің www.mam.gov.kz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–ЭЦҚ-мен қол қойылған теле-, радиоарнаның хабар тарату торын (келесі айға) қоса бере отырып, электрондық құжат нысанындағы сұрау салу; жеке тұлғалар үшін – теле-, радиоарнаның меншік иесі – шетелдік жеке тұлғаның жеке басын куәландыратын құжаттың электрондық көшірмесі; кәсіпкерлік қызметпен айналысу құқығын растайтын құжаттың электрондық көшірмесі; заңды тұлғалар үшін – сауда тізілімінен заңдастырылған үзінді көшірменің электрондық көшірмесі немесе құрылтайшы – шетелдік заңды тұлғаның шет мемлекеттің заңнамасы бойынша заңды тұлға болып табылатынын куәландыратын, заңдастырылған басқа құжат;</w:t>
            </w:r>
          </w:p>
          <w:p>
            <w:pPr>
              <w:spacing w:after="20"/>
              <w:ind w:left="20"/>
              <w:jc w:val="both"/>
            </w:pPr>
            <w:r>
              <w:rPr>
                <w:rFonts w:ascii="Times New Roman"/>
                <w:b w:val="false"/>
                <w:i w:val="false"/>
                <w:color w:val="000000"/>
                <w:sz w:val="20"/>
              </w:rPr>
              <w:t>
2) Қайта есепке алу үшін: көрсетілетін қызметті алушының ЭЦҚ қойылған электрондық құжат нысанындағы сұрау салу; жеке тұлғалар үшін – теле-, радиоарнаның меншік иесі - шетелдік жеке тұлғаның жеке басын куәландыратын құжаттың электрондық көшірмесі; жеке тұлғалар үшін – теле-, радиоарнаның меншік иесі - шетелдік жеке тұлғаның жеке басын куәландыратын құжаттың электрондық көшірмесі; кәсіпкерлік қызметпен айналысу құқығын растайтын құжаттың электрондық көшірмесі; заңды тұлғалар үшін – сауда тізілімінен заңдастырылған үзінді көшірменің электрондық көшірмесі немесе құрылтайшы – шетелдік заңды тұлғаның шет мемлекеттің заңнамасы бойынша заңды тұлға болып табылатынын куәландыратын, заңдастырылған басқа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заңды тұлғаны мемлекеттік тіркеу (қайта тіркеу) туралы, жеке кәсіпкер ретінде тіркеу туралы мәліметтерді, төлемді растайтын құжатты көрсетілетін қызметті беруші Порталдан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уәкілетті орган белгілеген талаптарға сәйкес келмейді;</w:t>
            </w:r>
          </w:p>
          <w:p>
            <w:pPr>
              <w:spacing w:after="20"/>
              <w:ind w:left="20"/>
              <w:jc w:val="both"/>
            </w:pPr>
            <w:r>
              <w:rPr>
                <w:rFonts w:ascii="Times New Roman"/>
                <w:b w:val="false"/>
                <w:i w:val="false"/>
                <w:color w:val="000000"/>
                <w:sz w:val="20"/>
              </w:rPr>
              <w:t>
2) теле-, радиоарнаны есепке қою үшін алым төленбеген;</w:t>
            </w:r>
          </w:p>
          <w:p>
            <w:pPr>
              <w:spacing w:after="20"/>
              <w:ind w:left="20"/>
              <w:jc w:val="both"/>
            </w:pPr>
            <w:r>
              <w:rPr>
                <w:rFonts w:ascii="Times New Roman"/>
                <w:b w:val="false"/>
                <w:i w:val="false"/>
                <w:color w:val="000000"/>
                <w:sz w:val="20"/>
              </w:rPr>
              <w:t>
3) шетелдік теле-, радиоарнаның материалдары Қазақстан Республикасының конституциялық құрылысын күштеп өзгертуді, тұтастығын бұзуды, мемлекет қауіпсіздігіне нұқсан келтіруді, соғысты, экстремизмді немесе терроризмді, қатыгездік пен зорлық-зомбылықты, әлеуметтік, нәсілдік, ұлттық, діни, тектік-топтық және рулық басымдықты насихаттауды немесе үгіттеуді, ұлтаралық және конфессияаралық араздықты қоздыруға бағытталған ақпаратты, сондай-ақ порнографиялық және арнайы сексуалдық-эротикалық сипаттағы кино- және бейнеөнімдерді, сондай-ақ суицидті насихаттайтын ақпаратты қамтитын болса;</w:t>
            </w:r>
          </w:p>
          <w:p>
            <w:pPr>
              <w:spacing w:after="20"/>
              <w:ind w:left="20"/>
              <w:jc w:val="both"/>
            </w:pPr>
            <w:r>
              <w:rPr>
                <w:rFonts w:ascii="Times New Roman"/>
                <w:b w:val="false"/>
                <w:i w:val="false"/>
                <w:color w:val="000000"/>
                <w:sz w:val="20"/>
              </w:rPr>
              <w:t>
4) дінтану сараптамасының нәтижелері бойынша теріс қорытындының болуы;</w:t>
            </w:r>
          </w:p>
          <w:p>
            <w:pPr>
              <w:spacing w:after="20"/>
              <w:ind w:left="20"/>
              <w:jc w:val="both"/>
            </w:pPr>
            <w:r>
              <w:rPr>
                <w:rFonts w:ascii="Times New Roman"/>
                <w:b w:val="false"/>
                <w:i w:val="false"/>
                <w:color w:val="000000"/>
                <w:sz w:val="20"/>
              </w:rPr>
              <w:t>
5) шетелдік теле-, радиоарнаның өніміне қатысты оны Қазақстан Республикасының аумағында таратуға тыйым салу туралы сот шешімінің болуы;</w:t>
            </w:r>
          </w:p>
          <w:p>
            <w:pPr>
              <w:spacing w:after="20"/>
              <w:ind w:left="20"/>
              <w:jc w:val="both"/>
            </w:pPr>
            <w:r>
              <w:rPr>
                <w:rFonts w:ascii="Times New Roman"/>
                <w:b w:val="false"/>
                <w:i w:val="false"/>
                <w:color w:val="000000"/>
                <w:sz w:val="20"/>
              </w:rPr>
              <w:t>
6) заңды тұлғаны мемлекеттік тіркеу (қайта тіркеу) немесе филиалды (өкілдікті) Порталда есептік тіркеу (қайта тіркеу) туралы мәліметтер жоқ болуы;</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www.mam.gov.kz интернет -ресурсында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17 қазандағы</w:t>
            </w:r>
            <w:r>
              <w:br/>
            </w:r>
            <w:r>
              <w:rPr>
                <w:rFonts w:ascii="Times New Roman"/>
                <w:b w:val="false"/>
                <w:i w:val="false"/>
                <w:color w:val="000000"/>
                <w:sz w:val="20"/>
              </w:rPr>
              <w:t>№ 488-НҚ бұйрыққа</w:t>
            </w:r>
            <w:r>
              <w:br/>
            </w:r>
            <w:r>
              <w:rPr>
                <w:rFonts w:ascii="Times New Roman"/>
                <w:b w:val="false"/>
                <w:i w:val="false"/>
                <w:color w:val="000000"/>
                <w:sz w:val="20"/>
              </w:rPr>
              <w:t>3-қосымша</w:t>
            </w:r>
          </w:p>
        </w:tc>
      </w:tr>
    </w:tbl>
    <w:bookmarkStart w:name="z61" w:id="49"/>
    <w:p>
      <w:pPr>
        <w:spacing w:after="0"/>
        <w:ind w:left="0"/>
        <w:jc w:val="left"/>
      </w:pPr>
      <w:r>
        <w:rPr>
          <w:rFonts w:ascii="Times New Roman"/>
          <w:b/>
          <w:i w:val="false"/>
          <w:color w:val="000000"/>
        </w:rPr>
        <w:t xml:space="preserve"> "Мерзімді баспасөз басылымдарын, ақпараттық агенттіктерді және желілік басылымдарды есепке қою немесе қайта есепке қою" мемлекеттік қызмет көрсету қағидалары</w:t>
      </w:r>
    </w:p>
    <w:bookmarkEnd w:id="49"/>
    <w:bookmarkStart w:name="z62" w:id="50"/>
    <w:p>
      <w:pPr>
        <w:spacing w:after="0"/>
        <w:ind w:left="0"/>
        <w:jc w:val="left"/>
      </w:pPr>
      <w:r>
        <w:rPr>
          <w:rFonts w:ascii="Times New Roman"/>
          <w:b/>
          <w:i w:val="false"/>
          <w:color w:val="000000"/>
        </w:rPr>
        <w:t xml:space="preserve"> 1-тарау. Жалпы ережелер</w:t>
      </w:r>
    </w:p>
    <w:bookmarkEnd w:id="50"/>
    <w:bookmarkStart w:name="z63" w:id="51"/>
    <w:p>
      <w:pPr>
        <w:spacing w:after="0"/>
        <w:ind w:left="0"/>
        <w:jc w:val="both"/>
      </w:pPr>
      <w:r>
        <w:rPr>
          <w:rFonts w:ascii="Times New Roman"/>
          <w:b w:val="false"/>
          <w:i w:val="false"/>
          <w:color w:val="000000"/>
          <w:sz w:val="28"/>
        </w:rPr>
        <w:t xml:space="preserve">
      1. Осы "Мерзімді баспасөз басылымдарын, интернет басылымдарды есепке қою немесе қайта есепке қою"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"Мерзімді баспасөз басылымдарын, ақпараттық агенттіктерді және желілік басылымдарды есепке қою немесе қайта есепке қою" мемлекеттік көрсетілетін қызмет тәртібін айқындайды.</w:t>
      </w:r>
    </w:p>
    <w:bookmarkEnd w:id="51"/>
    <w:bookmarkStart w:name="z64" w:id="52"/>
    <w:p>
      <w:pPr>
        <w:spacing w:after="0"/>
        <w:ind w:left="0"/>
        <w:jc w:val="both"/>
      </w:pPr>
      <w:r>
        <w:rPr>
          <w:rFonts w:ascii="Times New Roman"/>
          <w:b w:val="false"/>
          <w:i w:val="false"/>
          <w:color w:val="000000"/>
          <w:sz w:val="28"/>
        </w:rPr>
        <w:t>
      2. "Мерзімді баспасөз басылымдарын, ақпараттық агенттіктерді және желілік басылымдарды есепке қою немесе қайта есепке қою" мемлекеттік қызметін (бұдан әрі – мемлекеттік көрсетілетін қызмет) Қазақстан Республикасы Мәдениет және ақпарат министрлігінің Ақпарат комитеті (бұдан әрі – көрсетілетін қызметті беруші) көрсетеді.</w:t>
      </w:r>
    </w:p>
    <w:bookmarkEnd w:id="52"/>
    <w:bookmarkStart w:name="z65" w:id="53"/>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(бұдан әрі – көрсетілетін қызметті алушы).</w:t>
      </w:r>
    </w:p>
    <w:bookmarkEnd w:id="53"/>
    <w:bookmarkStart w:name="z66" w:id="54"/>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қамтитын ақпараттық жүйе (бұдан әрі – Портал).</w:t>
      </w:r>
    </w:p>
    <w:bookmarkEnd w:id="54"/>
    <w:bookmarkStart w:name="z67" w:id="55"/>
    <w:p>
      <w:pPr>
        <w:spacing w:after="0"/>
        <w:ind w:left="0"/>
        <w:jc w:val="both"/>
      </w:pPr>
      <w:r>
        <w:rPr>
          <w:rFonts w:ascii="Times New Roman"/>
          <w:b w:val="false"/>
          <w:i w:val="false"/>
          <w:color w:val="000000"/>
          <w:sz w:val="28"/>
        </w:rPr>
        <w:t>
      5. Қағидаларға өзгерістер мен (немесе) толықтырулар енгізілген кезде көрсетілетін қызметті беруші "электрондық үкімет" ақпараттық-коммуникациялық инфрақұрылым операторына, Бірыңғай байланыс орталығына және көрсетілетін қызметті берушіге бекітілген күннен бастап 3 (үш) жұмыс күні ішінде осындай өзгерістер мен (немесе) толықтырулар туралы ақпаратты жібереді.</w:t>
      </w:r>
    </w:p>
    <w:bookmarkEnd w:id="55"/>
    <w:bookmarkStart w:name="z68" w:id="56"/>
    <w:p>
      <w:pPr>
        <w:spacing w:after="0"/>
        <w:ind w:left="0"/>
        <w:jc w:val="left"/>
      </w:pPr>
      <w:r>
        <w:rPr>
          <w:rFonts w:ascii="Times New Roman"/>
          <w:b/>
          <w:i w:val="false"/>
          <w:color w:val="000000"/>
        </w:rPr>
        <w:t xml:space="preserve"> 2-тарау. Мемлекеттік қызметтер көрсету тәртібі</w:t>
      </w:r>
    </w:p>
    <w:bookmarkEnd w:id="56"/>
    <w:bookmarkStart w:name="z69" w:id="57"/>
    <w:p>
      <w:pPr>
        <w:spacing w:after="0"/>
        <w:ind w:left="0"/>
        <w:jc w:val="both"/>
      </w:pPr>
      <w:r>
        <w:rPr>
          <w:rFonts w:ascii="Times New Roman"/>
          <w:b w:val="false"/>
          <w:i w:val="false"/>
          <w:color w:val="000000"/>
          <w:sz w:val="28"/>
        </w:rPr>
        <w:t xml:space="preserve">
      6. Көрсетілетін қызметті алушы көрсетілетін қызметті берушіге Портал арқылы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көрсетілген құжаттарды жібереді.</w:t>
      </w:r>
    </w:p>
    <w:bookmarkEnd w:id="57"/>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bookmarkStart w:name="z70" w:id="58"/>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bookmarkEnd w:id="58"/>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жеке кәсіпкер ретінде тіркеу туралы мәліметтерді, төлемді растайтын құжатты көрсетілетін қызметті беруші Порталдан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bookmarkStart w:name="z71" w:id="59"/>
    <w:p>
      <w:pPr>
        <w:spacing w:after="0"/>
        <w:ind w:left="0"/>
        <w:jc w:val="both"/>
      </w:pPr>
      <w:r>
        <w:rPr>
          <w:rFonts w:ascii="Times New Roman"/>
          <w:b w:val="false"/>
          <w:i w:val="false"/>
          <w:color w:val="000000"/>
          <w:sz w:val="28"/>
        </w:rPr>
        <w:t>
      8. Көрсетілетін қызметті алушы есепке қою туралы куәлікті алу үшін құжаттардың толық топтамасын ұсынған жағдайда көрсетілетін қызметті берушінің құрылымдық бөлімшесінің қызметкері 8 (сегіз) жұмыс күні ішінде өтініштің мазмұны тұрғысынан құжаттарды қарайды, есепке қойылған мерзімді баспасөз басылымдарының, ақпараттық агенттіктердің және желілік басылымдардың тізілімінде атаудың бірдей болу-болмауын тексереді, сондай-ақ ұсынылған түбіртекті деректемелерді толтыру дұрыстығы тұрғысынан тексереді, қорытындысы бойынша есепке қою туралы куәлікті қалыптастырады.</w:t>
      </w:r>
    </w:p>
    <w:bookmarkEnd w:id="59"/>
    <w:bookmarkStart w:name="z72" w:id="60"/>
    <w:p>
      <w:pPr>
        <w:spacing w:after="0"/>
        <w:ind w:left="0"/>
        <w:jc w:val="both"/>
      </w:pPr>
      <w:r>
        <w:rPr>
          <w:rFonts w:ascii="Times New Roman"/>
          <w:b w:val="false"/>
          <w:i w:val="false"/>
          <w:color w:val="000000"/>
          <w:sz w:val="28"/>
        </w:rPr>
        <w:t>
      9.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сондай-ақ көрсетілетін қызметті алушыға алдын ала шешім бойынша өз ұстанымын білдіруге мүмкіндік беру үшін тыңдау өткізу уақыты мен орны (тәсілі) туралы хабарлайды.</w:t>
      </w:r>
    </w:p>
    <w:bookmarkEnd w:id="60"/>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мерзімді баспасөз басылымдарын, ақпараттық агенттіктерді және желілік басылымдарды есепке қою немесе қайта есепке қою туралы куәлік береді не мемлекеттік қызмет көрсетуден уәжді түрде бас тартады.</w:t>
      </w:r>
    </w:p>
    <w:bookmarkStart w:name="z73" w:id="61"/>
    <w:p>
      <w:pPr>
        <w:spacing w:after="0"/>
        <w:ind w:left="0"/>
        <w:jc w:val="both"/>
      </w:pPr>
      <w:r>
        <w:rPr>
          <w:rFonts w:ascii="Times New Roman"/>
          <w:b w:val="false"/>
          <w:i w:val="false"/>
          <w:color w:val="000000"/>
          <w:sz w:val="28"/>
        </w:rPr>
        <w:t>
      10. Мерзімді баспасөз басылымының, ақпараттық агенттіктердің және желілік басылымдардың меншік иесі ауысқан не оның атауы, сондай-ақ басылымның не материалдар мен хабарлардың атауы, тілі, таралу аумағы, негізгі тақырыптық бағыты және шығару мерзімділігі өзгерген жағдайларда қайта есепке қойылуға тиіс.</w:t>
      </w:r>
    </w:p>
    <w:bookmarkEnd w:id="61"/>
    <w:bookmarkStart w:name="z74" w:id="62"/>
    <w:p>
      <w:pPr>
        <w:spacing w:after="0"/>
        <w:ind w:left="0"/>
        <w:jc w:val="both"/>
      </w:pPr>
      <w:r>
        <w:rPr>
          <w:rFonts w:ascii="Times New Roman"/>
          <w:b w:val="false"/>
          <w:i w:val="false"/>
          <w:color w:val="000000"/>
          <w:sz w:val="28"/>
        </w:rPr>
        <w:t>
      11. Көрсетілетін қызметті алушы куәлікті қайта есепке қоюға өтініш берген кезде көрсетілетін қызметті берушінің құрылымдық бөлімшесінің қызметкері 8 (сегіз) жұмыс күні ішінде өтініштің мазмұнына құжаттарды қарайды, есепке қойылған мерзімді басылымдардың, ақпараттық агенттіктерді және желілік басылымдардың тізілімінде бірдей атаудың болуын тексереді, сондай-ақ меншік иесі өзгерген жағдайда, меншік иесінің ауысуын/меншік құқығының берілуін растайтын құжаттардың деректерін тексереді.</w:t>
      </w:r>
    </w:p>
    <w:bookmarkEnd w:id="62"/>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қайта есепке қою туралы куәлікті немесе мемлекеттік қызметті көрсетуден уәжді бас тартуды береді.</w:t>
      </w:r>
    </w:p>
    <w:bookmarkStart w:name="z75" w:id="63"/>
    <w:p>
      <w:pPr>
        <w:spacing w:after="0"/>
        <w:ind w:left="0"/>
        <w:jc w:val="both"/>
      </w:pPr>
      <w:r>
        <w:rPr>
          <w:rFonts w:ascii="Times New Roman"/>
          <w:b w:val="false"/>
          <w:i w:val="false"/>
          <w:color w:val="000000"/>
          <w:sz w:val="28"/>
        </w:rPr>
        <w:t>
      12. Көрсетілетін қызметті беруші Тізбенің 9-тармағында көрсетілген негіздер бойынша мемлекеттік қызмет көрсетуден бас тартады.</w:t>
      </w:r>
    </w:p>
    <w:bookmarkEnd w:id="63"/>
    <w:bookmarkStart w:name="z76" w:id="64"/>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64"/>
    <w:bookmarkStart w:name="z77" w:id="65"/>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лауазымды адам, масс-медиа саласындағы мемлекеттік реттеуді жүзеге асыратын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6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агенттіктерді және желілік</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туралы </w:t>
            </w:r>
            <w:r>
              <w:br/>
            </w:r>
            <w:r>
              <w:rPr>
                <w:rFonts w:ascii="Times New Roman"/>
                <w:b w:val="false"/>
                <w:i w:val="false"/>
                <w:color w:val="000000"/>
                <w:sz w:val="20"/>
              </w:rPr>
              <w:t xml:space="preserve">куәлікті беретін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агенттіктерді және желілік</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туралы </w:t>
            </w:r>
            <w:r>
              <w:br/>
            </w:r>
            <w:r>
              <w:rPr>
                <w:rFonts w:ascii="Times New Roman"/>
                <w:b w:val="false"/>
                <w:i w:val="false"/>
                <w:color w:val="000000"/>
                <w:sz w:val="20"/>
              </w:rPr>
              <w:t xml:space="preserve">куәлікті беретін орган </w:t>
            </w:r>
            <w:r>
              <w:br/>
            </w:r>
            <w:r>
              <w:rPr>
                <w:rFonts w:ascii="Times New Roman"/>
                <w:b w:val="false"/>
                <w:i w:val="false"/>
                <w:color w:val="000000"/>
                <w:sz w:val="20"/>
              </w:rPr>
              <w:t xml:space="preserve">басшысының тегі, аты және </w:t>
            </w:r>
            <w:r>
              <w:br/>
            </w:r>
            <w:r>
              <w:rPr>
                <w:rFonts w:ascii="Times New Roman"/>
                <w:b w:val="false"/>
                <w:i w:val="false"/>
                <w:color w:val="000000"/>
                <w:sz w:val="20"/>
              </w:rPr>
              <w:t>әкесінің аты</w:t>
            </w:r>
            <w:r>
              <w:br/>
            </w:r>
            <w:r>
              <w:rPr>
                <w:rFonts w:ascii="Times New Roman"/>
                <w:b w:val="false"/>
                <w:i w:val="false"/>
                <w:color w:val="000000"/>
                <w:sz w:val="20"/>
              </w:rPr>
              <w:t>(бар болған жағдайда))</w:t>
            </w:r>
          </w:p>
        </w:tc>
      </w:tr>
    </w:tbl>
    <w:bookmarkStart w:name="z79" w:id="66"/>
    <w:p>
      <w:pPr>
        <w:spacing w:after="0"/>
        <w:ind w:left="0"/>
        <w:jc w:val="left"/>
      </w:pPr>
      <w:r>
        <w:rPr>
          <w:rFonts w:ascii="Times New Roman"/>
          <w:b/>
          <w:i w:val="false"/>
          <w:color w:val="000000"/>
        </w:rPr>
        <w:t xml:space="preserve"> Өтініш</w:t>
      </w:r>
    </w:p>
    <w:bookmarkEnd w:id="66"/>
    <w:p>
      <w:pPr>
        <w:spacing w:after="0"/>
        <w:ind w:left="0"/>
        <w:jc w:val="both"/>
      </w:pPr>
      <w:r>
        <w:rPr>
          <w:rFonts w:ascii="Times New Roman"/>
          <w:b w:val="false"/>
          <w:i w:val="false"/>
          <w:color w:val="000000"/>
          <w:sz w:val="28"/>
        </w:rPr>
        <w:t xml:space="preserve">
      Сізден ______________________________________________________ мерзімді </w:t>
      </w:r>
    </w:p>
    <w:p>
      <w:pPr>
        <w:spacing w:after="0"/>
        <w:ind w:left="0"/>
        <w:jc w:val="both"/>
      </w:pPr>
      <w:r>
        <w:rPr>
          <w:rFonts w:ascii="Times New Roman"/>
          <w:b w:val="false"/>
          <w:i w:val="false"/>
          <w:color w:val="000000"/>
          <w:sz w:val="28"/>
        </w:rPr>
        <w:t xml:space="preserve">
      (мерзімді баспасөз басылымының, ақпараттық агенттіктердің және </w:t>
      </w:r>
    </w:p>
    <w:p>
      <w:pPr>
        <w:spacing w:after="0"/>
        <w:ind w:left="0"/>
        <w:jc w:val="both"/>
      </w:pPr>
      <w:r>
        <w:rPr>
          <w:rFonts w:ascii="Times New Roman"/>
          <w:b w:val="false"/>
          <w:i w:val="false"/>
          <w:color w:val="000000"/>
          <w:sz w:val="28"/>
        </w:rPr>
        <w:t xml:space="preserve">
      желілік басылымдардың атауы, түрі) </w:t>
      </w:r>
    </w:p>
    <w:p>
      <w:pPr>
        <w:spacing w:after="0"/>
        <w:ind w:left="0"/>
        <w:jc w:val="both"/>
      </w:pPr>
      <w:r>
        <w:rPr>
          <w:rFonts w:ascii="Times New Roman"/>
          <w:b w:val="false"/>
          <w:i w:val="false"/>
          <w:color w:val="000000"/>
          <w:sz w:val="28"/>
        </w:rPr>
        <w:t xml:space="preserve">
      баспасөз басылымын, ақпараттық агенттігін және желілік басылымын есепке қоюды сұраймын. </w:t>
      </w:r>
    </w:p>
    <w:p>
      <w:pPr>
        <w:spacing w:after="0"/>
        <w:ind w:left="0"/>
        <w:jc w:val="both"/>
      </w:pPr>
      <w:r>
        <w:rPr>
          <w:rFonts w:ascii="Times New Roman"/>
          <w:b w:val="false"/>
          <w:i w:val="false"/>
          <w:color w:val="000000"/>
          <w:sz w:val="28"/>
        </w:rPr>
        <w:t xml:space="preserve">
      Меншік иесі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атауы және ұйымдық-құқықтық нысаны) </w:t>
      </w:r>
    </w:p>
    <w:p>
      <w:pPr>
        <w:spacing w:after="0"/>
        <w:ind w:left="0"/>
        <w:jc w:val="both"/>
      </w:pPr>
      <w:r>
        <w:rPr>
          <w:rFonts w:ascii="Times New Roman"/>
          <w:b w:val="false"/>
          <w:i w:val="false"/>
          <w:color w:val="000000"/>
          <w:sz w:val="28"/>
        </w:rPr>
        <w:t xml:space="preserve">
      БСН/ЖСН _________________________________________________ </w:t>
      </w:r>
    </w:p>
    <w:p>
      <w:pPr>
        <w:spacing w:after="0"/>
        <w:ind w:left="0"/>
        <w:jc w:val="both"/>
      </w:pPr>
      <w:r>
        <w:rPr>
          <w:rFonts w:ascii="Times New Roman"/>
          <w:b w:val="false"/>
          <w:i w:val="false"/>
          <w:color w:val="000000"/>
          <w:sz w:val="28"/>
        </w:rPr>
        <w:t xml:space="preserve">
      Меншік иесінің мекенжайы ____________________________________ </w:t>
      </w:r>
    </w:p>
    <w:p>
      <w:pPr>
        <w:spacing w:after="0"/>
        <w:ind w:left="0"/>
        <w:jc w:val="both"/>
      </w:pPr>
      <w:r>
        <w:rPr>
          <w:rFonts w:ascii="Times New Roman"/>
          <w:b w:val="false"/>
          <w:i w:val="false"/>
          <w:color w:val="000000"/>
          <w:sz w:val="28"/>
        </w:rPr>
        <w:t xml:space="preserve">
      (тұрғылықты жері/орналасқан жері, байланыс деректері) </w:t>
      </w:r>
    </w:p>
    <w:p>
      <w:pPr>
        <w:spacing w:after="0"/>
        <w:ind w:left="0"/>
        <w:jc w:val="both"/>
      </w:pPr>
      <w:r>
        <w:rPr>
          <w:rFonts w:ascii="Times New Roman"/>
          <w:b w:val="false"/>
          <w:i w:val="false"/>
          <w:color w:val="000000"/>
          <w:sz w:val="28"/>
        </w:rPr>
        <w:t xml:space="preserve">
      Мерзімді баспасөз басылымының, ақпараттық агенттіктердің және желілік </w:t>
      </w:r>
    </w:p>
    <w:p>
      <w:pPr>
        <w:spacing w:after="0"/>
        <w:ind w:left="0"/>
        <w:jc w:val="both"/>
      </w:pPr>
      <w:r>
        <w:rPr>
          <w:rFonts w:ascii="Times New Roman"/>
          <w:b w:val="false"/>
          <w:i w:val="false"/>
          <w:color w:val="000000"/>
          <w:sz w:val="28"/>
        </w:rPr>
        <w:t xml:space="preserve">
      басылымдардың атауы _______________________________________________ </w:t>
      </w:r>
    </w:p>
    <w:p>
      <w:pPr>
        <w:spacing w:after="0"/>
        <w:ind w:left="0"/>
        <w:jc w:val="both"/>
      </w:pPr>
      <w:r>
        <w:rPr>
          <w:rFonts w:ascii="Times New Roman"/>
          <w:b w:val="false"/>
          <w:i w:val="false"/>
          <w:color w:val="000000"/>
          <w:sz w:val="28"/>
        </w:rPr>
        <w:t xml:space="preserve">
      Мерзімді баспасөз басылымының, ақпараттық агенттіктердің және желілік </w:t>
      </w:r>
    </w:p>
    <w:p>
      <w:pPr>
        <w:spacing w:after="0"/>
        <w:ind w:left="0"/>
        <w:jc w:val="both"/>
      </w:pPr>
      <w:r>
        <w:rPr>
          <w:rFonts w:ascii="Times New Roman"/>
          <w:b w:val="false"/>
          <w:i w:val="false"/>
          <w:color w:val="000000"/>
          <w:sz w:val="28"/>
        </w:rPr>
        <w:t xml:space="preserve">
      басылымдардың тілі </w:t>
      </w:r>
    </w:p>
    <w:p>
      <w:pPr>
        <w:spacing w:after="0"/>
        <w:ind w:left="0"/>
        <w:jc w:val="both"/>
      </w:pPr>
      <w:r>
        <w:rPr>
          <w:rFonts w:ascii="Times New Roman"/>
          <w:b w:val="false"/>
          <w:i w:val="false"/>
          <w:color w:val="000000"/>
          <w:sz w:val="28"/>
        </w:rPr>
        <w:t xml:space="preserve">
      Болжамды шығару мерзімділігі ________________________________________ </w:t>
      </w:r>
    </w:p>
    <w:p>
      <w:pPr>
        <w:spacing w:after="0"/>
        <w:ind w:left="0"/>
        <w:jc w:val="both"/>
      </w:pPr>
      <w:r>
        <w:rPr>
          <w:rFonts w:ascii="Times New Roman"/>
          <w:b w:val="false"/>
          <w:i w:val="false"/>
          <w:color w:val="000000"/>
          <w:sz w:val="28"/>
        </w:rPr>
        <w:t xml:space="preserve">
      Негізгі тақырыптық бағыты____________________________________________ </w:t>
      </w:r>
    </w:p>
    <w:p>
      <w:pPr>
        <w:spacing w:after="0"/>
        <w:ind w:left="0"/>
        <w:jc w:val="both"/>
      </w:pPr>
      <w:r>
        <w:rPr>
          <w:rFonts w:ascii="Times New Roman"/>
          <w:b w:val="false"/>
          <w:i w:val="false"/>
          <w:color w:val="000000"/>
          <w:sz w:val="28"/>
        </w:rPr>
        <w:t xml:space="preserve">
      Таралу аумағы _____________________________________________________ </w:t>
      </w:r>
    </w:p>
    <w:p>
      <w:pPr>
        <w:spacing w:after="0"/>
        <w:ind w:left="0"/>
        <w:jc w:val="both"/>
      </w:pPr>
      <w:r>
        <w:rPr>
          <w:rFonts w:ascii="Times New Roman"/>
          <w:b w:val="false"/>
          <w:i w:val="false"/>
          <w:color w:val="000000"/>
          <w:sz w:val="28"/>
        </w:rPr>
        <w:t xml:space="preserve">
      Редакцияның мекенжайы ______________________________________________ </w:t>
      </w:r>
    </w:p>
    <w:p>
      <w:pPr>
        <w:spacing w:after="0"/>
        <w:ind w:left="0"/>
        <w:jc w:val="both"/>
      </w:pPr>
      <w:r>
        <w:rPr>
          <w:rFonts w:ascii="Times New Roman"/>
          <w:b w:val="false"/>
          <w:i w:val="false"/>
          <w:color w:val="000000"/>
          <w:sz w:val="28"/>
        </w:rPr>
        <w:t xml:space="preserve">
      Бас редактордың тегі, аты және әкесінің аты (бар болған жағдайда) </w:t>
      </w:r>
    </w:p>
    <w:p>
      <w:pPr>
        <w:spacing w:after="0"/>
        <w:ind w:left="0"/>
        <w:jc w:val="both"/>
      </w:pPr>
      <w:r>
        <w:rPr>
          <w:rFonts w:ascii="Times New Roman"/>
          <w:b w:val="false"/>
          <w:i w:val="false"/>
          <w:color w:val="000000"/>
          <w:sz w:val="28"/>
        </w:rPr>
        <w:t>
      Мөр орны (бар болған жағдайда) _____________ (қолы) 20_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агенттіктерді және желілік</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туралы </w:t>
            </w:r>
            <w:r>
              <w:br/>
            </w:r>
            <w:r>
              <w:rPr>
                <w:rFonts w:ascii="Times New Roman"/>
                <w:b w:val="false"/>
                <w:i w:val="false"/>
                <w:color w:val="000000"/>
                <w:sz w:val="20"/>
              </w:rPr>
              <w:t xml:space="preserve">куәлікті беретін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w:t>
            </w:r>
            <w:r>
              <w:br/>
            </w: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агенттіктерді және желілік</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туралы </w:t>
            </w:r>
            <w:r>
              <w:br/>
            </w:r>
            <w:r>
              <w:rPr>
                <w:rFonts w:ascii="Times New Roman"/>
                <w:b w:val="false"/>
                <w:i w:val="false"/>
                <w:color w:val="000000"/>
                <w:sz w:val="20"/>
              </w:rPr>
              <w:t xml:space="preserve">куәлікті беретін орган </w:t>
            </w:r>
            <w:r>
              <w:br/>
            </w:r>
            <w:r>
              <w:rPr>
                <w:rFonts w:ascii="Times New Roman"/>
                <w:b w:val="false"/>
                <w:i w:val="false"/>
                <w:color w:val="000000"/>
                <w:sz w:val="20"/>
              </w:rPr>
              <w:t>басшысының тегі,</w:t>
            </w:r>
            <w:r>
              <w:br/>
            </w:r>
            <w:r>
              <w:rPr>
                <w:rFonts w:ascii="Times New Roman"/>
                <w:b w:val="false"/>
                <w:i w:val="false"/>
                <w:color w:val="000000"/>
                <w:sz w:val="20"/>
              </w:rPr>
              <w:t>аты және әкесінің аты</w:t>
            </w:r>
            <w:r>
              <w:br/>
            </w:r>
            <w:r>
              <w:rPr>
                <w:rFonts w:ascii="Times New Roman"/>
                <w:b w:val="false"/>
                <w:i w:val="false"/>
                <w:color w:val="000000"/>
                <w:sz w:val="20"/>
              </w:rPr>
              <w:t>(бар болған жағдайда))</w:t>
            </w:r>
          </w:p>
        </w:tc>
      </w:tr>
    </w:tbl>
    <w:bookmarkStart w:name="z81" w:id="67"/>
    <w:p>
      <w:pPr>
        <w:spacing w:after="0"/>
        <w:ind w:left="0"/>
        <w:jc w:val="left"/>
      </w:pPr>
      <w:r>
        <w:rPr>
          <w:rFonts w:ascii="Times New Roman"/>
          <w:b/>
          <w:i w:val="false"/>
          <w:color w:val="000000"/>
        </w:rPr>
        <w:t xml:space="preserve"> Өтініш</w:t>
      </w:r>
    </w:p>
    <w:bookmarkEnd w:id="67"/>
    <w:p>
      <w:pPr>
        <w:spacing w:after="0"/>
        <w:ind w:left="0"/>
        <w:jc w:val="both"/>
      </w:pPr>
      <w:r>
        <w:rPr>
          <w:rFonts w:ascii="Times New Roman"/>
          <w:b w:val="false"/>
          <w:i w:val="false"/>
          <w:color w:val="000000"/>
          <w:sz w:val="28"/>
        </w:rPr>
        <w:t xml:space="preserve">
      Сізден __________________________________________ өзгеруіне байланысты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(мерзімді баспасөз басылымының, ақпараттық агенттіктердің және желілік </w:t>
      </w:r>
    </w:p>
    <w:p>
      <w:pPr>
        <w:spacing w:after="0"/>
        <w:ind w:left="0"/>
        <w:jc w:val="both"/>
      </w:pPr>
      <w:r>
        <w:rPr>
          <w:rFonts w:ascii="Times New Roman"/>
          <w:b w:val="false"/>
          <w:i w:val="false"/>
          <w:color w:val="000000"/>
          <w:sz w:val="28"/>
        </w:rPr>
        <w:t xml:space="preserve">
      басылымдардың атауы, түрі) </w:t>
      </w:r>
    </w:p>
    <w:p>
      <w:pPr>
        <w:spacing w:after="0"/>
        <w:ind w:left="0"/>
        <w:jc w:val="both"/>
      </w:pPr>
      <w:r>
        <w:rPr>
          <w:rFonts w:ascii="Times New Roman"/>
          <w:b w:val="false"/>
          <w:i w:val="false"/>
          <w:color w:val="000000"/>
          <w:sz w:val="28"/>
        </w:rPr>
        <w:t xml:space="preserve">
      мерзімді баспасөз басылымын, ақпараттық агенттігін және желілік басылымын қайта </w:t>
      </w:r>
    </w:p>
    <w:p>
      <w:pPr>
        <w:spacing w:after="0"/>
        <w:ind w:left="0"/>
        <w:jc w:val="both"/>
      </w:pPr>
      <w:r>
        <w:rPr>
          <w:rFonts w:ascii="Times New Roman"/>
          <w:b w:val="false"/>
          <w:i w:val="false"/>
          <w:color w:val="000000"/>
          <w:sz w:val="28"/>
        </w:rPr>
        <w:t xml:space="preserve">
      есепке қоюды жүргізуді сұраймын. </w:t>
      </w:r>
    </w:p>
    <w:p>
      <w:pPr>
        <w:spacing w:after="0"/>
        <w:ind w:left="0"/>
        <w:jc w:val="both"/>
      </w:pPr>
      <w:r>
        <w:rPr>
          <w:rFonts w:ascii="Times New Roman"/>
          <w:b w:val="false"/>
          <w:i w:val="false"/>
          <w:color w:val="000000"/>
          <w:sz w:val="28"/>
        </w:rPr>
        <w:t xml:space="preserve">
      Меншік иесі_________________________________________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атауы және ұйымдық-құқықтық нысаны) </w:t>
      </w:r>
    </w:p>
    <w:p>
      <w:pPr>
        <w:spacing w:after="0"/>
        <w:ind w:left="0"/>
        <w:jc w:val="both"/>
      </w:pPr>
      <w:r>
        <w:rPr>
          <w:rFonts w:ascii="Times New Roman"/>
          <w:b w:val="false"/>
          <w:i w:val="false"/>
          <w:color w:val="000000"/>
          <w:sz w:val="28"/>
        </w:rPr>
        <w:t xml:space="preserve">
      БСН/ЖСН___________________________________________________________ </w:t>
      </w:r>
    </w:p>
    <w:p>
      <w:pPr>
        <w:spacing w:after="0"/>
        <w:ind w:left="0"/>
        <w:jc w:val="both"/>
      </w:pPr>
      <w:r>
        <w:rPr>
          <w:rFonts w:ascii="Times New Roman"/>
          <w:b w:val="false"/>
          <w:i w:val="false"/>
          <w:color w:val="000000"/>
          <w:sz w:val="28"/>
        </w:rPr>
        <w:t xml:space="preserve">
      Меншік иесінің мекенжайы____________________________________________ </w:t>
      </w:r>
    </w:p>
    <w:p>
      <w:pPr>
        <w:spacing w:after="0"/>
        <w:ind w:left="0"/>
        <w:jc w:val="both"/>
      </w:pPr>
      <w:r>
        <w:rPr>
          <w:rFonts w:ascii="Times New Roman"/>
          <w:b w:val="false"/>
          <w:i w:val="false"/>
          <w:color w:val="000000"/>
          <w:sz w:val="28"/>
        </w:rPr>
        <w:t xml:space="preserve">
      Мерзімді баспасөз басылымының, ақпараттық агенттіктердің және желілік </w:t>
      </w:r>
    </w:p>
    <w:p>
      <w:pPr>
        <w:spacing w:after="0"/>
        <w:ind w:left="0"/>
        <w:jc w:val="both"/>
      </w:pPr>
      <w:r>
        <w:rPr>
          <w:rFonts w:ascii="Times New Roman"/>
          <w:b w:val="false"/>
          <w:i w:val="false"/>
          <w:color w:val="000000"/>
          <w:sz w:val="28"/>
        </w:rPr>
        <w:t xml:space="preserve">
      басылымдардың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Мерзімді баспасөз басылымының, ақпараттық агенттіктер және желілік басылымдар </w:t>
      </w:r>
    </w:p>
    <w:p>
      <w:pPr>
        <w:spacing w:after="0"/>
        <w:ind w:left="0"/>
        <w:jc w:val="both"/>
      </w:pPr>
      <w:r>
        <w:rPr>
          <w:rFonts w:ascii="Times New Roman"/>
          <w:b w:val="false"/>
          <w:i w:val="false"/>
          <w:color w:val="000000"/>
          <w:sz w:val="28"/>
        </w:rPr>
        <w:t xml:space="preserve">
      материалдары мен хабарламаларының тілі ______________________________________ </w:t>
      </w:r>
    </w:p>
    <w:p>
      <w:pPr>
        <w:spacing w:after="0"/>
        <w:ind w:left="0"/>
        <w:jc w:val="both"/>
      </w:pPr>
      <w:r>
        <w:rPr>
          <w:rFonts w:ascii="Times New Roman"/>
          <w:b w:val="false"/>
          <w:i w:val="false"/>
          <w:color w:val="000000"/>
          <w:sz w:val="28"/>
        </w:rPr>
        <w:t xml:space="preserve">
      Болжамды шығару мерзімділігі ______________________________ </w:t>
      </w:r>
    </w:p>
    <w:p>
      <w:pPr>
        <w:spacing w:after="0"/>
        <w:ind w:left="0"/>
        <w:jc w:val="both"/>
      </w:pPr>
      <w:r>
        <w:rPr>
          <w:rFonts w:ascii="Times New Roman"/>
          <w:b w:val="false"/>
          <w:i w:val="false"/>
          <w:color w:val="000000"/>
          <w:sz w:val="28"/>
        </w:rPr>
        <w:t xml:space="preserve">
      Негізгі тақырыптық бағыты__________________________________ </w:t>
      </w:r>
    </w:p>
    <w:p>
      <w:pPr>
        <w:spacing w:after="0"/>
        <w:ind w:left="0"/>
        <w:jc w:val="both"/>
      </w:pPr>
      <w:r>
        <w:rPr>
          <w:rFonts w:ascii="Times New Roman"/>
          <w:b w:val="false"/>
          <w:i w:val="false"/>
          <w:color w:val="000000"/>
          <w:sz w:val="28"/>
        </w:rPr>
        <w:t xml:space="preserve">
      Таралу аумағы ____________________________________________ </w:t>
      </w:r>
    </w:p>
    <w:p>
      <w:pPr>
        <w:spacing w:after="0"/>
        <w:ind w:left="0"/>
        <w:jc w:val="both"/>
      </w:pPr>
      <w:r>
        <w:rPr>
          <w:rFonts w:ascii="Times New Roman"/>
          <w:b w:val="false"/>
          <w:i w:val="false"/>
          <w:color w:val="000000"/>
          <w:sz w:val="28"/>
        </w:rPr>
        <w:t xml:space="preserve">
      Редакцияның мекенжайы____________________________________ </w:t>
      </w:r>
    </w:p>
    <w:p>
      <w:pPr>
        <w:spacing w:after="0"/>
        <w:ind w:left="0"/>
        <w:jc w:val="both"/>
      </w:pPr>
      <w:r>
        <w:rPr>
          <w:rFonts w:ascii="Times New Roman"/>
          <w:b w:val="false"/>
          <w:i w:val="false"/>
          <w:color w:val="000000"/>
          <w:sz w:val="28"/>
        </w:rPr>
        <w:t xml:space="preserve">
      Бас редактордың тегі, аты және әкесінің аты (бар болған жағдайда)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____________________ (қолы) 20_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қою" (мемлекеттік көрсетілетін қызметтің атауы)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мерзімді баспасөз басылымдарын, ақпараттық агенттіктерді және желілік басылымдарды есепке қою немесе қайта есепке қою туралы куәлік (бұдан әрі – куәлік) не осы Қағидаларда көзделген жағдайларда және негіздер бойынша мемлекеттік қызмет көрсетуден бас тарту туралы уәжді жауап. Порталда мемлекеттік қызметті көрсету нәтижесі немесе мемлекеттік қызметті көрсетуден бас тарту туралы уәжді жауап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(бұдан әрі – көрсетілетін қызметті алушы) ақылы негізде көрсетіледі. </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Кодексі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1) мерзімді баспасөз басылымын, ақпараттық агенттіктерді және желілік басылымдарды есепке қою туралы куәлік беру үшін:</w:t>
            </w:r>
          </w:p>
          <w:p>
            <w:pPr>
              <w:spacing w:after="20"/>
              <w:ind w:left="20"/>
              <w:jc w:val="both"/>
            </w:pPr>
            <w:r>
              <w:rPr>
                <w:rFonts w:ascii="Times New Roman"/>
                <w:b w:val="false"/>
                <w:i w:val="false"/>
                <w:color w:val="000000"/>
                <w:sz w:val="20"/>
              </w:rPr>
              <w:t>
балаларға арналған және ғылыми тақырыптағы мерзімді баспасөз басылымын, ақпараттық агенттіктерді және желілік басылымдарды құратын көрсетілетін қызметті алушылар үшін – алым төленген күні қолданыста болатын екі айлық есептік көрсеткішті; өзге де тақырыптағы мерзімді баспасөз басылымын, ақпараттық агенттіктерді және желілік басылымдарды құратын көрсетілетін қызметті алушылар үшін – алым төленген күні қолданыста болатын бес айлық есептік көрсеткішті;</w:t>
            </w:r>
          </w:p>
          <w:p>
            <w:pPr>
              <w:spacing w:after="20"/>
              <w:ind w:left="20"/>
              <w:jc w:val="both"/>
            </w:pPr>
            <w:r>
              <w:rPr>
                <w:rFonts w:ascii="Times New Roman"/>
                <w:b w:val="false"/>
                <w:i w:val="false"/>
                <w:color w:val="000000"/>
                <w:sz w:val="20"/>
              </w:rPr>
              <w:t>
Мерзімді баспасөз басылымын, ақпараттық агенттіктерді және желілік басылымдарды қайта есепке қою тегін жүзеге асырылады.</w:t>
            </w:r>
          </w:p>
          <w:p>
            <w:pPr>
              <w:spacing w:after="20"/>
              <w:ind w:left="20"/>
              <w:jc w:val="both"/>
            </w:pPr>
            <w:r>
              <w:rPr>
                <w:rFonts w:ascii="Times New Roman"/>
                <w:b w:val="false"/>
                <w:i w:val="false"/>
                <w:color w:val="000000"/>
                <w:sz w:val="20"/>
              </w:rPr>
              <w:t>
Ақы төлеу қолма-қол ақша және қолма-қол ақшасыз нысанда екінші деңгейдегі банктер және банк операцияларының жекелеген түрлерін жүзеге асыратын ұйымдар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13:00-ден 14:30-ға дейінгі түскі үзіліспен дүйсенбіден бастап жұмаға дейін. Мемлекеттік қызмет көрсету мекенжайлары Министрліктің www.mam.gov.kz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 баспасөз басылымдарын, ақпараттық агенттіктерді және желілік басылымдарды есепке қою үшін көрсетілетін қызметті алушы: көрсетілетін қызметті алушының ЭЦҚ-сымен қол қойылған электрондық құжат нысанындағы сұрау салуды (осы мемлекеттік қызмет көрсетуге қойылатын негізгі талаптардың тізбесіне 1-қосымшаға сәйкес) ұсынады;</w:t>
            </w:r>
          </w:p>
          <w:p>
            <w:pPr>
              <w:spacing w:after="20"/>
              <w:ind w:left="20"/>
              <w:jc w:val="both"/>
            </w:pPr>
            <w:r>
              <w:rPr>
                <w:rFonts w:ascii="Times New Roman"/>
                <w:b w:val="false"/>
                <w:i w:val="false"/>
                <w:color w:val="000000"/>
                <w:sz w:val="20"/>
              </w:rPr>
              <w:t>
2) мерзімді баспасөз басылымын, ақпараттық агенттіктерді және желілік басылымдарды қайта есепке қою үшін (меншік иесінің ауысуына не ұйымдық-құқықтық нысанының, мерзімді баспасөз басылымының және ақпараттық агенттіктерді және желілік басылымдар атауының, негізгі тақырыптық бағыттылығы мен шығару мерзімділігінің, сондай-ақ тарату аумағының өзгеруіне байланысты) көрсетілетін қызметті алушы: көрсетілетін қызметті алушының ЭЦҚ-сымен қол қойылған электрондық құжат нысанындағы сұрау салуды (осы мемлекеттік қызмет көрсетуге қойылатын негізгі талаптардың тізбесіне 2-қосымшаға сәйкес);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заңды тұлғаны мемлекеттік тіркеу (қайта тіркеу) туралы, жеке кәсіпкер ретінде тіркеу туралы мәліметтерді, төлемді растайтын құжатты көрсетілетін қызметті беруші Порталдан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бұрын сол атаумен және сол аумақта таралатын не оның атауы бұрын құрылған мерзімді баспасөз басылымының, ақпараттық агенттіктерді және желілік басылымдарды атауымен айырғысыз дәрежеде ұқсас мерзімді баспасөз басылымына, ақпараттық агенттіктерді және желілік басылымдарды есепке қойғаны туралы куәлікті беруі;</w:t>
            </w:r>
          </w:p>
          <w:p>
            <w:pPr>
              <w:spacing w:after="20"/>
              <w:ind w:left="20"/>
              <w:jc w:val="both"/>
            </w:pPr>
            <w:r>
              <w:rPr>
                <w:rFonts w:ascii="Times New Roman"/>
                <w:b w:val="false"/>
                <w:i w:val="false"/>
                <w:color w:val="000000"/>
                <w:sz w:val="20"/>
              </w:rPr>
              <w:t xml:space="preserve">
2) мерзімді баспасөз басылымын, интернет-басылымды есепке қою немесе қайта есепке қою туралы өтініштің мазмұны "Масс-медиа туралы" Қазақстан Республикасы Заңының 22-бабы </w:t>
            </w:r>
            <w:r>
              <w:rPr>
                <w:rFonts w:ascii="Times New Roman"/>
                <w:b w:val="false"/>
                <w:i w:val="false"/>
                <w:color w:val="000000"/>
                <w:sz w:val="20"/>
              </w:rPr>
              <w:t>5-тармағының</w:t>
            </w:r>
            <w:r>
              <w:rPr>
                <w:rFonts w:ascii="Times New Roman"/>
                <w:b w:val="false"/>
                <w:i w:val="false"/>
                <w:color w:val="000000"/>
                <w:sz w:val="20"/>
              </w:rPr>
              <w:t xml:space="preserve"> талаптарына сәйкес келмейді;</w:t>
            </w:r>
          </w:p>
          <w:p>
            <w:pPr>
              <w:spacing w:after="20"/>
              <w:ind w:left="20"/>
              <w:jc w:val="both"/>
            </w:pPr>
            <w:r>
              <w:rPr>
                <w:rFonts w:ascii="Times New Roman"/>
                <w:b w:val="false"/>
                <w:i w:val="false"/>
                <w:color w:val="000000"/>
                <w:sz w:val="20"/>
              </w:rPr>
              <w:t>
3) мерзімді баспасөз басылымын, ақпараттық агенттіктерді және желілік басылымдарды есепке қою үшін алымның төленбеуі;</w:t>
            </w:r>
          </w:p>
          <w:p>
            <w:pPr>
              <w:spacing w:after="20"/>
              <w:ind w:left="20"/>
              <w:jc w:val="both"/>
            </w:pPr>
            <w:r>
              <w:rPr>
                <w:rFonts w:ascii="Times New Roman"/>
                <w:b w:val="false"/>
                <w:i w:val="false"/>
                <w:color w:val="000000"/>
                <w:sz w:val="20"/>
              </w:rPr>
              <w:t>
4) меншік иесінің ауысуына орай мерзімді баспасөз басылымын, ақпараттық агенттіктерді және желілік басылымдарды қайта есепке қою туралы өтініште мерзімді баспасөз басылымына ақпараттық агенттіктерді және желілік басылымдарды меншік құқықтарын басқа адамға беруді растайтын шарттың нөмірі мен күнінің көрсетілмеуі;</w:t>
            </w:r>
          </w:p>
          <w:p>
            <w:pPr>
              <w:spacing w:after="20"/>
              <w:ind w:left="20"/>
              <w:jc w:val="both"/>
            </w:pPr>
            <w:r>
              <w:rPr>
                <w:rFonts w:ascii="Times New Roman"/>
                <w:b w:val="false"/>
                <w:i w:val="false"/>
                <w:color w:val="000000"/>
                <w:sz w:val="20"/>
              </w:rPr>
              <w:t>
5) шығарылуын бұрын сот тоқтатқан атауы (атауының бір бөлігі) бірдей және тақырыптық бағыты дәл сондай мерзімді баспасөз басылымын, ақпараттық агенттіктерді және желілік басылымдарды есепке қоюдың мәлімделуі немесе атауы мен тақырыптық бағытын қайталайтын мерзімді баспасөз басылымының, ақпараттық агенттіктердің және желілік басылымдардың мәлімделуі, сондай-ақ шығарылуы сот шешімімен тоқтатылған мерзімді баспасөз басылымының, ақпараттық агенттіктердің және желілік басылымдардың меншік иесі немесе бас редакторы (редакторы) соттың шешімі заңды күшіне енген күннен бастап үш жыл ішінде өтініш берген жағдайда;</w:t>
            </w:r>
          </w:p>
          <w:p>
            <w:pPr>
              <w:spacing w:after="20"/>
              <w:ind w:left="20"/>
              <w:jc w:val="both"/>
            </w:pPr>
            <w:r>
              <w:rPr>
                <w:rFonts w:ascii="Times New Roman"/>
                <w:b w:val="false"/>
                <w:i w:val="false"/>
                <w:color w:val="000000"/>
                <w:sz w:val="20"/>
              </w:rPr>
              <w:t>
6)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p>
            <w:pPr>
              <w:spacing w:after="20"/>
              <w:ind w:left="20"/>
              <w:jc w:val="both"/>
            </w:pPr>
            <w:r>
              <w:rPr>
                <w:rFonts w:ascii="Times New Roman"/>
                <w:b w:val="false"/>
                <w:i w:val="false"/>
                <w:color w:val="000000"/>
                <w:sz w:val="20"/>
              </w:rPr>
              <w:t>
8) Көрсетілетін қызметті алушы мемлекеттік қызметті алу үшін ұсынған құжаттардың және (немесе) оларда қамтылған деректердің (мәлеметтердің) дұрыс еместігін анықтағанда.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