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23a5" w14:textId="0bb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 Төрағасының "Б" корпусының мемлекеттік әкімшілік лауазымдарына Үлгілік біліктілік талаптарын бекіту туралы" 2023 жылғы 5 сәуірдегі № 71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25 желтоқсандағы № 213 бұйрығы. Қазақстан Республикасының Әділет министрлігінде 2024 жылғы 25 желтоқсанда № 35526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агенттігі Төрағасының 2023 жылғы 5 сәуірдегі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әкімшілік лауазымдарына қойылатын Үлгілік біліктілік </w:t>
      </w:r>
      <w:r>
        <w:rPr>
          <w:rFonts w:ascii="Times New Roman"/>
          <w:b w:val="false"/>
          <w:i w:val="false"/>
          <w:color w:val="000000"/>
          <w:sz w:val="28"/>
        </w:rPr>
        <w:t>талаптарына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Үлгілік біліктілік талаптарына мыналар жатады:</w:t>
      </w:r>
    </w:p>
    <w:bookmarkEnd w:id="1"/>
    <w:bookmarkStart w:name="z6" w:id="2"/>
    <w:p>
      <w:pPr>
        <w:spacing w:after="0"/>
        <w:ind w:left="0"/>
        <w:jc w:val="both"/>
      </w:pPr>
      <w:r>
        <w:rPr>
          <w:rFonts w:ascii="Times New Roman"/>
          <w:b w:val="false"/>
          <w:i w:val="false"/>
          <w:color w:val="000000"/>
          <w:sz w:val="28"/>
        </w:rPr>
        <w:t>
      1) осы санаттағы нақты лауазымның функционалдық бағыттарына сәйкес салалардағы білім деңгейі бойынша талаптар.</w:t>
      </w:r>
    </w:p>
    <w:bookmarkEnd w:id="2"/>
    <w:p>
      <w:pPr>
        <w:spacing w:after="0"/>
        <w:ind w:left="0"/>
        <w:jc w:val="both"/>
      </w:pPr>
      <w:r>
        <w:rPr>
          <w:rFonts w:ascii="Times New Roman"/>
          <w:b w:val="false"/>
          <w:i w:val="false"/>
          <w:color w:val="000000"/>
          <w:sz w:val="28"/>
        </w:rPr>
        <w:t>
      Ротациялауға жататын орталық мемлекеттік органдардың құрылымдық немесе аумақтық бөлімшелері басшыларының, облыстық және аудандық деңгейдегі жергілікті атқарушы органдардың, ведомстволар басшыларының орынбасарларының лауазымдары үшін сол салада кемінде он екі жыл практикалық жұмыс тәжірибесі болған жағдайда тиісті мамандық бойынша жоғары немесе жоғары оқу орнынан кейінгі білімнің болуы талап етілмейді.</w:t>
      </w:r>
    </w:p>
    <w:p>
      <w:pPr>
        <w:spacing w:after="0"/>
        <w:ind w:left="0"/>
        <w:jc w:val="both"/>
      </w:pPr>
      <w:r>
        <w:rPr>
          <w:rFonts w:ascii="Times New Roman"/>
          <w:b w:val="false"/>
          <w:i w:val="false"/>
          <w:color w:val="000000"/>
          <w:sz w:val="28"/>
        </w:rPr>
        <w:t>
      Бұл ретте, ротациялауға жататын олардың орынбасарлары үшін сол салада кемінде он жыл практикалық жұмыс тәжірибесі болған жағдайда тиісті мамандық бойынша жоғары немесе жоғары оқу орнынан кейінгі білімнің болуы талап етілмейді.</w:t>
      </w:r>
    </w:p>
    <w:bookmarkStart w:name="z7" w:id="3"/>
    <w:p>
      <w:pPr>
        <w:spacing w:after="0"/>
        <w:ind w:left="0"/>
        <w:jc w:val="both"/>
      </w:pPr>
      <w:r>
        <w:rPr>
          <w:rFonts w:ascii="Times New Roman"/>
          <w:b w:val="false"/>
          <w:i w:val="false"/>
          <w:color w:val="000000"/>
          <w:sz w:val="28"/>
        </w:rPr>
        <w:t>
      2) нақты мемлекеттік лауазымда кәсіби қызметті тиімді орындау үшін қажетті құзыреттер, оның ішінде Қазақстан Республикасының заңнамасын білуге тестілеуден өткені туралы жарамды сертификаттың, сондай-ақ қажет болған жағдайда белгілі бір саладағы біліктілікті растайтын сертификаттың болуы бойынша талаптар (бұдан әрі-құзырет).</w:t>
      </w:r>
    </w:p>
    <w:bookmarkEnd w:id="3"/>
    <w:p>
      <w:pPr>
        <w:spacing w:after="0"/>
        <w:ind w:left="0"/>
        <w:jc w:val="both"/>
      </w:pPr>
      <w:r>
        <w:rPr>
          <w:rFonts w:ascii="Times New Roman"/>
          <w:b w:val="false"/>
          <w:i w:val="false"/>
          <w:color w:val="000000"/>
          <w:sz w:val="28"/>
        </w:rPr>
        <w:t>
      Персоналды басқару қызметінің (кадр қызметінің) басшысы үшін персоналды басқару жөніндегі сертификаттың (HR саласындағы сертификаттың) немесе персоналды басқару саласындағы білімі туралы құжаттың болуы талап етіледі.</w:t>
      </w:r>
    </w:p>
    <w:p>
      <w:pPr>
        <w:spacing w:after="0"/>
        <w:ind w:left="0"/>
        <w:jc w:val="both"/>
      </w:pPr>
      <w:r>
        <w:rPr>
          <w:rFonts w:ascii="Times New Roman"/>
          <w:b w:val="false"/>
          <w:i w:val="false"/>
          <w:color w:val="000000"/>
          <w:sz w:val="28"/>
        </w:rPr>
        <w:t xml:space="preserve">
      Осы тармақшаның бірінші бөлігінде көзделген Қазақстан Республикасының заңнамасын білуге тестілеуден өткені туралы жарамды сертификаттың болуы жөніндегі талап мемлекеттік қызметшілерге, сондай-ақ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27-бабының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адамдарға қолданылмайды.</w:t>
      </w:r>
    </w:p>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адамдар жалпы конкурсқа қатысқан жағдайда, Қазақстан Республикасының заңнамасын білуге және жеке қасиеттерін бағалау бойынша тестілеуден өткені туралы жарамды сертификаттың болуы жөніндегі талаптар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"5. Президенттік жастар кадр резервіне қабылданған жоғары білімі және бес жылдан кем емес еңбек өтілі бар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4"/>
    <w:p>
      <w:pPr>
        <w:spacing w:after="0"/>
        <w:ind w:left="0"/>
        <w:jc w:val="both"/>
      </w:pPr>
      <w:r>
        <w:rPr>
          <w:rFonts w:ascii="Times New Roman"/>
          <w:b w:val="false"/>
          <w:i w:val="false"/>
          <w:color w:val="000000"/>
          <w:sz w:val="28"/>
        </w:rPr>
        <w:t>
      Президенттік жастар кадр резервінде болу мерзімі аяқталғаннан кейін бұл адамдар функционалдық бағыттарына сәйкес салаларда білімі болған жағдайда соңғы атқаратын лауазымдарына қойылатын біліктілік талаптарына сәйкес келеді.</w:t>
      </w:r>
    </w:p>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резервіне қабылданған жоғары білімі және үш жылдан кем емес еңбек өтілі бар адамдар осы санаттағы нақты лауазымның функционалдық бағыттарына сәйкес облыстарда білімі болған кезде D-2, D-О-2, D-R-1, Е-1, E-R-1, E-G-1 санаттарындағы лауазымдарға қойылатын Yлгілік біліктілік талаптарына сәйкес келеді.</w:t>
      </w:r>
    </w:p>
    <w:p>
      <w:pPr>
        <w:spacing w:after="0"/>
        <w:ind w:left="0"/>
        <w:jc w:val="both"/>
      </w:pPr>
      <w:r>
        <w:rPr>
          <w:rFonts w:ascii="Times New Roman"/>
          <w:b w:val="false"/>
          <w:i w:val="false"/>
          <w:color w:val="000000"/>
          <w:sz w:val="28"/>
        </w:rPr>
        <w:t>
      Облыстардың, республикалық маңызы бар қаланың, астананың Өңірлік кадр резервінде болу мерзімі аяқталғаннан кейін осы адамдар функционалдық бағыттарға сәйкес салаларда білімі болған жағдайда соңғы атқаратын лауазымдарына қойылатын біліктілік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Мемлекеттік органның ведомстволық біліктілік талаптарында:</w:t>
      </w:r>
    </w:p>
    <w:bookmarkEnd w:id="5"/>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бағыттарын, сондай-ақ мемлекеттік әкімшілік қызметшілердің лауазымдық өкілеттіктерін ескере отырып, нақты мемлекеттік лауазымда кәсіби қызметті тиімді орындау үшін қажетті, сондай-ақ белгілі бір салада біліктілігін растайтын сертификаттың болуы бойынша осы Үлгілік біліктілік талаптарында көзделмеген өзге де құзыреттер (білім, икем және дағдылар) бойынша талаптар;</w:t>
      </w:r>
    </w:p>
    <w:p>
      <w:pPr>
        <w:spacing w:after="0"/>
        <w:ind w:left="0"/>
        <w:jc w:val="both"/>
      </w:pPr>
      <w:r>
        <w:rPr>
          <w:rFonts w:ascii="Times New Roman"/>
          <w:b w:val="false"/>
          <w:i w:val="false"/>
          <w:color w:val="000000"/>
          <w:sz w:val="28"/>
        </w:rPr>
        <w:t>
      А-1 және В-1 санаттарының мемлекеттік әкімшілік лауазымдарына - С-О, C-R, D, D-О, D-R, Е, E-R және E-G санаттарының лауазымдарында жұмыс тәжірибесінің міндетті түрде болуы жөніндегі талап белгіленуі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"9. Осы Үлгілік біліктілік талаптарында жұмыс өтілі ретінде:</w:t>
      </w:r>
    </w:p>
    <w:bookmarkEnd w:id="6"/>
    <w:p>
      <w:pPr>
        <w:spacing w:after="0"/>
        <w:ind w:left="0"/>
        <w:jc w:val="both"/>
      </w:pPr>
      <w:r>
        <w:rPr>
          <w:rFonts w:ascii="Times New Roman"/>
          <w:b w:val="false"/>
          <w:i w:val="false"/>
          <w:color w:val="000000"/>
          <w:sz w:val="28"/>
        </w:rPr>
        <w:t>
      1) мемлекеттік лауазымдардағы - мемлекеттік саяси лауазымдардағы жұмыс өтілі, мемлекеттік әкімшілік лауазымдардағы жұмыс өтілі, құқық қорғау немесе арнайы мемлекеттік органдардың лауазымдарындағы жұмыс өтілі, Қарулы күштер немесе әскери оқу орындардағы, әскери қызмет өтілі;</w:t>
      </w:r>
    </w:p>
    <w:p>
      <w:pPr>
        <w:spacing w:after="0"/>
        <w:ind w:left="0"/>
        <w:jc w:val="both"/>
      </w:pPr>
      <w:r>
        <w:rPr>
          <w:rFonts w:ascii="Times New Roman"/>
          <w:b w:val="false"/>
          <w:i w:val="false"/>
          <w:color w:val="000000"/>
          <w:sz w:val="28"/>
        </w:rPr>
        <w:t>
      2)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өзге де лауазымдардағы – соттар (оның ішінде Қазақстан Республикасы Конституциялық сотының) лауазымындағы жұмыс өтілі, Парламент депутаттары, тұрақты негізде жұмыс істейтін маслихат депутаттарының жұмыс өтілі;</w:t>
      </w:r>
    </w:p>
    <w:p>
      <w:pPr>
        <w:spacing w:after="0"/>
        <w:ind w:left="0"/>
        <w:jc w:val="both"/>
      </w:pPr>
      <w:r>
        <w:rPr>
          <w:rFonts w:ascii="Times New Roman"/>
          <w:b w:val="false"/>
          <w:i w:val="false"/>
          <w:color w:val="000000"/>
          <w:sz w:val="28"/>
        </w:rPr>
        <w:t>
      3) тиісті санаттағы нақты лауазымның функционалдық бағыттарына сәйкес келетін салаларда - ұйымдарда, оның ішінде орта, ірі кәсіпкерлік субъектілерінде, квазимемлекеттік секторда (оның ішінде республикалық және жергілікті бюджеттен қаржыландырылатын мемлекеттік мекемелерде), халықаралық, шетелдік немесе трансұлттық ұйымдардағы, шетелдік мемлекеттік құрылымдардағы (бұдан әрі – ұйым) жұмыс өтілі танылады.</w:t>
      </w:r>
    </w:p>
    <w:p>
      <w:pPr>
        <w:spacing w:after="0"/>
        <w:ind w:left="0"/>
        <w:jc w:val="both"/>
      </w:pPr>
      <w:r>
        <w:rPr>
          <w:rFonts w:ascii="Times New Roman"/>
          <w:b w:val="false"/>
          <w:i w:val="false"/>
          <w:color w:val="000000"/>
          <w:sz w:val="28"/>
        </w:rPr>
        <w:t>
      Тиісті санаттағы нақты лауазымның функционалдық бағыттарына сәйкес салаларда жұмыс өтілін айқындау Қазақстан Республикасының еңбек заңнамасына сәйкес кандидаттың еңбек қызметін растайтын құжаттар негізінде жүзеге асырылады (шетелдік, трансұлттық ұйымдардың немесе шетелдік мемлекеттік құрылымдардың жұмыс өтілі де өзге құжаттармен расталуы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Бұл ретте Үлгілік біліктілік талаптарына сәйкестікті анықтау барысында осы Үлгілік біліктілік талаптарының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өтілінің жалпы жиынтығы ескерілуі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"13. А-1 санатының мемлекеттік әкімшілік лауазымдарына мынадай талаптар белгіленеді:</w:t>
      </w:r>
    </w:p>
    <w:bookmarkEnd w:id="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кестесінде көзделген келесі төмен тұрған санаттағы немесе А-3, В-2, C-1, C-O-1,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немесе арнайы мемлекеттік органдар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В-1 санатының мемлекеттік әкімшілік лауазымдарына мынадай талаптар белгіленеді:</w:t>
      </w:r>
    </w:p>
    <w:bookmarkEnd w:id="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А-3, B-3 (басшылық лауазымдар), C-1, C-O-1, D-2 (басшылық лауазымдар), D-O-1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В-2 санатының мемлекеттік әкімшілік лауазымдарына мынадай талаптар белгіленеді:</w:t>
      </w:r>
    </w:p>
    <w:bookmarkEnd w:id="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А-4, B-3, С-2, С-О-2, D-2, D-O-2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В-3 санатының мемлекеттік әкімшілік лауазымдарына мынадай талаптар белгіленеді:</w:t>
      </w:r>
    </w:p>
    <w:bookmarkEnd w:id="1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А-5, B-4, С-3, C-O-3, D-3, D-O-3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"21.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В-4 санатының мемлекеттік әкімшілік лауазымдарына мынадай талаптар белгіленеді:</w:t>
      </w:r>
    </w:p>
    <w:bookmarkEnd w:id="1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D-O-4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В-5 санатының мемлекеттік әкімшілік лауазымдарына мынадай талаптар белгіленеді:</w:t>
      </w:r>
    </w:p>
    <w:bookmarkEnd w:id="1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үш жылдан кем емес (депутаттың көмекшісі лауазымына жұмыс тәжірибесі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В-6 санатының мемлекеттік әкімшілік лауазымдарына мынадай талаптар белгіленеді:</w:t>
      </w:r>
    </w:p>
    <w:bookmarkEnd w:id="1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2" w:id="14"/>
    <w:p>
      <w:pPr>
        <w:spacing w:after="0"/>
        <w:ind w:left="0"/>
        <w:jc w:val="both"/>
      </w:pPr>
      <w:r>
        <w:rPr>
          <w:rFonts w:ascii="Times New Roman"/>
          <w:b w:val="false"/>
          <w:i w:val="false"/>
          <w:color w:val="000000"/>
          <w:sz w:val="28"/>
        </w:rPr>
        <w:t>
      "24. В-1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B-3 (басшылық лауазымдар), C-2, C-O-2,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"25. В-2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B-3, С-3, С-О-2, D-3, D-O-2, Е-1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6" w:id="16"/>
    <w:p>
      <w:pPr>
        <w:spacing w:after="0"/>
        <w:ind w:left="0"/>
        <w:jc w:val="both"/>
      </w:pPr>
      <w:r>
        <w:rPr>
          <w:rFonts w:ascii="Times New Roman"/>
          <w:b w:val="false"/>
          <w:i w:val="false"/>
          <w:color w:val="000000"/>
          <w:sz w:val="28"/>
        </w:rPr>
        <w:t>
      "26. В-3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B-4, С-4, C-O-3, C-R-1, D-3, D-O-3, D-R-1, Е-2, Е-R-1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органдардың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бес жылдан кем емес жұмыс өтілі егер ұйымдардың басшылық лауазымдарында бір жылдан кем емес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8" w:id="17"/>
    <w:p>
      <w:pPr>
        <w:spacing w:after="0"/>
        <w:ind w:left="0"/>
        <w:jc w:val="both"/>
      </w:pPr>
      <w:r>
        <w:rPr>
          <w:rFonts w:ascii="Times New Roman"/>
          <w:b w:val="false"/>
          <w:i w:val="false"/>
          <w:color w:val="000000"/>
          <w:sz w:val="28"/>
        </w:rPr>
        <w:t>
      "27. В-4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С-4, C-O-4, C-R-2, D-4, D-O-4, D-R-2, Е-3, Е-R-2, E-G-1 санаттарынан төмен емес лауазымдарда өтілі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4) Қазақстан Республикасының Сот әкімшілігі лауазымдарына сот отырысының хатшысы ретінде жұмыс өтілі үш жылдан кем емес, оның ішінде облыстық деңгейдегі сот отырысының хатшысы ретінде екі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0" w:id="18"/>
    <w:p>
      <w:pPr>
        <w:spacing w:after="0"/>
        <w:ind w:left="0"/>
        <w:jc w:val="both"/>
      </w:pPr>
      <w:r>
        <w:rPr>
          <w:rFonts w:ascii="Times New Roman"/>
          <w:b w:val="false"/>
          <w:i w:val="false"/>
          <w:color w:val="000000"/>
          <w:sz w:val="28"/>
        </w:rPr>
        <w:t>
      "28. В-5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 (Қазақстан Республикасының Сот әкімшілігі лауазымдарына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2" w:id="19"/>
    <w:p>
      <w:pPr>
        <w:spacing w:after="0"/>
        <w:ind w:left="0"/>
        <w:jc w:val="both"/>
      </w:pPr>
      <w:r>
        <w:rPr>
          <w:rFonts w:ascii="Times New Roman"/>
          <w:b w:val="false"/>
          <w:i w:val="false"/>
          <w:color w:val="000000"/>
          <w:sz w:val="28"/>
        </w:rPr>
        <w:t>
      "29. В-6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1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4" w:id="20"/>
    <w:p>
      <w:pPr>
        <w:spacing w:after="0"/>
        <w:ind w:left="0"/>
        <w:jc w:val="both"/>
      </w:pPr>
      <w:r>
        <w:rPr>
          <w:rFonts w:ascii="Times New Roman"/>
          <w:b w:val="false"/>
          <w:i w:val="false"/>
          <w:color w:val="000000"/>
          <w:sz w:val="28"/>
        </w:rPr>
        <w:t>
      "30. С-1 санатының мемлекеттік әкімшілік лауазымдарына мынадай талаптар белгіленеді:</w:t>
      </w:r>
    </w:p>
    <w:bookmarkEnd w:id="2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B-3 (басшылық лауазымдар), C-2, C-O-1,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немесе арнаулы мемлекеттік органдар департаменті бастығының орынбасарынан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both"/>
      </w:pPr>
      <w:r>
        <w:rPr>
          <w:rFonts w:ascii="Times New Roman"/>
          <w:b w:val="false"/>
          <w:i w:val="false"/>
          <w:color w:val="000000"/>
          <w:sz w:val="28"/>
        </w:rPr>
        <w:t>
      Мемлекеттік басқарудың тиісті саласында мемлекеттік саясатты қалыптастыру және іске асыру жөніндегі функциялар жүктелген С-1 санатындағы мемлекеттік әкімшілік лауазымдарға міндетті түрде саяси немесе "А" корпусының мемлекеттік әкімшілік лауазымдарында, "Б" корпусының А, В, C-O, C-R, D, D-O, D-R, E, E-R және E-G санаттарындағы мемлекеттік әкімшілік лауазымдарда немесе ұйымдарда,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p>
      <w:pPr>
        <w:spacing w:after="0"/>
        <w:ind w:left="0"/>
        <w:jc w:val="both"/>
      </w:pPr>
      <w:r>
        <w:rPr>
          <w:rFonts w:ascii="Times New Roman"/>
          <w:b w:val="false"/>
          <w:i w:val="false"/>
          <w:color w:val="000000"/>
          <w:sz w:val="28"/>
        </w:rPr>
        <w:t>
      Бұл талап конкурстан тыс тағайындау кезінде де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6" w:id="21"/>
    <w:p>
      <w:pPr>
        <w:spacing w:after="0"/>
        <w:ind w:left="0"/>
        <w:jc w:val="both"/>
      </w:pPr>
      <w:r>
        <w:rPr>
          <w:rFonts w:ascii="Times New Roman"/>
          <w:b w:val="false"/>
          <w:i w:val="false"/>
          <w:color w:val="000000"/>
          <w:sz w:val="28"/>
        </w:rPr>
        <w:t>
      "31. С-2 санатының мемлекеттік әкімшілік лауазымдарына мынадай талаптар белгіленеді:</w:t>
      </w:r>
    </w:p>
    <w:bookmarkEnd w:id="2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С-О-2, D-O-2, D-2, Е-1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8" w:id="22"/>
    <w:p>
      <w:pPr>
        <w:spacing w:after="0"/>
        <w:ind w:left="0"/>
        <w:jc w:val="both"/>
      </w:pPr>
      <w:r>
        <w:rPr>
          <w:rFonts w:ascii="Times New Roman"/>
          <w:b w:val="false"/>
          <w:i w:val="false"/>
          <w:color w:val="000000"/>
          <w:sz w:val="28"/>
        </w:rPr>
        <w:t>
      "32. С-3 санатының мемлекеттік әкімшілік лауазымдарына мынадай талаптар белгіленеді:</w:t>
      </w:r>
    </w:p>
    <w:bookmarkEnd w:id="2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С-4, C-O-3, C-R-1, D-3, D-O-3, D-R-1, Е-2, Е-R-1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кемінде бес жыл жұмыс өтілі.";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0" w:id="23"/>
    <w:p>
      <w:pPr>
        <w:spacing w:after="0"/>
        <w:ind w:left="0"/>
        <w:jc w:val="both"/>
      </w:pPr>
      <w:r>
        <w:rPr>
          <w:rFonts w:ascii="Times New Roman"/>
          <w:b w:val="false"/>
          <w:i w:val="false"/>
          <w:color w:val="000000"/>
          <w:sz w:val="28"/>
        </w:rPr>
        <w:t>
      "33. С-4 санатының мемлекеттік әкімшілік лауазымдарына мынадай талаптар белгіленеді:</w:t>
      </w:r>
    </w:p>
    <w:bookmarkEnd w:id="2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2" w:id="24"/>
    <w:p>
      <w:pPr>
        <w:spacing w:after="0"/>
        <w:ind w:left="0"/>
        <w:jc w:val="both"/>
      </w:pPr>
      <w:r>
        <w:rPr>
          <w:rFonts w:ascii="Times New Roman"/>
          <w:b w:val="false"/>
          <w:i w:val="false"/>
          <w:color w:val="000000"/>
          <w:sz w:val="28"/>
        </w:rPr>
        <w:t>
      "34. С-5 санатының мемлекеттік әкімшілік лауазымдарына мынадай талаптар белгіленеді:</w:t>
      </w:r>
    </w:p>
    <w:bookmarkEnd w:id="2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25"/>
    <w:p>
      <w:pPr>
        <w:spacing w:after="0"/>
        <w:ind w:left="0"/>
        <w:jc w:val="both"/>
      </w:pPr>
      <w:r>
        <w:rPr>
          <w:rFonts w:ascii="Times New Roman"/>
          <w:b w:val="false"/>
          <w:i w:val="false"/>
          <w:color w:val="000000"/>
          <w:sz w:val="28"/>
        </w:rPr>
        <w:t>
      "35. С-О-1 санатының мемлекеттік әкімшілік лауазымдарына мынадай талаптар белгіленеді:</w:t>
      </w:r>
    </w:p>
    <w:bookmarkEnd w:id="2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C-O-2, C-R-1, D-3, D-O-2, D-R-1, E-2, E-R-1 санаттарынан төмен емес лауазымдарда бір жылдан кем емес жұмыс өтілі;</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6" w:id="26"/>
    <w:p>
      <w:pPr>
        <w:spacing w:after="0"/>
        <w:ind w:left="0"/>
        <w:jc w:val="both"/>
      </w:pPr>
      <w:r>
        <w:rPr>
          <w:rFonts w:ascii="Times New Roman"/>
          <w:b w:val="false"/>
          <w:i w:val="false"/>
          <w:color w:val="000000"/>
          <w:sz w:val="28"/>
        </w:rPr>
        <w:t>
      "36. С-О-2 санатының мемлекеттік әкімшілік лауазымдарына мынадай талаптар белгіленеді:</w:t>
      </w:r>
    </w:p>
    <w:bookmarkEnd w:id="2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C-4, C-O-4, C-R-1, D-4, D-O-3,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8" w:id="27"/>
    <w:p>
      <w:pPr>
        <w:spacing w:after="0"/>
        <w:ind w:left="0"/>
        <w:jc w:val="both"/>
      </w:pPr>
      <w:r>
        <w:rPr>
          <w:rFonts w:ascii="Times New Roman"/>
          <w:b w:val="false"/>
          <w:i w:val="false"/>
          <w:color w:val="000000"/>
          <w:sz w:val="28"/>
        </w:rPr>
        <w:t>
      "38. С-О-4 санатының мемлекеттік әкімшілік лауазымдарына мынадай талаптар белгіленеді:</w:t>
      </w:r>
    </w:p>
    <w:bookmarkEnd w:id="2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 (сот орындаушысы лауазымына жұмыс тәжірибесі талаптары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"39. С-О-5 санатының мемлекеттік әкімшілік лауазымдарына мынадай талаптар белгіленеді:</w:t>
      </w:r>
    </w:p>
    <w:bookmarkEnd w:id="2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2" w:id="29"/>
    <w:p>
      <w:pPr>
        <w:spacing w:after="0"/>
        <w:ind w:left="0"/>
        <w:jc w:val="both"/>
      </w:pPr>
      <w:r>
        <w:rPr>
          <w:rFonts w:ascii="Times New Roman"/>
          <w:b w:val="false"/>
          <w:i w:val="false"/>
          <w:color w:val="000000"/>
          <w:sz w:val="28"/>
        </w:rPr>
        <w:t>
      "40. С-О-6 санатының мемлекеттік әкімшілік лауазымдарына мынадай талаптар белгіленеді:</w:t>
      </w:r>
    </w:p>
    <w:bookmarkEnd w:id="29"/>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4" w:id="30"/>
    <w:p>
      <w:pPr>
        <w:spacing w:after="0"/>
        <w:ind w:left="0"/>
        <w:jc w:val="both"/>
      </w:pPr>
      <w:r>
        <w:rPr>
          <w:rFonts w:ascii="Times New Roman"/>
          <w:b w:val="false"/>
          <w:i w:val="false"/>
          <w:color w:val="000000"/>
          <w:sz w:val="28"/>
        </w:rPr>
        <w:t>
      "43. C-R-3 санатының мемлекеттік әкімшілік лауазымдарына мынадай талаптар белгіленеді:</w:t>
      </w:r>
    </w:p>
    <w:bookmarkEnd w:id="3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6" w:id="31"/>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31"/>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8" w:id="32"/>
    <w:p>
      <w:pPr>
        <w:spacing w:after="0"/>
        <w:ind w:left="0"/>
        <w:jc w:val="both"/>
      </w:pPr>
      <w:r>
        <w:rPr>
          <w:rFonts w:ascii="Times New Roman"/>
          <w:b w:val="false"/>
          <w:i w:val="false"/>
          <w:color w:val="000000"/>
          <w:sz w:val="28"/>
        </w:rPr>
        <w:t>
      "45. C-R-5 санатының мемлекеттік әкімшілік лауазымдарына мынадай талаптар белгіленеді:</w:t>
      </w:r>
    </w:p>
    <w:bookmarkEnd w:id="32"/>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0" w:id="33"/>
    <w:p>
      <w:pPr>
        <w:spacing w:after="0"/>
        <w:ind w:left="0"/>
        <w:jc w:val="both"/>
      </w:pPr>
      <w:r>
        <w:rPr>
          <w:rFonts w:ascii="Times New Roman"/>
          <w:b w:val="false"/>
          <w:i w:val="false"/>
          <w:color w:val="000000"/>
          <w:sz w:val="28"/>
        </w:rPr>
        <w:t>
      "46. D-1 санатының мемлекеттік әкімшілік лауазымдарына мынадай талаптар белгіленеді:</w:t>
      </w:r>
    </w:p>
    <w:bookmarkEnd w:id="3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төменгі санаттағы лауазымдарда немесе А-4, B-4, C-3, C-O-2, D-3, D-O-2, Е-1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жеті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жеті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2" w:id="34"/>
    <w:p>
      <w:pPr>
        <w:spacing w:after="0"/>
        <w:ind w:left="0"/>
        <w:jc w:val="both"/>
      </w:pPr>
      <w:r>
        <w:rPr>
          <w:rFonts w:ascii="Times New Roman"/>
          <w:b w:val="false"/>
          <w:i w:val="false"/>
          <w:color w:val="000000"/>
          <w:sz w:val="28"/>
        </w:rPr>
        <w:t>
      "47. D-2 санатының мемлекеттік әкімшілік лауазымдарына мынадай талаптар белгіленеді:</w:t>
      </w:r>
    </w:p>
    <w:bookmarkEnd w:id="3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А-4, В-4, C-3, C-O-3, C-R-1, D-3, D-O-3,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4" w:id="35"/>
    <w:p>
      <w:pPr>
        <w:spacing w:after="0"/>
        <w:ind w:left="0"/>
        <w:jc w:val="both"/>
      </w:pPr>
      <w:r>
        <w:rPr>
          <w:rFonts w:ascii="Times New Roman"/>
          <w:b w:val="false"/>
          <w:i w:val="false"/>
          <w:color w:val="000000"/>
          <w:sz w:val="28"/>
        </w:rPr>
        <w:t>
      "48. D-3 санатының мемлекеттік әкімшілік лауазымдарына мынадай талаптар белгіленеді:</w:t>
      </w:r>
    </w:p>
    <w:bookmarkEnd w:id="3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C-R-2, D-4, D-O-4, D-R-2, Е-3, E-R-2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6" w:id="36"/>
    <w:p>
      <w:pPr>
        <w:spacing w:after="0"/>
        <w:ind w:left="0"/>
        <w:jc w:val="both"/>
      </w:pPr>
      <w:r>
        <w:rPr>
          <w:rFonts w:ascii="Times New Roman"/>
          <w:b w:val="false"/>
          <w:i w:val="false"/>
          <w:color w:val="000000"/>
          <w:sz w:val="28"/>
        </w:rPr>
        <w:t>
      "49. D-4 санатының мемлекеттік әкімшілік лауазымдарына мынадай талаптар белгіленеді:</w:t>
      </w:r>
    </w:p>
    <w:bookmarkEnd w:id="3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78" w:id="37"/>
    <w:p>
      <w:pPr>
        <w:spacing w:after="0"/>
        <w:ind w:left="0"/>
        <w:jc w:val="both"/>
      </w:pPr>
      <w:r>
        <w:rPr>
          <w:rFonts w:ascii="Times New Roman"/>
          <w:b w:val="false"/>
          <w:i w:val="false"/>
          <w:color w:val="000000"/>
          <w:sz w:val="28"/>
        </w:rPr>
        <w:t>
      "50. D-5 санатының мемлекеттік әкімшілік лауазымдарына мынадай талаптар белгіленеді:</w:t>
      </w:r>
    </w:p>
    <w:bookmarkEnd w:id="37"/>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білімі барларға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80" w:id="38"/>
    <w:p>
      <w:pPr>
        <w:spacing w:after="0"/>
        <w:ind w:left="0"/>
        <w:jc w:val="both"/>
      </w:pPr>
      <w:r>
        <w:rPr>
          <w:rFonts w:ascii="Times New Roman"/>
          <w:b w:val="false"/>
          <w:i w:val="false"/>
          <w:color w:val="000000"/>
          <w:sz w:val="28"/>
        </w:rPr>
        <w:t>
      "51. D-О-1 санатының мемлекеттік әкімшілік лауазымдарға мынадай талаптар белгіленеді:</w:t>
      </w:r>
    </w:p>
    <w:bookmarkEnd w:id="3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кестесінде көзделген келесі төменгі санаттағы лауазымдарда немесе А-4, B-4, C-3, C-O-2, C-R-1, D-3, D-O-2,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82" w:id="39"/>
    <w:p>
      <w:pPr>
        <w:spacing w:after="0"/>
        <w:ind w:left="0"/>
        <w:jc w:val="both"/>
      </w:pPr>
      <w:r>
        <w:rPr>
          <w:rFonts w:ascii="Times New Roman"/>
          <w:b w:val="false"/>
          <w:i w:val="false"/>
          <w:color w:val="000000"/>
          <w:sz w:val="28"/>
        </w:rPr>
        <w:t>
      "52. D-О-2 санатының мемлекеттік әкімшілік лауазымдарға мынадай талаптар белгіленеді:</w:t>
      </w:r>
    </w:p>
    <w:bookmarkEnd w:id="3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C-O-3, C-R-2, D-4, D-O-3, D-R-2, Е-3, E-R-2, E-G-1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84" w:id="40"/>
    <w:p>
      <w:pPr>
        <w:spacing w:after="0"/>
        <w:ind w:left="0"/>
        <w:jc w:val="both"/>
      </w:pPr>
      <w:r>
        <w:rPr>
          <w:rFonts w:ascii="Times New Roman"/>
          <w:b w:val="false"/>
          <w:i w:val="false"/>
          <w:color w:val="000000"/>
          <w:sz w:val="28"/>
        </w:rPr>
        <w:t>
      "53. D-О-3 санатының мемлекеттік әкімшілік лауазымдарға мынадай талаптар белгіленеді:</w:t>
      </w:r>
    </w:p>
    <w:bookmarkEnd w:id="4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жұмыс өтілі үш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6" w:id="41"/>
    <w:p>
      <w:pPr>
        <w:spacing w:after="0"/>
        <w:ind w:left="0"/>
        <w:jc w:val="both"/>
      </w:pPr>
      <w:r>
        <w:rPr>
          <w:rFonts w:ascii="Times New Roman"/>
          <w:b w:val="false"/>
          <w:i w:val="false"/>
          <w:color w:val="000000"/>
          <w:sz w:val="28"/>
        </w:rPr>
        <w:t>
      "54. D-О-4 санатының мемлекеттік әкімшілік лауазымдарға мынадай талаптар белгіленеді:</w:t>
      </w:r>
    </w:p>
    <w:bookmarkEnd w:id="4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88" w:id="42"/>
    <w:p>
      <w:pPr>
        <w:spacing w:after="0"/>
        <w:ind w:left="0"/>
        <w:jc w:val="both"/>
      </w:pPr>
      <w:r>
        <w:rPr>
          <w:rFonts w:ascii="Times New Roman"/>
          <w:b w:val="false"/>
          <w:i w:val="false"/>
          <w:color w:val="000000"/>
          <w:sz w:val="28"/>
        </w:rPr>
        <w:t>
      "55. D-О-5 санатының мемлекеттік әкімшілік лауазымдарға мынадай талаптар белгіленеді:</w:t>
      </w:r>
    </w:p>
    <w:bookmarkEnd w:id="42"/>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білімі барларға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0" w:id="43"/>
    <w:p>
      <w:pPr>
        <w:spacing w:after="0"/>
        <w:ind w:left="0"/>
        <w:jc w:val="both"/>
      </w:pPr>
      <w:r>
        <w:rPr>
          <w:rFonts w:ascii="Times New Roman"/>
          <w:b w:val="false"/>
          <w:i w:val="false"/>
          <w:color w:val="000000"/>
          <w:sz w:val="28"/>
        </w:rPr>
        <w:t>
      "56. D-О-6 санатының мемлекеттік әкімшілік лауазымдарға мынадай талаптар белгіленеді:</w:t>
      </w:r>
    </w:p>
    <w:bookmarkEnd w:id="4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92" w:id="44"/>
    <w:p>
      <w:pPr>
        <w:spacing w:after="0"/>
        <w:ind w:left="0"/>
        <w:jc w:val="both"/>
      </w:pPr>
      <w:r>
        <w:rPr>
          <w:rFonts w:ascii="Times New Roman"/>
          <w:b w:val="false"/>
          <w:i w:val="false"/>
          <w:color w:val="000000"/>
          <w:sz w:val="28"/>
        </w:rPr>
        <w:t>
      "59. D-R-3 санатының мемлекеттік әкімшілік лауазымдарына мынадай талаптар белгіленеді:</w:t>
      </w:r>
    </w:p>
    <w:bookmarkEnd w:id="4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4" w:id="45"/>
    <w:p>
      <w:pPr>
        <w:spacing w:after="0"/>
        <w:ind w:left="0"/>
        <w:jc w:val="both"/>
      </w:pPr>
      <w:r>
        <w:rPr>
          <w:rFonts w:ascii="Times New Roman"/>
          <w:b w:val="false"/>
          <w:i w:val="false"/>
          <w:color w:val="000000"/>
          <w:sz w:val="28"/>
        </w:rPr>
        <w:t>
      "60. D-R-4 санатының мемлекеттік әкімшілік лауазымдарына мынадай талаптар белгіленеді:</w:t>
      </w:r>
    </w:p>
    <w:bookmarkEnd w:id="45"/>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96" w:id="46"/>
    <w:p>
      <w:pPr>
        <w:spacing w:after="0"/>
        <w:ind w:left="0"/>
        <w:jc w:val="both"/>
      </w:pPr>
      <w:r>
        <w:rPr>
          <w:rFonts w:ascii="Times New Roman"/>
          <w:b w:val="false"/>
          <w:i w:val="false"/>
          <w:color w:val="000000"/>
          <w:sz w:val="28"/>
        </w:rPr>
        <w:t>
      "61. D-R-5 санатының мемлекеттік әкімшілік лауазымдарына мынадай талаптар белгіленеді:</w:t>
      </w:r>
    </w:p>
    <w:bookmarkEnd w:id="4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98" w:id="47"/>
    <w:p>
      <w:pPr>
        <w:spacing w:after="0"/>
        <w:ind w:left="0"/>
        <w:jc w:val="both"/>
      </w:pPr>
      <w:r>
        <w:rPr>
          <w:rFonts w:ascii="Times New Roman"/>
          <w:b w:val="false"/>
          <w:i w:val="false"/>
          <w:color w:val="000000"/>
          <w:sz w:val="28"/>
        </w:rPr>
        <w:t>
      "62. Е-1 санатының мемлекеттік әкімшілік лауазымдарына мынадай талаптар белгіленеді:</w:t>
      </w:r>
    </w:p>
    <w:bookmarkEnd w:id="4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А-4, B-4, C-3, C-O-3, C-R-1, D-3, D-O-2, D-R-1, Е-3,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басшылық лауазымдарында екі жылдан кем емес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00" w:id="48"/>
    <w:p>
      <w:pPr>
        <w:spacing w:after="0"/>
        <w:ind w:left="0"/>
        <w:jc w:val="both"/>
      </w:pPr>
      <w:r>
        <w:rPr>
          <w:rFonts w:ascii="Times New Roman"/>
          <w:b w:val="false"/>
          <w:i w:val="false"/>
          <w:color w:val="000000"/>
          <w:sz w:val="28"/>
        </w:rPr>
        <w:t>
      "63. Е-2 санатының мемлекеттік әкімшілік лауазымдарына мынадай талаптар белгіленеді:</w:t>
      </w:r>
    </w:p>
    <w:bookmarkEnd w:id="4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C-R-2, D-3, D-O-3, D-R-2, Е-3, E-R-2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02" w:id="49"/>
    <w:p>
      <w:pPr>
        <w:spacing w:after="0"/>
        <w:ind w:left="0"/>
        <w:jc w:val="both"/>
      </w:pPr>
      <w:r>
        <w:rPr>
          <w:rFonts w:ascii="Times New Roman"/>
          <w:b w:val="false"/>
          <w:i w:val="false"/>
          <w:color w:val="000000"/>
          <w:sz w:val="28"/>
        </w:rPr>
        <w:t>
      "64. Е-3 санатының мемлекеттік әкімшілік лауазымдарына мынадай талаптар белгіленеді:</w:t>
      </w:r>
    </w:p>
    <w:bookmarkEnd w:id="4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04" w:id="50"/>
    <w:p>
      <w:pPr>
        <w:spacing w:after="0"/>
        <w:ind w:left="0"/>
        <w:jc w:val="both"/>
      </w:pPr>
      <w:r>
        <w:rPr>
          <w:rFonts w:ascii="Times New Roman"/>
          <w:b w:val="false"/>
          <w:i w:val="false"/>
          <w:color w:val="000000"/>
          <w:sz w:val="28"/>
        </w:rPr>
        <w:t>
      "65. Е-4 санатының мемлекеттік әкімшілік лауазымдарына мынадай талаптар белгіленеді:</w:t>
      </w:r>
    </w:p>
    <w:bookmarkEnd w:id="50"/>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06" w:id="51"/>
    <w:p>
      <w:pPr>
        <w:spacing w:after="0"/>
        <w:ind w:left="0"/>
        <w:jc w:val="both"/>
      </w:pPr>
      <w:r>
        <w:rPr>
          <w:rFonts w:ascii="Times New Roman"/>
          <w:b w:val="false"/>
          <w:i w:val="false"/>
          <w:color w:val="000000"/>
          <w:sz w:val="28"/>
        </w:rPr>
        <w:t>
      "66. Е-5 санатының мемлекеттік әкімшілік лауазымдарына мынадай талаптар белгіленеді:</w:t>
      </w:r>
    </w:p>
    <w:bookmarkEnd w:id="51"/>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08" w:id="52"/>
    <w:p>
      <w:pPr>
        <w:spacing w:after="0"/>
        <w:ind w:left="0"/>
        <w:jc w:val="both"/>
      </w:pPr>
      <w:r>
        <w:rPr>
          <w:rFonts w:ascii="Times New Roman"/>
          <w:b w:val="false"/>
          <w:i w:val="false"/>
          <w:color w:val="000000"/>
          <w:sz w:val="28"/>
        </w:rPr>
        <w:t>
      "67. Е-R-1 санатының аудандық маңызы бар қалалар әкімдерінің мемлекеттік әкімшілік лауазымдарына мынадай талаптар белгіленеді:</w:t>
      </w:r>
    </w:p>
    <w:bookmarkEnd w:id="52"/>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C-R-3, D-3, D-O-3, D-R-3, Е-3, E-R-3, E-G-2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басшылық лауазымдарында екі жылдан кем емес жұмыс өтілі болған жағдайда;</w:t>
      </w:r>
    </w:p>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төрт жылдан кем емес, оның ішінде басшылық лауазымдарында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10" w:id="53"/>
    <w:p>
      <w:pPr>
        <w:spacing w:after="0"/>
        <w:ind w:left="0"/>
        <w:jc w:val="both"/>
      </w:pPr>
      <w:r>
        <w:rPr>
          <w:rFonts w:ascii="Times New Roman"/>
          <w:b w:val="false"/>
          <w:i w:val="false"/>
          <w:color w:val="000000"/>
          <w:sz w:val="28"/>
        </w:rPr>
        <w:t>
      "68. Е-R-1 санатының ауылдар, кенттер, ауылдық округтер әкімдерінің, аудандық атқарушы органдары бөлімдері басшыларының мемлекеттік әкімшілік лауазымдары санаттарына мынадай талаптар белгіленеді:</w:t>
      </w:r>
    </w:p>
    <w:bookmarkEnd w:id="53"/>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D-R-3, E-R-3, E-G-3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w:t>
      </w:r>
    </w:p>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үш жылдан кем емес оның ішінде басшылық лауазымдарында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12" w:id="54"/>
    <w:p>
      <w:pPr>
        <w:spacing w:after="0"/>
        <w:ind w:left="0"/>
        <w:jc w:val="both"/>
      </w:pPr>
      <w:r>
        <w:rPr>
          <w:rFonts w:ascii="Times New Roman"/>
          <w:b w:val="false"/>
          <w:i w:val="false"/>
          <w:color w:val="000000"/>
          <w:sz w:val="28"/>
        </w:rPr>
        <w:t>
      "69. E-R-2 санатының мемлекеттік әкімшілік лауазымдарына мынадай талаптар белгіленеді:</w:t>
      </w:r>
    </w:p>
    <w:bookmarkEnd w:id="54"/>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басшылық лауазымдарында бір жылдан кем емес жұмыс өтілі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14" w:id="55"/>
    <w:p>
      <w:pPr>
        <w:spacing w:after="0"/>
        <w:ind w:left="0"/>
        <w:jc w:val="both"/>
      </w:pPr>
      <w:r>
        <w:rPr>
          <w:rFonts w:ascii="Times New Roman"/>
          <w:b w:val="false"/>
          <w:i w:val="false"/>
          <w:color w:val="000000"/>
          <w:sz w:val="28"/>
        </w:rPr>
        <w:t>
      "70. E-R-3 санатының мемлекеттік әкімшілік лауазымдарына мынадай талаптар белгіленеді:</w:t>
      </w:r>
    </w:p>
    <w:bookmarkEnd w:id="5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16" w:id="56"/>
    <w:p>
      <w:pPr>
        <w:spacing w:after="0"/>
        <w:ind w:left="0"/>
        <w:jc w:val="both"/>
      </w:pPr>
      <w:r>
        <w:rPr>
          <w:rFonts w:ascii="Times New Roman"/>
          <w:b w:val="false"/>
          <w:i w:val="false"/>
          <w:color w:val="000000"/>
          <w:sz w:val="28"/>
        </w:rPr>
        <w:t>
      "71. E-R-4 санатының мемлекеттік әкімшілік лауазымдарына мынадай талаптар белгіленеді:</w:t>
      </w:r>
    </w:p>
    <w:bookmarkEnd w:id="56"/>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18" w:id="57"/>
    <w:p>
      <w:pPr>
        <w:spacing w:after="0"/>
        <w:ind w:left="0"/>
        <w:jc w:val="both"/>
      </w:pPr>
      <w:r>
        <w:rPr>
          <w:rFonts w:ascii="Times New Roman"/>
          <w:b w:val="false"/>
          <w:i w:val="false"/>
          <w:color w:val="000000"/>
          <w:sz w:val="28"/>
        </w:rPr>
        <w:t>
      "72. E-R-5 санатының мемлекеттік әкімшілік лауазымдарына мынадай талаптар белгіленеді:</w:t>
      </w:r>
    </w:p>
    <w:bookmarkEnd w:id="57"/>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20" w:id="58"/>
    <w:p>
      <w:pPr>
        <w:spacing w:after="0"/>
        <w:ind w:left="0"/>
        <w:jc w:val="both"/>
      </w:pPr>
      <w:r>
        <w:rPr>
          <w:rFonts w:ascii="Times New Roman"/>
          <w:b w:val="false"/>
          <w:i w:val="false"/>
          <w:color w:val="000000"/>
          <w:sz w:val="28"/>
        </w:rPr>
        <w:t>
      "73. Е-G-1 санатының аудандық маңызы бар қала әкімінің орынбасарлары мемлекеттік әкімшілік лауазымдарына талаптар белгіленеді:</w:t>
      </w:r>
    </w:p>
    <w:bookmarkEnd w:id="58"/>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үш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22" w:id="59"/>
    <w:p>
      <w:pPr>
        <w:spacing w:after="0"/>
        <w:ind w:left="0"/>
        <w:jc w:val="both"/>
      </w:pPr>
      <w:r>
        <w:rPr>
          <w:rFonts w:ascii="Times New Roman"/>
          <w:b w:val="false"/>
          <w:i w:val="false"/>
          <w:color w:val="000000"/>
          <w:sz w:val="28"/>
        </w:rPr>
        <w:t>
      "74. Е-G-1 санатының ауыл, кент, ауылдық округ əкімдері орынбасарларының мемлекеттік әкімшілік лауазымдарына талаптар белгіленеді:</w:t>
      </w:r>
    </w:p>
    <w:bookmarkEnd w:id="59"/>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24" w:id="60"/>
    <w:p>
      <w:pPr>
        <w:spacing w:after="0"/>
        <w:ind w:left="0"/>
        <w:jc w:val="both"/>
      </w:pPr>
      <w:r>
        <w:rPr>
          <w:rFonts w:ascii="Times New Roman"/>
          <w:b w:val="false"/>
          <w:i w:val="false"/>
          <w:color w:val="000000"/>
          <w:sz w:val="28"/>
        </w:rPr>
        <w:t>
      "75. E-G-2 санатының мемлекеттік әкімшілік лауазымдарына мынадай талаптар белгіленеді:</w:t>
      </w:r>
    </w:p>
    <w:bookmarkEnd w:id="60"/>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26" w:id="61"/>
    <w:p>
      <w:pPr>
        <w:spacing w:after="0"/>
        <w:ind w:left="0"/>
        <w:jc w:val="both"/>
      </w:pPr>
      <w:r>
        <w:rPr>
          <w:rFonts w:ascii="Times New Roman"/>
          <w:b w:val="false"/>
          <w:i w:val="false"/>
          <w:color w:val="000000"/>
          <w:sz w:val="28"/>
        </w:rPr>
        <w:t>
      "76. E-G-3 санатының мемлекеттік әкімшілік лауазымдарына мынадай талаптар белгіленеді:</w:t>
      </w:r>
    </w:p>
    <w:bookmarkEnd w:id="61"/>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28" w:id="62"/>
    <w:p>
      <w:pPr>
        <w:spacing w:after="0"/>
        <w:ind w:left="0"/>
        <w:jc w:val="both"/>
      </w:pPr>
      <w:r>
        <w:rPr>
          <w:rFonts w:ascii="Times New Roman"/>
          <w:b w:val="false"/>
          <w:i w:val="false"/>
          <w:color w:val="000000"/>
          <w:sz w:val="28"/>
        </w:rPr>
        <w:t>
      "77. E-G-4 санатының мемлекеттік әкімшілік лауазымдарына мынадай талаптар белгіленеді:</w:t>
      </w:r>
    </w:p>
    <w:bookmarkEnd w:id="62"/>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bookmarkStart w:name="z129" w:id="63"/>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63"/>
    <w:bookmarkStart w:name="z130" w:id="6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4"/>
    <w:bookmarkStart w:name="z131" w:id="6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65"/>
    <w:bookmarkStart w:name="z132" w:id="6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6"/>
    <w:bookmarkStart w:name="z133" w:id="6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