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4e5d" w14:textId="c504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қаулысына және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93 қаулысы. Қазақстан Республикасының Әділет министрлігінде 2024 жылғы 30 желтоқсандағы № 35583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мынадай өзгеріс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мен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"8-4. Банк Интернет арқылы банктік қарыз шартын жасасқанға дейін клиенттің ұялы байланыс құрылғысының абоненттік нөмірі туралы деректер енгізеді, көрсетілген нөмірге бір реттік пароль жібереді және Cәйкестендіру деректерімен алмасу орталығының қызметтерін пайдалану арқылы немесе банктің құрылғылары арқылы алынған биометриялық деректерді пайдалана отырып, клиентті биометриялық идентификаттау жүргізеді және клиентке Қағидалардың 7-тармағының 1) тармақшасында көзделген мәліметтер мен құжаттардан басқа, банктік қарыз бойынша мынадай ақпарат ұсынады:</w:t>
      </w:r>
    </w:p>
    <w:bookmarkEnd w:id="3"/>
    <w:bookmarkStart w:name="z9" w:id="4"/>
    <w:p>
      <w:pPr>
        <w:spacing w:after="0"/>
        <w:ind w:left="0"/>
        <w:jc w:val="both"/>
      </w:pPr>
      <w:r>
        <w:rPr>
          <w:rFonts w:ascii="Times New Roman"/>
          <w:b w:val="false"/>
          <w:i w:val="false"/>
          <w:color w:val="000000"/>
          <w:sz w:val="28"/>
        </w:rPr>
        <w:t>
      1) банктік қарыз беру мерзімі;</w:t>
      </w:r>
    </w:p>
    <w:bookmarkEnd w:id="4"/>
    <w:bookmarkStart w:name="z10" w:id="5"/>
    <w:p>
      <w:pPr>
        <w:spacing w:after="0"/>
        <w:ind w:left="0"/>
        <w:jc w:val="both"/>
      </w:pPr>
      <w:r>
        <w:rPr>
          <w:rFonts w:ascii="Times New Roman"/>
          <w:b w:val="false"/>
          <w:i w:val="false"/>
          <w:color w:val="000000"/>
          <w:sz w:val="28"/>
        </w:rPr>
        <w:t>
      2) банктік қарыздың шекті сомасы мен валютасы;</w:t>
      </w:r>
    </w:p>
    <w:bookmarkEnd w:id="5"/>
    <w:bookmarkStart w:name="z11" w:id="6"/>
    <w:p>
      <w:pPr>
        <w:spacing w:after="0"/>
        <w:ind w:left="0"/>
        <w:jc w:val="both"/>
      </w:pPr>
      <w:r>
        <w:rPr>
          <w:rFonts w:ascii="Times New Roman"/>
          <w:b w:val="false"/>
          <w:i w:val="false"/>
          <w:color w:val="000000"/>
          <w:sz w:val="28"/>
        </w:rPr>
        <w:t>
      3) сыйақы мөлшерлемесінің түрі: тіркелген немесе өзгермелі, сыйақы мөлшерлемесі өзгермелі болған жағдайда есептеу тәртібі;</w:t>
      </w:r>
    </w:p>
    <w:bookmarkEnd w:id="6"/>
    <w:bookmarkStart w:name="z12" w:id="7"/>
    <w:p>
      <w:pPr>
        <w:spacing w:after="0"/>
        <w:ind w:left="0"/>
        <w:jc w:val="both"/>
      </w:pPr>
      <w:r>
        <w:rPr>
          <w:rFonts w:ascii="Times New Roman"/>
          <w:b w:val="false"/>
          <w:i w:val="false"/>
          <w:color w:val="000000"/>
          <w:sz w:val="28"/>
        </w:rPr>
        <w:t>
      4) жылдық пайызбен сыйақы мөлшерлемесінің мөлшері және клиент өтініш берген күнге оның шынайы, жылдық, тиімді, салыстырмалы есептеудегі мөлшері (нақты құны);</w:t>
      </w:r>
    </w:p>
    <w:bookmarkEnd w:id="7"/>
    <w:bookmarkStart w:name="z13" w:id="8"/>
    <w:p>
      <w:pPr>
        <w:spacing w:after="0"/>
        <w:ind w:left="0"/>
        <w:jc w:val="both"/>
      </w:pPr>
      <w:r>
        <w:rPr>
          <w:rFonts w:ascii="Times New Roman"/>
          <w:b w:val="false"/>
          <w:i w:val="false"/>
          <w:color w:val="000000"/>
          <w:sz w:val="28"/>
        </w:rPr>
        <w:t>
      5) банктік қарыз алу және оған қызмет көрсетумен (өтеумен) байланысты банктің пайдасына комиссиялардың, тарифтердің және өзге де шығыстардың толық тізбесі және мөлшері;</w:t>
      </w:r>
    </w:p>
    <w:bookmarkEnd w:id="8"/>
    <w:bookmarkStart w:name="z14" w:id="9"/>
    <w:p>
      <w:pPr>
        <w:spacing w:after="0"/>
        <w:ind w:left="0"/>
        <w:jc w:val="both"/>
      </w:pPr>
      <w:r>
        <w:rPr>
          <w:rFonts w:ascii="Times New Roman"/>
          <w:b w:val="false"/>
          <w:i w:val="false"/>
          <w:color w:val="000000"/>
          <w:sz w:val="28"/>
        </w:rPr>
        <w:t>
      6) банктік қарыз шарты бойынша міндеттемелер орындалмаған жағдайда клиенттің жауапкершілігі мен тәуекелдері;</w:t>
      </w:r>
    </w:p>
    <w:bookmarkEnd w:id="9"/>
    <w:bookmarkStart w:name="z15" w:id="10"/>
    <w:p>
      <w:pPr>
        <w:spacing w:after="0"/>
        <w:ind w:left="0"/>
        <w:jc w:val="both"/>
      </w:pPr>
      <w:r>
        <w:rPr>
          <w:rFonts w:ascii="Times New Roman"/>
          <w:b w:val="false"/>
          <w:i w:val="false"/>
          <w:color w:val="000000"/>
          <w:sz w:val="28"/>
        </w:rPr>
        <w:t>
      7) қарызды қамтамасыз ету туралы шарттың тарабы болып табылатын кепіл ұстаушының, кепілгердің, кепілдік берушінің және өзге де тұлғаның жауапкершілігі.</w:t>
      </w:r>
    </w:p>
    <w:bookmarkEnd w:id="10"/>
    <w:bookmarkStart w:name="z16" w:id="11"/>
    <w:p>
      <w:pPr>
        <w:spacing w:after="0"/>
        <w:ind w:left="0"/>
        <w:jc w:val="both"/>
      </w:pPr>
      <w:r>
        <w:rPr>
          <w:rFonts w:ascii="Times New Roman"/>
          <w:b w:val="false"/>
          <w:i w:val="false"/>
          <w:color w:val="000000"/>
          <w:sz w:val="28"/>
        </w:rPr>
        <w:t>
      Осы тармақтың бірінші бөлігінде көзделген клиентті биометриялық идентификаттау жүргізу жөніндегі талап, берілген банктік қарыз шартының сомасы шегінде төлемдерді жүзеге асыру және (немесе) ақша аудару үшін төлем карточкасын қолдануды көздейтін банктік қарыз шартын Интернет арқылы жасасу жағдайында қолданылмайды.</w:t>
      </w:r>
    </w:p>
    <w:bookmarkEnd w:id="11"/>
    <w:bookmarkStart w:name="z17" w:id="12"/>
    <w:p>
      <w:pPr>
        <w:spacing w:after="0"/>
        <w:ind w:left="0"/>
        <w:jc w:val="both"/>
      </w:pPr>
      <w:r>
        <w:rPr>
          <w:rFonts w:ascii="Times New Roman"/>
          <w:b w:val="false"/>
          <w:i w:val="false"/>
          <w:color w:val="000000"/>
          <w:sz w:val="28"/>
        </w:rPr>
        <w:t>
      8-6. Клиентті биометриялық идентификаттау кезінде клиенттің биометриялық деректерін қолдан жасау үшін статикалық бейнені немесе бейнежазбаны қолданудан қорғау қамтамасыз етіледі.</w:t>
      </w:r>
    </w:p>
    <w:bookmarkEnd w:id="12"/>
    <w:bookmarkStart w:name="z18" w:id="13"/>
    <w:p>
      <w:pPr>
        <w:spacing w:after="0"/>
        <w:ind w:left="0"/>
        <w:jc w:val="both"/>
      </w:pPr>
      <w:r>
        <w:rPr>
          <w:rFonts w:ascii="Times New Roman"/>
          <w:b w:val="false"/>
          <w:i w:val="false"/>
          <w:color w:val="000000"/>
          <w:sz w:val="28"/>
        </w:rPr>
        <w:t>
      8-7. Банк клиенттің дербес деректерінің жария болуын анықтаған жағдайда, банк қосымша қауіпсіздік шараларын, соның ішінде, мыналарды қоса, бірақ олармен шектелмей жүзеге асырады:</w:t>
      </w:r>
    </w:p>
    <w:bookmarkEnd w:id="13"/>
    <w:bookmarkStart w:name="z19" w:id="14"/>
    <w:p>
      <w:pPr>
        <w:spacing w:after="0"/>
        <w:ind w:left="0"/>
        <w:jc w:val="both"/>
      </w:pPr>
      <w:r>
        <w:rPr>
          <w:rFonts w:ascii="Times New Roman"/>
          <w:b w:val="false"/>
          <w:i w:val="false"/>
          <w:color w:val="000000"/>
          <w:sz w:val="28"/>
        </w:rPr>
        <w:t>
      1) клиентті қайта биометриялық идентификаттауды;</w:t>
      </w:r>
    </w:p>
    <w:bookmarkEnd w:id="14"/>
    <w:bookmarkStart w:name="z20" w:id="15"/>
    <w:p>
      <w:pPr>
        <w:spacing w:after="0"/>
        <w:ind w:left="0"/>
        <w:jc w:val="both"/>
      </w:pPr>
      <w:r>
        <w:rPr>
          <w:rFonts w:ascii="Times New Roman"/>
          <w:b w:val="false"/>
          <w:i w:val="false"/>
          <w:color w:val="000000"/>
          <w:sz w:val="28"/>
        </w:rPr>
        <w:t>
      2) клиенттің жеке сәйкестендіру нөмірін мобильдік байланыс операторының дерекқорындағы абоненттік нөмір иесінің жеке сәйкестендіру нөмірімен салыстырып тексеру немесе "электрондық үкімет" веб-порталы арқылы клиенттердің мобильдік телефон нөмірлері базасында клиенттің жеке сәйкестендіру нөмірін салыстырып тексеру арқылы осы абоненттік нөмірдің клиентке тиесілігі туралы ақпарат алу жолымен клиенттің жеке сәйкестендіру нөмірінің оның абоненттік нөміріне тиесілігін тексеру;</w:t>
      </w:r>
    </w:p>
    <w:bookmarkEnd w:id="15"/>
    <w:bookmarkStart w:name="z21" w:id="16"/>
    <w:p>
      <w:pPr>
        <w:spacing w:after="0"/>
        <w:ind w:left="0"/>
        <w:jc w:val="both"/>
      </w:pPr>
      <w:r>
        <w:rPr>
          <w:rFonts w:ascii="Times New Roman"/>
          <w:b w:val="false"/>
          <w:i w:val="false"/>
          <w:color w:val="000000"/>
          <w:sz w:val="28"/>
        </w:rPr>
        <w:t>
      3) клиент көрсеткен клиенттің ұялы байланыс құрылғысының абоненттік нөміріне оның дербес деректерін ұрлау туралы клиентті хабардар ете отырып және клиенттің кредиттер ресімдеуге ерікті тыйым салуын белгілеу жөніндегі ұсыныммен тексеру қоңырауын соғу.";</w:t>
      </w:r>
    </w:p>
    <w:bookmarkEnd w:id="16"/>
    <w:bookmarkStart w:name="z22" w:id="17"/>
    <w:p>
      <w:pPr>
        <w:spacing w:after="0"/>
        <w:ind w:left="0"/>
        <w:jc w:val="both"/>
      </w:pPr>
      <w:r>
        <w:rPr>
          <w:rFonts w:ascii="Times New Roman"/>
          <w:b w:val="false"/>
          <w:i w:val="false"/>
          <w:color w:val="000000"/>
          <w:sz w:val="28"/>
        </w:rPr>
        <w:t>
      мынадай мазмұндағы 29-1-тармақпен толықтырылсын:</w:t>
      </w:r>
    </w:p>
    <w:bookmarkEnd w:id="17"/>
    <w:bookmarkStart w:name="z23" w:id="18"/>
    <w:p>
      <w:pPr>
        <w:spacing w:after="0"/>
        <w:ind w:left="0"/>
        <w:jc w:val="both"/>
      </w:pPr>
      <w:r>
        <w:rPr>
          <w:rFonts w:ascii="Times New Roman"/>
          <w:b w:val="false"/>
          <w:i w:val="false"/>
          <w:color w:val="000000"/>
          <w:sz w:val="28"/>
        </w:rPr>
        <w:t>
      "29-1. Клиенттердің банктің ақпараттандыру нысандары арқылы, оның ішінде мобильдік қосымша арқылы келіп түсетін жолданымдары банктің ішкі құжаттарында көзделген тәртіппен тіркеледі. Осы мақсаттар үшін ақпараттандыру нысандарында, оның ішінде мобильдік қосымшада (бар болса) шағым беру үшін клиент оңай идентификаттай алатын функционал көзделеді.".</w:t>
      </w:r>
    </w:p>
    <w:bookmarkEnd w:id="18"/>
    <w:bookmarkStart w:name="z24" w:id="19"/>
    <w:p>
      <w:pPr>
        <w:spacing w:after="0"/>
        <w:ind w:left="0"/>
        <w:jc w:val="both"/>
      </w:pPr>
      <w:r>
        <w:rPr>
          <w:rFonts w:ascii="Times New Roman"/>
          <w:b w:val="false"/>
          <w:i w:val="false"/>
          <w:color w:val="000000"/>
          <w:sz w:val="28"/>
        </w:rPr>
        <w:t xml:space="preserve">
      2.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мен толықтырулар енгізілсін:</w:t>
      </w:r>
    </w:p>
    <w:bookmarkEnd w:id="19"/>
    <w:bookmarkStart w:name="z25" w:id="20"/>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"2. Қағидаларда мынадай ұғымдар пайдаланылады:</w:t>
      </w:r>
    </w:p>
    <w:bookmarkEnd w:id="21"/>
    <w:bookmarkStart w:name="z28" w:id="22"/>
    <w:p>
      <w:pPr>
        <w:spacing w:after="0"/>
        <w:ind w:left="0"/>
        <w:jc w:val="both"/>
      </w:pPr>
      <w:r>
        <w:rPr>
          <w:rFonts w:ascii="Times New Roman"/>
          <w:b w:val="false"/>
          <w:i w:val="false"/>
          <w:color w:val="000000"/>
          <w:sz w:val="28"/>
        </w:rPr>
        <w:t>
      1) ақпараттық қауіпсіздік тәуекелі – конфиденциалдылықты бұзу, банк активтерінің тұтастығын немесе қолжетімділігін қасақана бұзу салдарынан зиянның пайда болу ықтималдығы;</w:t>
      </w:r>
    </w:p>
    <w:bookmarkEnd w:id="22"/>
    <w:bookmarkStart w:name="z29" w:id="23"/>
    <w:p>
      <w:pPr>
        <w:spacing w:after="0"/>
        <w:ind w:left="0"/>
        <w:jc w:val="both"/>
      </w:pPr>
      <w:r>
        <w:rPr>
          <w:rFonts w:ascii="Times New Roman"/>
          <w:b w:val="false"/>
          <w:i w:val="false"/>
          <w:color w:val="000000"/>
          <w:sz w:val="28"/>
        </w:rPr>
        <w:t>
      2) ақпараттық технологиялар тәуекелі – банк пайдаланатын ақпараттық-коммуникациялық технологиялардың істен шығуы (жұмыс істеуінің бұзылуы) салдарынан зиян туындау ықтималдығы;</w:t>
      </w:r>
    </w:p>
    <w:bookmarkEnd w:id="23"/>
    <w:bookmarkStart w:name="z30" w:id="24"/>
    <w:p>
      <w:pPr>
        <w:spacing w:after="0"/>
        <w:ind w:left="0"/>
        <w:jc w:val="both"/>
      </w:pPr>
      <w:r>
        <w:rPr>
          <w:rFonts w:ascii="Times New Roman"/>
          <w:b w:val="false"/>
          <w:i w:val="false"/>
          <w:color w:val="000000"/>
          <w:sz w:val="28"/>
        </w:rPr>
        <w:t>
      3) алаяқтық белгілері бар төлем транзакциялары бойынша деректер алмасу орталығы - алаяқтық белгілері бар төлем транзакцияларын болғызбауға бағытталған шараларды жүзеге асыратын Қазақстан Республикасы Ұлттық Банкінің заңды тұлғасы (бұдан әрі – ҚРҰБ антифрод-орталығы);</w:t>
      </w:r>
    </w:p>
    <w:bookmarkEnd w:id="24"/>
    <w:bookmarkStart w:name="z31" w:id="25"/>
    <w:p>
      <w:pPr>
        <w:spacing w:after="0"/>
        <w:ind w:left="0"/>
        <w:jc w:val="both"/>
      </w:pPr>
      <w:r>
        <w:rPr>
          <w:rFonts w:ascii="Times New Roman"/>
          <w:b w:val="false"/>
          <w:i w:val="false"/>
          <w:color w:val="000000"/>
          <w:sz w:val="28"/>
        </w:rPr>
        <w:t>
      4) алаяқтық белгілері бар оқыс оқиғалар базасы – белгіленген нысан бойынша электрондық түрде жүргізілетін алаяқтық белгілері оқыс оқиғалар базасы;</w:t>
      </w:r>
    </w:p>
    <w:bookmarkEnd w:id="25"/>
    <w:bookmarkStart w:name="z32" w:id="26"/>
    <w:p>
      <w:pPr>
        <w:spacing w:after="0"/>
        <w:ind w:left="0"/>
        <w:jc w:val="both"/>
      </w:pPr>
      <w:r>
        <w:rPr>
          <w:rFonts w:ascii="Times New Roman"/>
          <w:b w:val="false"/>
          <w:i w:val="false"/>
          <w:color w:val="000000"/>
          <w:sz w:val="28"/>
        </w:rPr>
        <w:t>
      5) алаяқтық тәуекелі – үшінші тұлғалардың және (немесе) банк қызметкерлерінің тарапынан алаяқтық әрекеттер салдарынан қаржылық шығындар мен беделдік тәуекелдердің туындау ықтималдығы;</w:t>
      </w:r>
    </w:p>
    <w:bookmarkEnd w:id="26"/>
    <w:bookmarkStart w:name="z33" w:id="27"/>
    <w:p>
      <w:pPr>
        <w:spacing w:after="0"/>
        <w:ind w:left="0"/>
        <w:jc w:val="both"/>
      </w:pPr>
      <w:r>
        <w:rPr>
          <w:rFonts w:ascii="Times New Roman"/>
          <w:b w:val="false"/>
          <w:i w:val="false"/>
          <w:color w:val="000000"/>
          <w:sz w:val="28"/>
        </w:rPr>
        <w:t>
      6) банктің антифрод-жүйесі – банк қызметтерін пайдалану кезінде алаяқтық белгілері бар операциялардың алдын алу және анықтау үшін әзірленген және бағытталған техникалық және талдамалық шаралар кешені;</w:t>
      </w:r>
    </w:p>
    <w:bookmarkEnd w:id="27"/>
    <w:bookmarkStart w:name="z34" w:id="28"/>
    <w:p>
      <w:pPr>
        <w:spacing w:after="0"/>
        <w:ind w:left="0"/>
        <w:jc w:val="both"/>
      </w:pPr>
      <w:r>
        <w:rPr>
          <w:rFonts w:ascii="Times New Roman"/>
          <w:b w:val="false"/>
          <w:i w:val="false"/>
          <w:color w:val="000000"/>
          <w:sz w:val="28"/>
        </w:rPr>
        <w:t>
      7) банктің уәкілетті алқалы органы – директорлар кеңесі, директорлар кеңесінің жанындағы комитет, басқарма, басқарманың жанындағы комитет;</w:t>
      </w:r>
    </w:p>
    <w:bookmarkEnd w:id="28"/>
    <w:bookmarkStart w:name="z35" w:id="29"/>
    <w:p>
      <w:pPr>
        <w:spacing w:after="0"/>
        <w:ind w:left="0"/>
        <w:jc w:val="both"/>
      </w:pPr>
      <w:r>
        <w:rPr>
          <w:rFonts w:ascii="Times New Roman"/>
          <w:b w:val="false"/>
          <w:i w:val="false"/>
          <w:color w:val="000000"/>
          <w:sz w:val="28"/>
        </w:rPr>
        <w:t>
      8) бедел тәуекелі – қоғамда банктің сенімділігі, ол көрсететін қызметтердің сапасы немесе жалпы банк қызметінің сипаты туралы теріс ұғым қалыптасу салдарынан клиенттік базаның тарылуы, өзге де даму көрсеткіштерінің төмендеуі нәтижесінде жоспарланған кірістерді алмау ықтималдығы;</w:t>
      </w:r>
    </w:p>
    <w:bookmarkEnd w:id="29"/>
    <w:bookmarkStart w:name="z36" w:id="30"/>
    <w:p>
      <w:pPr>
        <w:spacing w:after="0"/>
        <w:ind w:left="0"/>
        <w:jc w:val="both"/>
      </w:pPr>
      <w:r>
        <w:rPr>
          <w:rFonts w:ascii="Times New Roman"/>
          <w:b w:val="false"/>
          <w:i w:val="false"/>
          <w:color w:val="000000"/>
          <w:sz w:val="28"/>
        </w:rPr>
        <w:t>
      9) дроппер – үшінші тұлғаға материалдық сыйақы үшін өзінің банктік шотына және (немесе) электрондық төлем құралына қолжетімділік берген, сол сияқты оларды құқыққа қарсы операцияларда рұқсатсыз пайдалануға әкеп соққан төлем құралдарын үшінші тұлғаға пайдалануға берген тұлға;</w:t>
      </w:r>
    </w:p>
    <w:bookmarkEnd w:id="30"/>
    <w:bookmarkStart w:name="z37" w:id="31"/>
    <w:p>
      <w:pPr>
        <w:spacing w:after="0"/>
        <w:ind w:left="0"/>
        <w:jc w:val="both"/>
      </w:pPr>
      <w:r>
        <w:rPr>
          <w:rFonts w:ascii="Times New Roman"/>
          <w:b w:val="false"/>
          <w:i w:val="false"/>
          <w:color w:val="000000"/>
          <w:sz w:val="28"/>
        </w:rPr>
        <w:t>
      10) заңдық тәуекел – банктің не контрагенттің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ал Қазақстан Республикасының бейрезиденттерімен қатынастарда - оның шығу елінің заңнамасының, сондай-ақ жасасқан шарттардың талаптарын сақтамауы салдарынан залалдардың туындау ықтималдығы;</w:t>
      </w:r>
    </w:p>
    <w:bookmarkEnd w:id="31"/>
    <w:bookmarkStart w:name="z38" w:id="32"/>
    <w:p>
      <w:pPr>
        <w:spacing w:after="0"/>
        <w:ind w:left="0"/>
        <w:jc w:val="both"/>
      </w:pPr>
      <w:r>
        <w:rPr>
          <w:rFonts w:ascii="Times New Roman"/>
          <w:b w:val="false"/>
          <w:i w:val="false"/>
          <w:color w:val="000000"/>
          <w:sz w:val="28"/>
        </w:rPr>
        <w:t>
      11) капитал жеткіліктілігін бағалаудың ішкі процесі – активтердің көлемін, қызметтің сипаты мен күрделілік деңгейін, ұйымдастыру құрылымын, стратегиялық жоспарларды, банктің тәуекел-профилін, нормативтік құқықтық базасын есепке алғандағы маңызды тәуекелдерді басқару процестерінің жиынтығы, тұрақты қаржылық жағдайды және төлем қабілеттілігін ұстап тұру үшін банк капиталы жеткіліктілігінің нысаналы деңгейін анықтау мақсатында мұндай тәуекелдерді бағалау және біріктіру.</w:t>
      </w:r>
    </w:p>
    <w:bookmarkEnd w:id="32"/>
    <w:bookmarkStart w:name="z39" w:id="33"/>
    <w:p>
      <w:pPr>
        <w:spacing w:after="0"/>
        <w:ind w:left="0"/>
        <w:jc w:val="both"/>
      </w:pPr>
      <w:r>
        <w:rPr>
          <w:rFonts w:ascii="Times New Roman"/>
          <w:b w:val="false"/>
          <w:i w:val="false"/>
          <w:color w:val="000000"/>
          <w:sz w:val="28"/>
        </w:rPr>
        <w:t>
      Қазақстан Республикасының бейрезидент-банкі филиалының капиталы деп,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қаулысының (бұдан әрі - №23 қаулы) талаптарына сәйкес есептелген Қазақстан Республикасының бейрезидент-банкі филиалының резерві ретінде қабылданатын активтер түсініледі;</w:t>
      </w:r>
    </w:p>
    <w:bookmarkEnd w:id="33"/>
    <w:bookmarkStart w:name="z40" w:id="34"/>
    <w:p>
      <w:pPr>
        <w:spacing w:after="0"/>
        <w:ind w:left="0"/>
        <w:jc w:val="both"/>
      </w:pPr>
      <w:r>
        <w:rPr>
          <w:rFonts w:ascii="Times New Roman"/>
          <w:b w:val="false"/>
          <w:i w:val="false"/>
          <w:color w:val="000000"/>
          <w:sz w:val="28"/>
        </w:rPr>
        <w:t>
      12) капиталды қаржыландыру жоспары – банк капиталының күрт төмендеуіне ден қоюға арналған рәсімдер мен іс-әрекеттердің жиыны;</w:t>
      </w:r>
    </w:p>
    <w:bookmarkEnd w:id="34"/>
    <w:bookmarkStart w:name="z41" w:id="35"/>
    <w:p>
      <w:pPr>
        <w:spacing w:after="0"/>
        <w:ind w:left="0"/>
        <w:jc w:val="both"/>
      </w:pPr>
      <w:r>
        <w:rPr>
          <w:rFonts w:ascii="Times New Roman"/>
          <w:b w:val="false"/>
          <w:i w:val="false"/>
          <w:color w:val="000000"/>
          <w:sz w:val="28"/>
        </w:rPr>
        <w:t>
      13) кепілмен қамтамасыз ету құнының статистикалық журналы – кепілмен қамтамасыз етудің сипаты мен сипаттамасын, сапаны тәуелсіз бағалаудың бірінші және неғұрлым өзекті бағалауының қорытындысы (бағалау күні, сапаны тәуелсіз бағалаудың атауы, бағалау құны, әдісі) бойынша ақпаратты, кепіл қызметінің қорытындысын (күні, құны), құнының әр түрлі болуының себептерін, өткізу бойынша ақпаратты қамтитын кепілмен қамтамасыз ету құнының ішкі журналы;</w:t>
      </w:r>
    </w:p>
    <w:bookmarkEnd w:id="35"/>
    <w:bookmarkStart w:name="z42" w:id="36"/>
    <w:p>
      <w:pPr>
        <w:spacing w:after="0"/>
        <w:ind w:left="0"/>
        <w:jc w:val="both"/>
      </w:pPr>
      <w:r>
        <w:rPr>
          <w:rFonts w:ascii="Times New Roman"/>
          <w:b w:val="false"/>
          <w:i w:val="false"/>
          <w:color w:val="000000"/>
          <w:sz w:val="28"/>
        </w:rPr>
        <w:t>
      14) кепілсіз тұтынушылық қарыз – жеке тұлғаға кәсіпкерлік қызметті жүзеге асырумен байланысты емес мақсаттарға берілген, берілу сәтіне кепіл туралы талап қоюсыз банктік қарыз;</w:t>
      </w:r>
    </w:p>
    <w:bookmarkEnd w:id="36"/>
    <w:bookmarkStart w:name="z43" w:id="37"/>
    <w:p>
      <w:pPr>
        <w:spacing w:after="0"/>
        <w:ind w:left="0"/>
        <w:jc w:val="both"/>
      </w:pPr>
      <w:r>
        <w:rPr>
          <w:rFonts w:ascii="Times New Roman"/>
          <w:b w:val="false"/>
          <w:i w:val="false"/>
          <w:color w:val="000000"/>
          <w:sz w:val="28"/>
        </w:rPr>
        <w:t>
      15) комплаенс-тәуекел – банктің және оның қызметкерлерінің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қызмет көрсету және қаржы нарығында операциялар жүргізу тәртібін реттейтін банктің ішкі құжаттарының, сондай-ақ банктің қызметіне ықпал ететін шет мемлекеттер заңнамасының талаптарын орындамау салдарынан шығындардың туындау ықтималдығы;</w:t>
      </w:r>
    </w:p>
    <w:bookmarkEnd w:id="37"/>
    <w:bookmarkStart w:name="z44" w:id="38"/>
    <w:p>
      <w:pPr>
        <w:spacing w:after="0"/>
        <w:ind w:left="0"/>
        <w:jc w:val="both"/>
      </w:pPr>
      <w:r>
        <w:rPr>
          <w:rFonts w:ascii="Times New Roman"/>
          <w:b w:val="false"/>
          <w:i w:val="false"/>
          <w:color w:val="000000"/>
          <w:sz w:val="28"/>
        </w:rPr>
        <w:t>
      16) корпоративтік басқару – банк басқармасының (филиалы Қазақстан Республикасының аумағында ашылған Қазақстан Республикасының бейрезидент-банкінің тиісті атқарушы органы, Қазақстан Республикасының бейрезидент-банкі филиалының басшы қызметкерлері), акционерлердің, басшы қызметкерлердің және аудиторлар директорлар кеңесінің (филиалы Қазақстан Республикасының аумағында ашылған Қазақстан Республикасының бейрезидент-банкінің тиісті басқару органы) арасындағы өзара қарым-қатынастар, сондай-ақ банктің уәкілетті алқалы органдары арасындағы өзара қарым-қатынастар жүйесі.</w:t>
      </w:r>
    </w:p>
    <w:bookmarkEnd w:id="38"/>
    <w:bookmarkStart w:name="z45" w:id="39"/>
    <w:p>
      <w:pPr>
        <w:spacing w:after="0"/>
        <w:ind w:left="0"/>
        <w:jc w:val="both"/>
      </w:pPr>
      <w:r>
        <w:rPr>
          <w:rFonts w:ascii="Times New Roman"/>
          <w:b w:val="false"/>
          <w:i w:val="false"/>
          <w:color w:val="000000"/>
          <w:sz w:val="28"/>
        </w:rPr>
        <w:t>
      Корпоративтік басқару жүйесі өкілеттіктер мен жауапкершілікті бөлуді ұйымдастыруға, сондай-ақ корпоративтік шешімдер қабылдау процесін құруға мүмкіндік береді;</w:t>
      </w:r>
    </w:p>
    <w:bookmarkEnd w:id="39"/>
    <w:bookmarkStart w:name="z46" w:id="40"/>
    <w:p>
      <w:pPr>
        <w:spacing w:after="0"/>
        <w:ind w:left="0"/>
        <w:jc w:val="both"/>
      </w:pPr>
      <w:r>
        <w:rPr>
          <w:rFonts w:ascii="Times New Roman"/>
          <w:b w:val="false"/>
          <w:i w:val="false"/>
          <w:color w:val="000000"/>
          <w:sz w:val="28"/>
        </w:rPr>
        <w:t>
      17) кредиттік тәуекел – қарыз алушының немесе контрагенттің банктік қарыз шартының талаптарына сәйкес өз міндеттемелерін орындамау салдарынан туындайтын шығын ықтималдығы;</w:t>
      </w:r>
    </w:p>
    <w:bookmarkEnd w:id="40"/>
    <w:bookmarkStart w:name="z47" w:id="41"/>
    <w:p>
      <w:pPr>
        <w:spacing w:after="0"/>
        <w:ind w:left="0"/>
        <w:jc w:val="both"/>
      </w:pPr>
      <w:r>
        <w:rPr>
          <w:rFonts w:ascii="Times New Roman"/>
          <w:b w:val="false"/>
          <w:i w:val="false"/>
          <w:color w:val="000000"/>
          <w:sz w:val="28"/>
        </w:rPr>
        <w:t>
      18) кредит төлеу қабілеттілігі – қарыз алушының болашақта банктік қарыз шарты бойынша міндеттемелерді толығымен және мерзімінде орындай алу мүмкіндігін бағалауға мүмкіндік беретін, қаржылық және қаржылық емес көрсеткіштермен ұсынылған кешенді құқықтық және қаржылық сипаттамасы;</w:t>
      </w:r>
    </w:p>
    <w:bookmarkEnd w:id="41"/>
    <w:bookmarkStart w:name="z48" w:id="42"/>
    <w:p>
      <w:pPr>
        <w:spacing w:after="0"/>
        <w:ind w:left="0"/>
        <w:jc w:val="both"/>
      </w:pPr>
      <w:r>
        <w:rPr>
          <w:rFonts w:ascii="Times New Roman"/>
          <w:b w:val="false"/>
          <w:i w:val="false"/>
          <w:color w:val="000000"/>
          <w:sz w:val="28"/>
        </w:rPr>
        <w:t>
      19) кредит шарты – нәтижесінде банк тарапынан қарыз алушыға талаптар туындайтын (немесе келешекте туындауы мүмкін) қаржыландыру (шартты қаржыландыруды қоса) туралы банк пен қарыз алушы арасындағы келісім;</w:t>
      </w:r>
    </w:p>
    <w:bookmarkEnd w:id="42"/>
    <w:bookmarkStart w:name="z49" w:id="43"/>
    <w:p>
      <w:pPr>
        <w:spacing w:after="0"/>
        <w:ind w:left="0"/>
        <w:jc w:val="both"/>
      </w:pPr>
      <w:r>
        <w:rPr>
          <w:rFonts w:ascii="Times New Roman"/>
          <w:b w:val="false"/>
          <w:i w:val="false"/>
          <w:color w:val="000000"/>
          <w:sz w:val="28"/>
        </w:rPr>
        <w:t>
      20) күтпеген оқиғалар орын алған жағдайда қаржыландыру жоспары – банктің өз міндеттемелері бойынша уақтылы жауап беру қабілетінің төмендеуіне ден қоюға арналған рәсімдердің жиынтығы мен іс-қимылдар жоспары;</w:t>
      </w:r>
    </w:p>
    <w:bookmarkEnd w:id="43"/>
    <w:bookmarkStart w:name="z50" w:id="44"/>
    <w:p>
      <w:pPr>
        <w:spacing w:after="0"/>
        <w:ind w:left="0"/>
        <w:jc w:val="both"/>
      </w:pPr>
      <w:r>
        <w:rPr>
          <w:rFonts w:ascii="Times New Roman"/>
          <w:b w:val="false"/>
          <w:i w:val="false"/>
          <w:color w:val="000000"/>
          <w:sz w:val="28"/>
        </w:rPr>
        <w:t>
      21) қадағалап стресс-тестілеу – бұл оқиғалардың өрбуінің болжамды (стрестік) сценарийлеріне банктердің қаржылық орнықтылығын бағалауға бағытталған уәкілетті органның құралы. Банктер қадағалап стресс-тестілеуге қатысушылар үшін бірыңғай әдіснаманың және сценарийлердің негізінде ішкі модельдерді қолданумен есептеулер жүргізеді және уәкілетті органға стресс-тестілеудің нәтижелерін ұсынады. Бұл ретте, банктер жүргізілген есептеулердің сапасы мен стресс-тестілеудің нәтижелері үшін жауапты болады;</w:t>
      </w:r>
    </w:p>
    <w:bookmarkEnd w:id="44"/>
    <w:bookmarkStart w:name="z51" w:id="45"/>
    <w:p>
      <w:pPr>
        <w:spacing w:after="0"/>
        <w:ind w:left="0"/>
        <w:jc w:val="both"/>
      </w:pPr>
      <w:r>
        <w:rPr>
          <w:rFonts w:ascii="Times New Roman"/>
          <w:b w:val="false"/>
          <w:i w:val="false"/>
          <w:color w:val="000000"/>
          <w:sz w:val="28"/>
        </w:rPr>
        <w:t>
      22) қаржы мониторингі жөніндегі уәкілетті орган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bookmarkEnd w:id="45"/>
    <w:bookmarkStart w:name="z52" w:id="46"/>
    <w:p>
      <w:pPr>
        <w:spacing w:after="0"/>
        <w:ind w:left="0"/>
        <w:jc w:val="both"/>
      </w:pPr>
      <w:r>
        <w:rPr>
          <w:rFonts w:ascii="Times New Roman"/>
          <w:b w:val="false"/>
          <w:i w:val="false"/>
          <w:color w:val="000000"/>
          <w:sz w:val="28"/>
        </w:rPr>
        <w:t>
      23) қорғалатын ақпаратқа ие бөлімше – банк бөлімшесі, ақпарат иесі, ақпараттың конфиденциалдылығын, тұтастығын немесе қолжетімділігін бұзу банкті шығындарға алып келеді;</w:t>
      </w:r>
    </w:p>
    <w:bookmarkEnd w:id="46"/>
    <w:bookmarkStart w:name="z53" w:id="47"/>
    <w:p>
      <w:pPr>
        <w:spacing w:after="0"/>
        <w:ind w:left="0"/>
        <w:jc w:val="both"/>
      </w:pPr>
      <w:r>
        <w:rPr>
          <w:rFonts w:ascii="Times New Roman"/>
          <w:b w:val="false"/>
          <w:i w:val="false"/>
          <w:color w:val="000000"/>
          <w:sz w:val="28"/>
        </w:rPr>
        <w:t>
      24) маңызды ақпараттық актив – Нормативтік құқықтық актілерді мемлекеттік тіркеу тізілімінде № 16772 болып тіркелген,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№48 қаулысына (бұдан әрі - №48 қаулы) сәйкес айқындалатын ақпараттық актив;</w:t>
      </w:r>
    </w:p>
    <w:bookmarkEnd w:id="47"/>
    <w:bookmarkStart w:name="z54" w:id="48"/>
    <w:p>
      <w:pPr>
        <w:spacing w:after="0"/>
        <w:ind w:left="0"/>
        <w:jc w:val="both"/>
      </w:pPr>
      <w:r>
        <w:rPr>
          <w:rFonts w:ascii="Times New Roman"/>
          <w:b w:val="false"/>
          <w:i w:val="false"/>
          <w:color w:val="000000"/>
          <w:sz w:val="28"/>
        </w:rPr>
        <w:t>
      25) маңызды тәуекел – іске асырылуы банктің қаржылық тұрақтылығының нашарлауына алып келетін тәуекел;</w:t>
      </w:r>
    </w:p>
    <w:bookmarkEnd w:id="48"/>
    <w:bookmarkStart w:name="z55" w:id="49"/>
    <w:p>
      <w:pPr>
        <w:spacing w:after="0"/>
        <w:ind w:left="0"/>
        <w:jc w:val="both"/>
      </w:pPr>
      <w:r>
        <w:rPr>
          <w:rFonts w:ascii="Times New Roman"/>
          <w:b w:val="false"/>
          <w:i w:val="false"/>
          <w:color w:val="000000"/>
          <w:sz w:val="28"/>
        </w:rPr>
        <w:t>
      26) мүдделер қақтығысы – банктің, оның акционерлерінің (филиалы Қазақстан Республикасының аумағында ашылған Қазақстан Республикасының бейрезидент-банкінің басқару органының лауазымды адамдары, Қазақстан Республикасының бейрезидент-банкі филиалының басшы қызметкерлері) және (немесе) оның қызметкерлерінің жеке мүдделілігі және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қарама-қайшылық туындайтын жағдай, бұл банк және (немесе) оның клиенттері үшін қолайсыз салдарға әкеп соқтыруы мүмкін;</w:t>
      </w:r>
    </w:p>
    <w:bookmarkEnd w:id="49"/>
    <w:bookmarkStart w:name="z56" w:id="50"/>
    <w:p>
      <w:pPr>
        <w:spacing w:after="0"/>
        <w:ind w:left="0"/>
        <w:jc w:val="both"/>
      </w:pPr>
      <w:r>
        <w:rPr>
          <w:rFonts w:ascii="Times New Roman"/>
          <w:b w:val="false"/>
          <w:i w:val="false"/>
          <w:color w:val="000000"/>
          <w:sz w:val="28"/>
        </w:rPr>
        <w:t>
      27) нарықтық тәуекел – нарықтық пайыздық мөлшерлемелердің, шетел валюталары бағамдарының, қаржы құралдарының, тауарлардың нарықтық құнының өзгерістерінде байқалатын нарықтық жағдайдың тиімсіз өзгерістері себеп болатын баланстық және баланстан тыс баптары бойынша қаржы шығыны туындау ықтималдығы;</w:t>
      </w:r>
    </w:p>
    <w:bookmarkEnd w:id="50"/>
    <w:bookmarkStart w:name="z57" w:id="51"/>
    <w:p>
      <w:pPr>
        <w:spacing w:after="0"/>
        <w:ind w:left="0"/>
        <w:jc w:val="both"/>
      </w:pPr>
      <w:r>
        <w:rPr>
          <w:rFonts w:ascii="Times New Roman"/>
          <w:b w:val="false"/>
          <w:i w:val="false"/>
          <w:color w:val="000000"/>
          <w:sz w:val="28"/>
        </w:rPr>
        <w:t>
      28) операциялық тәуекел – стратегиялық тәуекел және беделдік тәуекелді қоспағанда, қолайсыз және жеткіліксіз ішкі процестер, адами ресурстар мен жүйелер, немесе сыртқы оқиғалардың ықпалының нәтижесінде шығындардың пайда болу ықтималдылығы;</w:t>
      </w:r>
    </w:p>
    <w:bookmarkEnd w:id="51"/>
    <w:bookmarkStart w:name="z58" w:id="52"/>
    <w:p>
      <w:pPr>
        <w:spacing w:after="0"/>
        <w:ind w:left="0"/>
        <w:jc w:val="both"/>
      </w:pPr>
      <w:r>
        <w:rPr>
          <w:rFonts w:ascii="Times New Roman"/>
          <w:b w:val="false"/>
          <w:i w:val="false"/>
          <w:color w:val="000000"/>
          <w:sz w:val="28"/>
        </w:rPr>
        <w:t>
      29) орнықты даму жөнінде ақпарат - ESG (Environmental, Social, Governance (Инвайрэнмэнтл, Соушл, Гавернэнс) - банк орнықты даму жөнінде есеп шеңберінде жария ететін орнықты даму саласындағы қаржылық емес ақпарат.</w:t>
      </w:r>
    </w:p>
    <w:bookmarkEnd w:id="52"/>
    <w:bookmarkStart w:name="z59" w:id="53"/>
    <w:p>
      <w:pPr>
        <w:spacing w:after="0"/>
        <w:ind w:left="0"/>
        <w:jc w:val="both"/>
      </w:pPr>
      <w:r>
        <w:rPr>
          <w:rFonts w:ascii="Times New Roman"/>
          <w:b w:val="false"/>
          <w:i w:val="false"/>
          <w:color w:val="000000"/>
          <w:sz w:val="28"/>
        </w:rPr>
        <w:t>
      30) орнықты даму жөнінде есеп – ESG (Environmental, Social, Governance) - экология, әлеуметтік жауапкершілік және экологиялық және әлеуметтік тәуекелдерді басқару жүйесінің, корпоративтік басқару жүйесінің жұмыс істеуі мәселелерін қамтитын есеп және (немесе) жылдық есеп;</w:t>
      </w:r>
    </w:p>
    <w:bookmarkEnd w:id="53"/>
    <w:bookmarkStart w:name="z60" w:id="54"/>
    <w:p>
      <w:pPr>
        <w:spacing w:after="0"/>
        <w:ind w:left="0"/>
        <w:jc w:val="both"/>
      </w:pPr>
      <w:r>
        <w:rPr>
          <w:rFonts w:ascii="Times New Roman"/>
          <w:b w:val="false"/>
          <w:i w:val="false"/>
          <w:color w:val="000000"/>
          <w:sz w:val="28"/>
        </w:rPr>
        <w:t>
      31) өтімділік жеткіліктілігін бағалаудың ішкі процесі – банктің өтімділіктің тиісті деңгейін ұстап тұруы және қызмет, валюта түріне байланыссыз түрлі уақыттық аралықтарда өтімділік тәуекелін басқарудың тиісті жүйесін енгізу мақсатында өтімділік тәуекелін басқару процестерінің жиынтығы;</w:t>
      </w:r>
    </w:p>
    <w:bookmarkEnd w:id="54"/>
    <w:bookmarkStart w:name="z61" w:id="55"/>
    <w:p>
      <w:pPr>
        <w:spacing w:after="0"/>
        <w:ind w:left="0"/>
        <w:jc w:val="both"/>
      </w:pPr>
      <w:r>
        <w:rPr>
          <w:rFonts w:ascii="Times New Roman"/>
          <w:b w:val="false"/>
          <w:i w:val="false"/>
          <w:color w:val="000000"/>
          <w:sz w:val="28"/>
        </w:rPr>
        <w:t>
      32) өтімділік тәуекелі – банктің өз міндеттемелерін елеулі шығындарсыз белгіленген мерзімде орындауға қабілетсіздігі нәтижесінде қаржылық залалдардың туындау ықтималдығы;</w:t>
      </w:r>
    </w:p>
    <w:bookmarkEnd w:id="55"/>
    <w:bookmarkStart w:name="z62" w:id="56"/>
    <w:p>
      <w:pPr>
        <w:spacing w:after="0"/>
        <w:ind w:left="0"/>
        <w:jc w:val="both"/>
      </w:pPr>
      <w:r>
        <w:rPr>
          <w:rFonts w:ascii="Times New Roman"/>
          <w:b w:val="false"/>
          <w:i w:val="false"/>
          <w:color w:val="000000"/>
          <w:sz w:val="28"/>
        </w:rPr>
        <w:t>
      33) пайыздық тәуекел – банктің активтері, пассивтері бойынша пайыздық мөлшерлемелердің қолайсыз өзгеруінің салдарынан шығындардың (зияндардың) пайда болу тәуекелі;</w:t>
      </w:r>
    </w:p>
    <w:bookmarkEnd w:id="56"/>
    <w:bookmarkStart w:name="z63" w:id="57"/>
    <w:p>
      <w:pPr>
        <w:spacing w:after="0"/>
        <w:ind w:left="0"/>
        <w:jc w:val="both"/>
      </w:pPr>
      <w:r>
        <w:rPr>
          <w:rFonts w:ascii="Times New Roman"/>
          <w:b w:val="false"/>
          <w:i w:val="false"/>
          <w:color w:val="000000"/>
          <w:sz w:val="28"/>
        </w:rPr>
        <w:t>
      34) саясат – банктің директорлар кеңесі бекіткен, банктің тиімді қызмет етуін және оның қызметінің стратегиясына, тәуекел бейініне, тәуекел дәрежесіне сәйкестігін қамтамасыз ететін негізгі сандық және сапалық өлшемдерін, қағидаттарын, стандарттарын айқындайтын ішкі құжат. Саясат шеңберінде банктің директорлар кеңесі жекелеген рәсімдерді, процестерді, нұсқаулықтарды сипаттайтын тиісті ішкі құжаттардың болуын қамтамасыз етеді;</w:t>
      </w:r>
    </w:p>
    <w:bookmarkEnd w:id="57"/>
    <w:bookmarkStart w:name="z64" w:id="58"/>
    <w:p>
      <w:pPr>
        <w:spacing w:after="0"/>
        <w:ind w:left="0"/>
        <w:jc w:val="both"/>
      </w:pPr>
      <w:r>
        <w:rPr>
          <w:rFonts w:ascii="Times New Roman"/>
          <w:b w:val="false"/>
          <w:i w:val="false"/>
          <w:color w:val="000000"/>
          <w:sz w:val="28"/>
        </w:rPr>
        <w:t>
      35) стратегиялық тәуекел – банктің стратегиялық дамуын айқындайтын және банктің қызметіне тән қауіптерді жеткілікті түрде есепке алмаудан көрінетін шешімдер қабылдау, банктің бәсекелестер алдында басымдыққа жетуі мүмкін қызметтің перспективалық бағыттарын дұрыс немесе жеткілікті түрде негіз келтіріп айқындамау, банк қызметінің стратегиялық мақсаттарына жетуді қамтамасыз ететін қажетті ресурстар мен ұйымдастыру шараларының болмауы немесе толық көлемде қамтамасыз етілмеуі кезінде жіберілген қателер (кемшіліктер) нәтижесінде залалдардың туындау ықтималдығы;</w:t>
      </w:r>
    </w:p>
    <w:bookmarkEnd w:id="58"/>
    <w:bookmarkStart w:name="z65" w:id="59"/>
    <w:p>
      <w:pPr>
        <w:spacing w:after="0"/>
        <w:ind w:left="0"/>
        <w:jc w:val="both"/>
      </w:pPr>
      <w:r>
        <w:rPr>
          <w:rFonts w:ascii="Times New Roman"/>
          <w:b w:val="false"/>
          <w:i w:val="false"/>
          <w:color w:val="000000"/>
          <w:sz w:val="28"/>
        </w:rPr>
        <w:t>
      36) стресс-тестілеу – ерекше, бірақ ықтимал оқиғалардың банктің қаржылық жағдайына әлеуетті әсерін бағалау әдісі;</w:t>
      </w:r>
    </w:p>
    <w:bookmarkEnd w:id="59"/>
    <w:bookmarkStart w:name="z66" w:id="60"/>
    <w:p>
      <w:pPr>
        <w:spacing w:after="0"/>
        <w:ind w:left="0"/>
        <w:jc w:val="both"/>
      </w:pPr>
      <w:r>
        <w:rPr>
          <w:rFonts w:ascii="Times New Roman"/>
          <w:b w:val="false"/>
          <w:i w:val="false"/>
          <w:color w:val="000000"/>
          <w:sz w:val="28"/>
        </w:rPr>
        <w:t>
      37) тәуекел – күтілетін немесе көзделмеген оқиғалардың банктің қаржылық орнықтылығына, оның капиталына және (немесе) кірістеріне теріс әсер етуі мүмкін ықтималдық;</w:t>
      </w:r>
    </w:p>
    <w:bookmarkEnd w:id="60"/>
    <w:bookmarkStart w:name="z67" w:id="61"/>
    <w:p>
      <w:pPr>
        <w:spacing w:after="0"/>
        <w:ind w:left="0"/>
        <w:jc w:val="both"/>
      </w:pPr>
      <w:r>
        <w:rPr>
          <w:rFonts w:ascii="Times New Roman"/>
          <w:b w:val="false"/>
          <w:i w:val="false"/>
          <w:color w:val="000000"/>
          <w:sz w:val="28"/>
        </w:rPr>
        <w:t>
      38) тәуекел-бейін – тәуекел түрлерінің және әлсіз тараптарды анықтау және тәуекелдерді басқару жүйесі шеңберіндегі келесі іс-қимылдардың басымдығын айқындау үшін банктің банк қызметінің барлық түріне тән тәуекелдер түрлеріне ұшырау дәрежесін сипаттайтын өзге мәліметтердің жиынтығы;</w:t>
      </w:r>
    </w:p>
    <w:bookmarkEnd w:id="61"/>
    <w:bookmarkStart w:name="z68" w:id="62"/>
    <w:p>
      <w:pPr>
        <w:spacing w:after="0"/>
        <w:ind w:left="0"/>
        <w:jc w:val="both"/>
      </w:pPr>
      <w:r>
        <w:rPr>
          <w:rFonts w:ascii="Times New Roman"/>
          <w:b w:val="false"/>
          <w:i w:val="false"/>
          <w:color w:val="000000"/>
          <w:sz w:val="28"/>
        </w:rPr>
        <w:t>
      39) тәуекел дәрежесі – банк стратегияны іске асыру кезінде қабылдауға дайын не алып тастауға ниетті маңызды тәуекелдердің біріктірілген деңгейі (деңгейлері);</w:t>
      </w:r>
    </w:p>
    <w:bookmarkEnd w:id="62"/>
    <w:bookmarkStart w:name="z69" w:id="63"/>
    <w:p>
      <w:pPr>
        <w:spacing w:after="0"/>
        <w:ind w:left="0"/>
        <w:jc w:val="both"/>
      </w:pPr>
      <w:r>
        <w:rPr>
          <w:rFonts w:ascii="Times New Roman"/>
          <w:b w:val="false"/>
          <w:i w:val="false"/>
          <w:color w:val="000000"/>
          <w:sz w:val="28"/>
        </w:rPr>
        <w:t>
      40) тәуекел дәрежесін мәлімдеу – банктің директорлар кеңесі бекітетін, маңызды тәуекелдердің банк қабылдауға дайын не стратегияны іске асыру кезінде алып тастауға ниетті болатын біріктірілген деңгейі (деңгейлері) (тәуекелдің рұқсат етілген мөлшерінің лимиттері) сипатталатын құжат. Тәуекел дәрежесін мәлімдеу кірістілікке, капиталға, өтімділікке, тәуекелдерге қатысты көрсеткіштерді, өзге қолданылатын көрсеткіштерді қоса алғанда, сапалық сипаттағы, сондай-ақ сандық сипаттағы мәмілені қамтиды;</w:t>
      </w:r>
    </w:p>
    <w:bookmarkEnd w:id="63"/>
    <w:bookmarkStart w:name="z70" w:id="64"/>
    <w:p>
      <w:pPr>
        <w:spacing w:after="0"/>
        <w:ind w:left="0"/>
        <w:jc w:val="both"/>
      </w:pPr>
      <w:r>
        <w:rPr>
          <w:rFonts w:ascii="Times New Roman"/>
          <w:b w:val="false"/>
          <w:i w:val="false"/>
          <w:color w:val="000000"/>
          <w:sz w:val="28"/>
        </w:rPr>
        <w:t>
      41) тәуекел-мәдениет – тәуекелдердің банктің қаржылық жай-күйіне әсер етуін азайту мақсатында, банктің тәуекелдерді түсінуіне, қабылдауына, басқаруына және бақылауына бағытталған процестері, рәсімдері, ішкі қағидалары, сондай-ақ ұйымдық құрылымның барлық қатысушыларының кәсіби қызметінің этикалық нормалары және стандарттары. Тәуекел-мәдениет банк қызметінің қолданыстағы бекітілген рәсімдерін, процестерін және тетіктерін толықтырады және тәуекелдерді басқару жүйесінің ажырамас құрауышы болып табылады;</w:t>
      </w:r>
    </w:p>
    <w:bookmarkEnd w:id="64"/>
    <w:bookmarkStart w:name="z71" w:id="65"/>
    <w:p>
      <w:pPr>
        <w:spacing w:after="0"/>
        <w:ind w:left="0"/>
        <w:jc w:val="both"/>
      </w:pPr>
      <w:r>
        <w:rPr>
          <w:rFonts w:ascii="Times New Roman"/>
          <w:b w:val="false"/>
          <w:i w:val="false"/>
          <w:color w:val="000000"/>
          <w:sz w:val="28"/>
        </w:rPr>
        <w:t>
      42) тәуекелді өңдеу – тәуекелдерді өзгерту жөніндегі шараларды таңдау және іске асыру процесі;</w:t>
      </w:r>
    </w:p>
    <w:bookmarkEnd w:id="65"/>
    <w:bookmarkStart w:name="z72" w:id="66"/>
    <w:p>
      <w:pPr>
        <w:spacing w:after="0"/>
        <w:ind w:left="0"/>
        <w:jc w:val="both"/>
      </w:pPr>
      <w:r>
        <w:rPr>
          <w:rFonts w:ascii="Times New Roman"/>
          <w:b w:val="false"/>
          <w:i w:val="false"/>
          <w:color w:val="000000"/>
          <w:sz w:val="28"/>
        </w:rPr>
        <w:t>
      43) тәуекелдер тізілімі – тәуекелдердің өлшемшарттары мен туындау себептері, олардың туындау ықтималдығы, әсері (залалы), тәуекелдерді өңдеу басымдығы мен әдістері бар құрылымдалған тәуекелдер тізілімі;</w:t>
      </w:r>
    </w:p>
    <w:bookmarkEnd w:id="66"/>
    <w:bookmarkStart w:name="z73" w:id="67"/>
    <w:p>
      <w:pPr>
        <w:spacing w:after="0"/>
        <w:ind w:left="0"/>
        <w:jc w:val="both"/>
      </w:pPr>
      <w:r>
        <w:rPr>
          <w:rFonts w:ascii="Times New Roman"/>
          <w:b w:val="false"/>
          <w:i w:val="false"/>
          <w:color w:val="000000"/>
          <w:sz w:val="28"/>
        </w:rPr>
        <w:t>
      44) уәкілетті орган – қаржы нарығы мен қаржы ұйымдарын реттеуді, бақылауды және қадағалауды жүзеге асыратын мемлекеттік орган;</w:t>
      </w:r>
    </w:p>
    <w:bookmarkEnd w:id="67"/>
    <w:bookmarkStart w:name="z74" w:id="68"/>
    <w:p>
      <w:pPr>
        <w:spacing w:after="0"/>
        <w:ind w:left="0"/>
        <w:jc w:val="both"/>
      </w:pPr>
      <w:r>
        <w:rPr>
          <w:rFonts w:ascii="Times New Roman"/>
          <w:b w:val="false"/>
          <w:i w:val="false"/>
          <w:color w:val="000000"/>
          <w:sz w:val="28"/>
        </w:rPr>
        <w:t>
      45) ұйымдастыру құрылымы – банктің бағыныстылық, есеп беру құрылымын көрсететін басқару органдарының, басшы қызметкерлерінің және құрылымдық бөлімшелерінің сандық құрамын және жүйесін белгілейтін ішкі құжат және (немесе) ішкі құжаттардың жиынтығы;</w:t>
      </w:r>
    </w:p>
    <w:bookmarkEnd w:id="68"/>
    <w:bookmarkStart w:name="z75" w:id="69"/>
    <w:p>
      <w:pPr>
        <w:spacing w:after="0"/>
        <w:ind w:left="0"/>
        <w:jc w:val="both"/>
      </w:pPr>
      <w:r>
        <w:rPr>
          <w:rFonts w:ascii="Times New Roman"/>
          <w:b w:val="false"/>
          <w:i w:val="false"/>
          <w:color w:val="000000"/>
          <w:sz w:val="28"/>
        </w:rPr>
        <w:t>
      46) цифрлық активтер платформасын басқару бойынша қызметтер көрсететін "Астана" халықаралық қаржы орталығының қатысушысы – "Астана" халықаралық қаржы орталығының қолданыстағы құқығына сәйкес тіркелген және "Астана" халықаралық қаржы орталығының аумағында цифрлық активтер платформасын басқару жөніндегі қызметті жүзеге асыратын заңды тұлға;</w:t>
      </w:r>
    </w:p>
    <w:bookmarkEnd w:id="69"/>
    <w:bookmarkStart w:name="z76" w:id="70"/>
    <w:p>
      <w:pPr>
        <w:spacing w:after="0"/>
        <w:ind w:left="0"/>
        <w:jc w:val="both"/>
      </w:pPr>
      <w:r>
        <w:rPr>
          <w:rFonts w:ascii="Times New Roman"/>
          <w:b w:val="false"/>
          <w:i w:val="false"/>
          <w:color w:val="000000"/>
          <w:sz w:val="28"/>
        </w:rPr>
        <w:t>
      47) ішкі (экономикалық) капитал – маңызды тәуекелдерді, оның ішінде әлеуетті, банк қабылдаған, меншікті модельдерді қолданумен банктің ішінде есептелген капитал;</w:t>
      </w:r>
    </w:p>
    <w:bookmarkEnd w:id="70"/>
    <w:bookmarkStart w:name="z77" w:id="71"/>
    <w:p>
      <w:pPr>
        <w:spacing w:after="0"/>
        <w:ind w:left="0"/>
        <w:jc w:val="both"/>
      </w:pPr>
      <w:r>
        <w:rPr>
          <w:rFonts w:ascii="Times New Roman"/>
          <w:b w:val="false"/>
          <w:i w:val="false"/>
          <w:color w:val="000000"/>
          <w:sz w:val="28"/>
        </w:rPr>
        <w:t>
      48) экологиялық және әлеуметтік тәуекелдерді басқару жүйесі - банктің қарыз алушыларын кредиттеу кезінде экологиялық және әлеуметтік тәуекелдерді анықтау және басқару үшін саясаттар, рәсімдер, құралдар мен ішкі ресурстардың кешені;</w:t>
      </w:r>
    </w:p>
    <w:bookmarkEnd w:id="71"/>
    <w:bookmarkStart w:name="z78" w:id="72"/>
    <w:p>
      <w:pPr>
        <w:spacing w:after="0"/>
        <w:ind w:left="0"/>
        <w:jc w:val="both"/>
      </w:pPr>
      <w:r>
        <w:rPr>
          <w:rFonts w:ascii="Times New Roman"/>
          <w:b w:val="false"/>
          <w:i w:val="false"/>
          <w:color w:val="000000"/>
          <w:sz w:val="28"/>
        </w:rPr>
        <w:t>
      49) экологиялық және әлеуметтік тәуекелдерді кешенді бағалау (ESDD (Environmental and Social Due Diligence (Инвайрэнмэнтл энд Соушл Дью Дилиджэнс) - қарыз беру банк үшін әлеуетті міндеттеме немесе тәуекел болуы мүмкін экологиялық және әлеуметтік тәуекелдерге әкелмейтініне көз жеткізу мақсатында банктің әлеуетті клиентінің қызметімен байланысты әлеуетті экологиялық және әлеуметтік тәуекелдерді талдау.</w:t>
      </w:r>
    </w:p>
    <w:bookmarkEnd w:id="72"/>
    <w:bookmarkStart w:name="z79" w:id="73"/>
    <w:p>
      <w:pPr>
        <w:spacing w:after="0"/>
        <w:ind w:left="0"/>
        <w:jc w:val="both"/>
      </w:pPr>
      <w:r>
        <w:rPr>
          <w:rFonts w:ascii="Times New Roman"/>
          <w:b w:val="false"/>
          <w:i w:val="false"/>
          <w:color w:val="000000"/>
          <w:sz w:val="28"/>
        </w:rPr>
        <w:t>
      Қағидалардың талаптарын Қазақстан Республикасы бейрезидент-банкінің филиалына қолданған кезде:</w:t>
      </w:r>
    </w:p>
    <w:bookmarkEnd w:id="73"/>
    <w:bookmarkStart w:name="z80" w:id="74"/>
    <w:p>
      <w:pPr>
        <w:spacing w:after="0"/>
        <w:ind w:left="0"/>
        <w:jc w:val="both"/>
      </w:pPr>
      <w:r>
        <w:rPr>
          <w:rFonts w:ascii="Times New Roman"/>
          <w:b w:val="false"/>
          <w:i w:val="false"/>
          <w:color w:val="000000"/>
          <w:sz w:val="28"/>
        </w:rPr>
        <w:t>
      директорлар кеңесі деп Қазақстан Республикасы бейрезидент-банкінің тиісті басқару органы түсініледі;</w:t>
      </w:r>
    </w:p>
    <w:bookmarkEnd w:id="74"/>
    <w:bookmarkStart w:name="z81" w:id="75"/>
    <w:p>
      <w:pPr>
        <w:spacing w:after="0"/>
        <w:ind w:left="0"/>
        <w:jc w:val="both"/>
      </w:pPr>
      <w:r>
        <w:rPr>
          <w:rFonts w:ascii="Times New Roman"/>
          <w:b w:val="false"/>
          <w:i w:val="false"/>
          <w:color w:val="000000"/>
          <w:sz w:val="28"/>
        </w:rPr>
        <w:t>
      басқарма деп Қазақстан Республикасының бейрезидент-банкі филиалының басшы қызметкерлері түсініледі;</w:t>
      </w:r>
    </w:p>
    <w:bookmarkEnd w:id="75"/>
    <w:bookmarkStart w:name="z82" w:id="76"/>
    <w:p>
      <w:pPr>
        <w:spacing w:after="0"/>
        <w:ind w:left="0"/>
        <w:jc w:val="both"/>
      </w:pPr>
      <w:r>
        <w:rPr>
          <w:rFonts w:ascii="Times New Roman"/>
          <w:b w:val="false"/>
          <w:i w:val="false"/>
          <w:color w:val="000000"/>
          <w:sz w:val="28"/>
        </w:rPr>
        <w:t>
      меншікті капитал деп № 23 қаулысының талаптарына сәйкес есептелген резерв ретінде қабылданатын активтер түсініледі;</w:t>
      </w:r>
    </w:p>
    <w:bookmarkEnd w:id="76"/>
    <w:bookmarkStart w:name="z83" w:id="77"/>
    <w:p>
      <w:pPr>
        <w:spacing w:after="0"/>
        <w:ind w:left="0"/>
        <w:jc w:val="both"/>
      </w:pPr>
      <w:r>
        <w:rPr>
          <w:rFonts w:ascii="Times New Roman"/>
          <w:b w:val="false"/>
          <w:i w:val="false"/>
          <w:color w:val="000000"/>
          <w:sz w:val="28"/>
        </w:rPr>
        <w:t>
      қаржылық есептілік деп Қазақстан Республикасының бейрезидент-банкі филиалының бухгалтерлік есебінің деректері бойынша есептілік түсініледі;</w:t>
      </w:r>
    </w:p>
    <w:bookmarkEnd w:id="77"/>
    <w:bookmarkStart w:name="z84" w:id="78"/>
    <w:p>
      <w:pPr>
        <w:spacing w:after="0"/>
        <w:ind w:left="0"/>
        <w:jc w:val="both"/>
      </w:pPr>
      <w:r>
        <w:rPr>
          <w:rFonts w:ascii="Times New Roman"/>
          <w:b w:val="false"/>
          <w:i w:val="false"/>
          <w:color w:val="000000"/>
          <w:sz w:val="28"/>
        </w:rPr>
        <w:t>
      тәуекел-менеджмент басшысы деп Қазақстан Республикасының бейрезидент-банкі филиалының тәуекелдерді басқару жөніндегі бөлімше басшысы түсініледі;</w:t>
      </w:r>
    </w:p>
    <w:bookmarkEnd w:id="78"/>
    <w:bookmarkStart w:name="z85" w:id="79"/>
    <w:p>
      <w:pPr>
        <w:spacing w:after="0"/>
        <w:ind w:left="0"/>
        <w:jc w:val="both"/>
      </w:pPr>
      <w:r>
        <w:rPr>
          <w:rFonts w:ascii="Times New Roman"/>
          <w:b w:val="false"/>
          <w:i w:val="false"/>
          <w:color w:val="000000"/>
          <w:sz w:val="28"/>
        </w:rPr>
        <w:t>
      бас комплаенс-бақылаушы деп Қазақстан Республикасының бейрезидент-банкі филиалының комплаенс-бақылау жөніндегі бөлімше басшысы түсініледі.</w:t>
      </w:r>
    </w:p>
    <w:bookmarkEnd w:id="79"/>
    <w:bookmarkStart w:name="z86" w:id="80"/>
    <w:p>
      <w:pPr>
        <w:spacing w:after="0"/>
        <w:ind w:left="0"/>
        <w:jc w:val="both"/>
      </w:pPr>
      <w:r>
        <w:rPr>
          <w:rFonts w:ascii="Times New Roman"/>
          <w:b w:val="false"/>
          <w:i w:val="false"/>
          <w:color w:val="000000"/>
          <w:sz w:val="28"/>
        </w:rPr>
        <w:t>
      Қағидалардың талаптарын қолдану кезінде:</w:t>
      </w:r>
    </w:p>
    <w:bookmarkEnd w:id="80"/>
    <w:bookmarkStart w:name="z87" w:id="81"/>
    <w:p>
      <w:pPr>
        <w:spacing w:after="0"/>
        <w:ind w:left="0"/>
        <w:jc w:val="both"/>
      </w:pPr>
      <w:r>
        <w:rPr>
          <w:rFonts w:ascii="Times New Roman"/>
          <w:b w:val="false"/>
          <w:i w:val="false"/>
          <w:color w:val="000000"/>
          <w:sz w:val="28"/>
        </w:rPr>
        <w:t>
      әлеуметтік тәуекелдер деп клиенттерді, өнім берушілерді және өзге де мүдделі тараптарды қоса алғанда, қоғаммен өзара іс-қимылдан туындайтын шығындардың туындау ықтималдылығы түсініледі;</w:t>
      </w:r>
    </w:p>
    <w:bookmarkEnd w:id="81"/>
    <w:bookmarkStart w:name="z88" w:id="82"/>
    <w:p>
      <w:pPr>
        <w:spacing w:after="0"/>
        <w:ind w:left="0"/>
        <w:jc w:val="both"/>
      </w:pPr>
      <w:r>
        <w:rPr>
          <w:rFonts w:ascii="Times New Roman"/>
          <w:b w:val="false"/>
          <w:i w:val="false"/>
          <w:color w:val="000000"/>
          <w:sz w:val="28"/>
        </w:rPr>
        <w:t>
      экологиялық тәуекелдер деп табиғи орта және (немесе) оның жекелеген құрауыштары үшін елеулі және қайтымсыз салдары бар экологиялық залал немесе адамдардың өміріне және (немесе) денсаулығына зиян келтіру тәуекелдері түсініледі;</w:t>
      </w:r>
    </w:p>
    <w:bookmarkEnd w:id="82"/>
    <w:bookmarkStart w:name="z89" w:id="83"/>
    <w:p>
      <w:pPr>
        <w:spacing w:after="0"/>
        <w:ind w:left="0"/>
        <w:jc w:val="both"/>
      </w:pPr>
      <w:r>
        <w:rPr>
          <w:rFonts w:ascii="Times New Roman"/>
          <w:b w:val="false"/>
          <w:i w:val="false"/>
          <w:color w:val="000000"/>
          <w:sz w:val="28"/>
        </w:rPr>
        <w:t>
      ESG тәуекелдері (Environmental, Social, Governance (Инвайрэнмэнтл, Соушл, Гавернэнс) (бұдан әрі-ESG-тәуекелдер) деп банктің пайдасы мен шығынына әсер ететін экологиялық тәуекелдер, әлеуметтік тәуекелдер және корпоративтік басқару тәуекелдері түсініледі.";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1" w:id="84"/>
    <w:p>
      <w:pPr>
        <w:spacing w:after="0"/>
        <w:ind w:left="0"/>
        <w:jc w:val="both"/>
      </w:pPr>
      <w:r>
        <w:rPr>
          <w:rFonts w:ascii="Times New Roman"/>
          <w:b w:val="false"/>
          <w:i w:val="false"/>
          <w:color w:val="000000"/>
          <w:sz w:val="28"/>
        </w:rPr>
        <w:t>
      "21. Банктің директорлар кеңесінің негізгі қағидаттары мен міндеттеріне мыналар жатады:</w:t>
      </w:r>
    </w:p>
    <w:bookmarkEnd w:id="84"/>
    <w:bookmarkStart w:name="z92" w:id="85"/>
    <w:p>
      <w:pPr>
        <w:spacing w:after="0"/>
        <w:ind w:left="0"/>
        <w:jc w:val="both"/>
      </w:pPr>
      <w:r>
        <w:rPr>
          <w:rFonts w:ascii="Times New Roman"/>
          <w:b w:val="false"/>
          <w:i w:val="false"/>
          <w:color w:val="000000"/>
          <w:sz w:val="28"/>
        </w:rPr>
        <w:t>
      1) ұсынылатын ақпаратты адал, тиісті сақтықпен және ұқыптылықпен (duty of care (дьюти оф кэр) жан-жақты талдау негізінде банктің мүддесіне ұтымды шешімдер қабылдау және іс-әрекет ету. Егер директорлар кеңесінің мүшелері бұл ретте өрескел ұқыпсыздық көрсетпеген болса, сақ және ұқыпты болу міндеті бизнес-шешімдер қабылдау процесіндегі қателерге қолданылмайды;</w:t>
      </w:r>
    </w:p>
    <w:bookmarkEnd w:id="85"/>
    <w:bookmarkStart w:name="z93" w:id="86"/>
    <w:p>
      <w:pPr>
        <w:spacing w:after="0"/>
        <w:ind w:left="0"/>
        <w:jc w:val="both"/>
      </w:pPr>
      <w:r>
        <w:rPr>
          <w:rFonts w:ascii="Times New Roman"/>
          <w:b w:val="false"/>
          <w:i w:val="false"/>
          <w:color w:val="000000"/>
          <w:sz w:val="28"/>
        </w:rPr>
        <w:t>
      2) банкпен ерекше қатынастағы адамдардың жеке пайдаларын, банктің мүддесіне зиян келтіретін мүдделерін (duty of loyalty (дьюти оф лоялти) ескермей банктің мүддесі үшін шешімдер қабылдау және адал түрде іс-әрекет ету;</w:t>
      </w:r>
    </w:p>
    <w:bookmarkEnd w:id="86"/>
    <w:bookmarkStart w:name="z94" w:id="87"/>
    <w:p>
      <w:pPr>
        <w:spacing w:after="0"/>
        <w:ind w:left="0"/>
        <w:jc w:val="both"/>
      </w:pPr>
      <w:r>
        <w:rPr>
          <w:rFonts w:ascii="Times New Roman"/>
          <w:b w:val="false"/>
          <w:i w:val="false"/>
          <w:color w:val="000000"/>
          <w:sz w:val="28"/>
        </w:rPr>
        <w:t>
      3) банктің қызметіне белсенді түрде тарту және банк қызметінің нақты өзгерістері және сыртқы талаптар туралы хабардар ету, сондай-ақ банктің ұзақ мерзімді перспективадағы мүддесін қорғауға бағытталған уақытылы шешімдер қабылдау;</w:t>
      </w:r>
    </w:p>
    <w:bookmarkEnd w:id="87"/>
    <w:bookmarkStart w:name="z95" w:id="88"/>
    <w:p>
      <w:pPr>
        <w:spacing w:after="0"/>
        <w:ind w:left="0"/>
        <w:jc w:val="both"/>
      </w:pPr>
      <w:r>
        <w:rPr>
          <w:rFonts w:ascii="Times New Roman"/>
          <w:b w:val="false"/>
          <w:i w:val="false"/>
          <w:color w:val="000000"/>
          <w:sz w:val="28"/>
        </w:rPr>
        <w:t>
      4) корпоративтік басқару кодексінің жобасын және (немесе) оған өзгерістерді алдын ала қарау.</w:t>
      </w:r>
    </w:p>
    <w:bookmarkEnd w:id="88"/>
    <w:bookmarkStart w:name="z96" w:id="89"/>
    <w:p>
      <w:pPr>
        <w:spacing w:after="0"/>
        <w:ind w:left="0"/>
        <w:jc w:val="both"/>
      </w:pPr>
      <w:r>
        <w:rPr>
          <w:rFonts w:ascii="Times New Roman"/>
          <w:b w:val="false"/>
          <w:i w:val="false"/>
          <w:color w:val="000000"/>
          <w:sz w:val="28"/>
        </w:rPr>
        <w:t>
      Корпоративтік басқару кодексі шеңберінде мүдделер қайшылығын басқару рәсімі және оны іске асыру, сондай-ақ орындалуын бақылау тетіктері әзірленеді. Рәсім мынадай құрауыш бөліктерді қамтиды:</w:t>
      </w:r>
    </w:p>
    <w:bookmarkEnd w:id="89"/>
    <w:bookmarkStart w:name="z97" w:id="90"/>
    <w:p>
      <w:pPr>
        <w:spacing w:after="0"/>
        <w:ind w:left="0"/>
        <w:jc w:val="both"/>
      </w:pPr>
      <w:r>
        <w:rPr>
          <w:rFonts w:ascii="Times New Roman"/>
          <w:b w:val="false"/>
          <w:i w:val="false"/>
          <w:color w:val="000000"/>
          <w:sz w:val="28"/>
        </w:rPr>
        <w:t>
      банк қызметіндегі мүдделер қайшылығын барынша азайту рәсімдерінің тетігі;</w:t>
      </w:r>
    </w:p>
    <w:bookmarkEnd w:id="90"/>
    <w:bookmarkStart w:name="z98" w:id="91"/>
    <w:p>
      <w:pPr>
        <w:spacing w:after="0"/>
        <w:ind w:left="0"/>
        <w:jc w:val="both"/>
      </w:pPr>
      <w:r>
        <w:rPr>
          <w:rFonts w:ascii="Times New Roman"/>
          <w:b w:val="false"/>
          <w:i w:val="false"/>
          <w:color w:val="000000"/>
          <w:sz w:val="28"/>
        </w:rPr>
        <w:t>
      мүдделер қайшылығын болдырмау мақсатында басқа ұйымның лауазымды тұлғасының функцияларын орындауға кіріскенге дейін директорлар кеңесінің мүшесі өтетін мақұлдау процесі;</w:t>
      </w:r>
    </w:p>
    <w:bookmarkEnd w:id="91"/>
    <w:bookmarkStart w:name="z99" w:id="92"/>
    <w:p>
      <w:pPr>
        <w:spacing w:after="0"/>
        <w:ind w:left="0"/>
        <w:jc w:val="both"/>
      </w:pPr>
      <w:r>
        <w:rPr>
          <w:rFonts w:ascii="Times New Roman"/>
          <w:b w:val="false"/>
          <w:i w:val="false"/>
          <w:color w:val="000000"/>
          <w:sz w:val="28"/>
        </w:rPr>
        <w:t>
      директорлар кеңесі мүшелерінің мүдделер қайшылығын жасайтын немесе оның туындауының әлеуетті себебі болып табылатын кез келген мәселе бойынша дереу ақпарат ұсыну міндеті;</w:t>
      </w:r>
    </w:p>
    <w:bookmarkEnd w:id="92"/>
    <w:bookmarkStart w:name="z100" w:id="93"/>
    <w:p>
      <w:pPr>
        <w:spacing w:after="0"/>
        <w:ind w:left="0"/>
        <w:jc w:val="both"/>
      </w:pPr>
      <w:r>
        <w:rPr>
          <w:rFonts w:ascii="Times New Roman"/>
          <w:b w:val="false"/>
          <w:i w:val="false"/>
          <w:color w:val="000000"/>
          <w:sz w:val="28"/>
        </w:rPr>
        <w:t>
      директорлар кеңесі мүшелерінің мәселелер бойынша дауыс беруден қалыс қалу міндеті, олардың шеңберінде директорлар кеңесі мүшесінің мүдделер қайшылығы бар;</w:t>
      </w:r>
    </w:p>
    <w:bookmarkEnd w:id="93"/>
    <w:bookmarkStart w:name="z101" w:id="94"/>
    <w:p>
      <w:pPr>
        <w:spacing w:after="0"/>
        <w:ind w:left="0"/>
        <w:jc w:val="both"/>
      </w:pPr>
      <w:r>
        <w:rPr>
          <w:rFonts w:ascii="Times New Roman"/>
          <w:b w:val="false"/>
          <w:i w:val="false"/>
          <w:color w:val="000000"/>
          <w:sz w:val="28"/>
        </w:rPr>
        <w:t>
      директорлар кеңесінің рәсімнің ережелерін бұзушылықтарға ден қою тетігі.</w:t>
      </w:r>
    </w:p>
    <w:bookmarkEnd w:id="94"/>
    <w:bookmarkStart w:name="z102" w:id="95"/>
    <w:p>
      <w:pPr>
        <w:spacing w:after="0"/>
        <w:ind w:left="0"/>
        <w:jc w:val="both"/>
      </w:pPr>
      <w:r>
        <w:rPr>
          <w:rFonts w:ascii="Times New Roman"/>
          <w:b w:val="false"/>
          <w:i w:val="false"/>
          <w:color w:val="000000"/>
          <w:sz w:val="28"/>
        </w:rPr>
        <w:t>
      Корпоративтік басқару кодексі шеңберінде рәсімдер әзірленеді, олар арқылы банк қызметкерлері банктің қызметіне қатысты бұзушылықтар туралы конфиденциалды түрде хабарлайды;</w:t>
      </w:r>
    </w:p>
    <w:bookmarkEnd w:id="95"/>
    <w:bookmarkStart w:name="z103" w:id="96"/>
    <w:p>
      <w:pPr>
        <w:spacing w:after="0"/>
        <w:ind w:left="0"/>
        <w:jc w:val="both"/>
      </w:pPr>
      <w:r>
        <w:rPr>
          <w:rFonts w:ascii="Times New Roman"/>
          <w:b w:val="false"/>
          <w:i w:val="false"/>
          <w:color w:val="000000"/>
          <w:sz w:val="28"/>
        </w:rPr>
        <w:t>
      5) банктің корпоративтік басқару жүйесінің мынадай қағидаттарға сәйкестігін қамтамасыз ету:</w:t>
      </w:r>
    </w:p>
    <w:bookmarkEnd w:id="96"/>
    <w:bookmarkStart w:name="z104" w:id="97"/>
    <w:p>
      <w:pPr>
        <w:spacing w:after="0"/>
        <w:ind w:left="0"/>
        <w:jc w:val="both"/>
      </w:pPr>
      <w:r>
        <w:rPr>
          <w:rFonts w:ascii="Times New Roman"/>
          <w:b w:val="false"/>
          <w:i w:val="false"/>
          <w:color w:val="000000"/>
          <w:sz w:val="28"/>
        </w:rPr>
        <w:t>
      банк қызметінің ауқымы мен сипатына, оның құрылымына, тәуекелдер саласына, банктің бизнес-моделіне сәйкестігі;</w:t>
      </w:r>
    </w:p>
    <w:bookmarkEnd w:id="97"/>
    <w:bookmarkStart w:name="z105" w:id="98"/>
    <w:p>
      <w:pPr>
        <w:spacing w:after="0"/>
        <w:ind w:left="0"/>
        <w:jc w:val="both"/>
      </w:pPr>
      <w:r>
        <w:rPr>
          <w:rFonts w:ascii="Times New Roman"/>
          <w:b w:val="false"/>
          <w:i w:val="false"/>
          <w:color w:val="000000"/>
          <w:sz w:val="28"/>
        </w:rPr>
        <w:t>
      акционерлердің Қазақстан Республикасының азаматтық, банктік заңнамасына, Қазақстан Республикасының акционерлік қоғамдар туралы заңнамасына сәйкес көзделген құқықтарын қорғау және осы құқықтарды іске асыруды қолдау;</w:t>
      </w:r>
    </w:p>
    <w:bookmarkEnd w:id="98"/>
    <w:bookmarkStart w:name="z106" w:id="99"/>
    <w:p>
      <w:pPr>
        <w:spacing w:after="0"/>
        <w:ind w:left="0"/>
        <w:jc w:val="both"/>
      </w:pPr>
      <w:r>
        <w:rPr>
          <w:rFonts w:ascii="Times New Roman"/>
          <w:b w:val="false"/>
          <w:i w:val="false"/>
          <w:color w:val="000000"/>
          <w:sz w:val="28"/>
        </w:rPr>
        <w:t>
      Қазақстан Республикасының банктік заңнамасына,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заңнамасына сәйкес ақпаратты уақтылы және шынайы түрде ашуды қамтамасыз ету;</w:t>
      </w:r>
    </w:p>
    <w:bookmarkEnd w:id="99"/>
    <w:bookmarkStart w:name="z107" w:id="100"/>
    <w:p>
      <w:pPr>
        <w:spacing w:after="0"/>
        <w:ind w:left="0"/>
        <w:jc w:val="both"/>
      </w:pPr>
      <w:r>
        <w:rPr>
          <w:rFonts w:ascii="Times New Roman"/>
          <w:b w:val="false"/>
          <w:i w:val="false"/>
          <w:color w:val="000000"/>
          <w:sz w:val="28"/>
        </w:rPr>
        <w:t>
      орнықты даму жөніндегі ақпараттың (ESG) уақтылы және дәйекті жария болуын бақылау;</w:t>
      </w:r>
    </w:p>
    <w:bookmarkEnd w:id="100"/>
    <w:bookmarkStart w:name="z108" w:id="101"/>
    <w:p>
      <w:pPr>
        <w:spacing w:after="0"/>
        <w:ind w:left="0"/>
        <w:jc w:val="both"/>
      </w:pPr>
      <w:r>
        <w:rPr>
          <w:rFonts w:ascii="Times New Roman"/>
          <w:b w:val="false"/>
          <w:i w:val="false"/>
          <w:color w:val="000000"/>
          <w:sz w:val="28"/>
        </w:rPr>
        <w:t>
      өз міндеттерін орындау үшін директорлар кеңесі мүшелерінің толық, өзекті және уақытылы ақпаратқа қолжетімділігі бар;</w:t>
      </w:r>
    </w:p>
    <w:bookmarkEnd w:id="101"/>
    <w:bookmarkStart w:name="z109" w:id="102"/>
    <w:p>
      <w:pPr>
        <w:spacing w:after="0"/>
        <w:ind w:left="0"/>
        <w:jc w:val="both"/>
      </w:pPr>
      <w:r>
        <w:rPr>
          <w:rFonts w:ascii="Times New Roman"/>
          <w:b w:val="false"/>
          <w:i w:val="false"/>
          <w:color w:val="000000"/>
          <w:sz w:val="28"/>
        </w:rPr>
        <w:t>
      6) мынадай ішкі құжаттарды бекіту және олардың орындалуын бақылау:</w:t>
      </w:r>
    </w:p>
    <w:bookmarkEnd w:id="102"/>
    <w:bookmarkStart w:name="z110" w:id="103"/>
    <w:p>
      <w:pPr>
        <w:spacing w:after="0"/>
        <w:ind w:left="0"/>
        <w:jc w:val="both"/>
      </w:pPr>
      <w:r>
        <w:rPr>
          <w:rFonts w:ascii="Times New Roman"/>
          <w:b w:val="false"/>
          <w:i w:val="false"/>
          <w:color w:val="000000"/>
          <w:sz w:val="28"/>
        </w:rPr>
        <w:t>
      банктің ұйымдық құрылымы;</w:t>
      </w:r>
    </w:p>
    <w:bookmarkEnd w:id="103"/>
    <w:bookmarkStart w:name="z111" w:id="104"/>
    <w:p>
      <w:pPr>
        <w:spacing w:after="0"/>
        <w:ind w:left="0"/>
        <w:jc w:val="both"/>
      </w:pPr>
      <w:r>
        <w:rPr>
          <w:rFonts w:ascii="Times New Roman"/>
          <w:b w:val="false"/>
          <w:i w:val="false"/>
          <w:color w:val="000000"/>
          <w:sz w:val="28"/>
        </w:rPr>
        <w:t>
      банктің даму стратегиясы;</w:t>
      </w:r>
    </w:p>
    <w:bookmarkEnd w:id="104"/>
    <w:bookmarkStart w:name="z112" w:id="105"/>
    <w:p>
      <w:pPr>
        <w:spacing w:after="0"/>
        <w:ind w:left="0"/>
        <w:jc w:val="both"/>
      </w:pPr>
      <w:r>
        <w:rPr>
          <w:rFonts w:ascii="Times New Roman"/>
          <w:b w:val="false"/>
          <w:i w:val="false"/>
          <w:color w:val="000000"/>
          <w:sz w:val="28"/>
        </w:rPr>
        <w:t>
      банктің, оның ішінде банктің даму стратегиясының ажырамас бөлігі болып табылатын орнықты даму стратегиясы;</w:t>
      </w:r>
    </w:p>
    <w:bookmarkEnd w:id="105"/>
    <w:bookmarkStart w:name="z113" w:id="106"/>
    <w:p>
      <w:pPr>
        <w:spacing w:after="0"/>
        <w:ind w:left="0"/>
        <w:jc w:val="both"/>
      </w:pPr>
      <w:r>
        <w:rPr>
          <w:rFonts w:ascii="Times New Roman"/>
          <w:b w:val="false"/>
          <w:i w:val="false"/>
          <w:color w:val="000000"/>
          <w:sz w:val="28"/>
        </w:rPr>
        <w:t>
      банктің рентабельділігін басқару саясаты;</w:t>
      </w:r>
    </w:p>
    <w:bookmarkEnd w:id="106"/>
    <w:bookmarkStart w:name="z114" w:id="107"/>
    <w:p>
      <w:pPr>
        <w:spacing w:after="0"/>
        <w:ind w:left="0"/>
        <w:jc w:val="both"/>
      </w:pPr>
      <w:r>
        <w:rPr>
          <w:rFonts w:ascii="Times New Roman"/>
          <w:b w:val="false"/>
          <w:i w:val="false"/>
          <w:color w:val="000000"/>
          <w:sz w:val="28"/>
        </w:rPr>
        <w:t>
      стресс-тестілеу рәсімдері және сценарийлері;</w:t>
      </w:r>
    </w:p>
    <w:bookmarkEnd w:id="107"/>
    <w:bookmarkStart w:name="z115" w:id="108"/>
    <w:p>
      <w:pPr>
        <w:spacing w:after="0"/>
        <w:ind w:left="0"/>
        <w:jc w:val="both"/>
      </w:pPr>
      <w:r>
        <w:rPr>
          <w:rFonts w:ascii="Times New Roman"/>
          <w:b w:val="false"/>
          <w:i w:val="false"/>
          <w:color w:val="000000"/>
          <w:sz w:val="28"/>
        </w:rPr>
        <w:t>
      көзделмеген ахуал жағдайына арналған қаржыландыру жоспары;</w:t>
      </w:r>
    </w:p>
    <w:bookmarkEnd w:id="108"/>
    <w:bookmarkStart w:name="z116" w:id="109"/>
    <w:p>
      <w:pPr>
        <w:spacing w:after="0"/>
        <w:ind w:left="0"/>
        <w:jc w:val="both"/>
      </w:pPr>
      <w:r>
        <w:rPr>
          <w:rFonts w:ascii="Times New Roman"/>
          <w:b w:val="false"/>
          <w:i w:val="false"/>
          <w:color w:val="000000"/>
          <w:sz w:val="28"/>
        </w:rPr>
        <w:t>
      қызметтің үздіксіздігін басқару саясаты;</w:t>
      </w:r>
    </w:p>
    <w:bookmarkEnd w:id="109"/>
    <w:bookmarkStart w:name="z117" w:id="110"/>
    <w:p>
      <w:pPr>
        <w:spacing w:after="0"/>
        <w:ind w:left="0"/>
        <w:jc w:val="both"/>
      </w:pPr>
      <w:r>
        <w:rPr>
          <w:rFonts w:ascii="Times New Roman"/>
          <w:b w:val="false"/>
          <w:i w:val="false"/>
          <w:color w:val="000000"/>
          <w:sz w:val="28"/>
        </w:rPr>
        <w:t>
      банктің директорлар кеңесіне тікелей есеп беретін банктің басшы қызметкерлеріне және банк қызметкерлеріне сыйақы төлеудің ішкі тәртібі;</w:t>
      </w:r>
    </w:p>
    <w:bookmarkEnd w:id="110"/>
    <w:bookmarkStart w:name="z118" w:id="111"/>
    <w:p>
      <w:pPr>
        <w:spacing w:after="0"/>
        <w:ind w:left="0"/>
        <w:jc w:val="both"/>
      </w:pPr>
      <w:r>
        <w:rPr>
          <w:rFonts w:ascii="Times New Roman"/>
          <w:b w:val="false"/>
          <w:i w:val="false"/>
          <w:color w:val="000000"/>
          <w:sz w:val="28"/>
        </w:rPr>
        <w:t>
      кадр саясаты;</w:t>
      </w:r>
    </w:p>
    <w:bookmarkEnd w:id="111"/>
    <w:bookmarkStart w:name="z119" w:id="112"/>
    <w:p>
      <w:pPr>
        <w:spacing w:after="0"/>
        <w:ind w:left="0"/>
        <w:jc w:val="both"/>
      </w:pPr>
      <w:r>
        <w:rPr>
          <w:rFonts w:ascii="Times New Roman"/>
          <w:b w:val="false"/>
          <w:i w:val="false"/>
          <w:color w:val="000000"/>
          <w:sz w:val="28"/>
        </w:rPr>
        <w:t>
      еңбекақы төлеу саясаты;</w:t>
      </w:r>
    </w:p>
    <w:bookmarkEnd w:id="112"/>
    <w:bookmarkStart w:name="z120" w:id="113"/>
    <w:p>
      <w:pPr>
        <w:spacing w:after="0"/>
        <w:ind w:left="0"/>
        <w:jc w:val="both"/>
      </w:pPr>
      <w:r>
        <w:rPr>
          <w:rFonts w:ascii="Times New Roman"/>
          <w:b w:val="false"/>
          <w:i w:val="false"/>
          <w:color w:val="000000"/>
          <w:sz w:val="28"/>
        </w:rPr>
        <w:t>
      есеп саясаты;</w:t>
      </w:r>
    </w:p>
    <w:bookmarkEnd w:id="113"/>
    <w:bookmarkStart w:name="z121" w:id="114"/>
    <w:p>
      <w:pPr>
        <w:spacing w:after="0"/>
        <w:ind w:left="0"/>
        <w:jc w:val="both"/>
      </w:pPr>
      <w:r>
        <w:rPr>
          <w:rFonts w:ascii="Times New Roman"/>
          <w:b w:val="false"/>
          <w:i w:val="false"/>
          <w:color w:val="000000"/>
          <w:sz w:val="28"/>
        </w:rPr>
        <w:t>
      тариф саясаты;</w:t>
      </w:r>
    </w:p>
    <w:bookmarkEnd w:id="114"/>
    <w:bookmarkStart w:name="z122" w:id="115"/>
    <w:p>
      <w:pPr>
        <w:spacing w:after="0"/>
        <w:ind w:left="0"/>
        <w:jc w:val="both"/>
      </w:pPr>
      <w:r>
        <w:rPr>
          <w:rFonts w:ascii="Times New Roman"/>
          <w:b w:val="false"/>
          <w:i w:val="false"/>
          <w:color w:val="000000"/>
          <w:sz w:val="28"/>
        </w:rPr>
        <w:t>
      кредит саясаты;</w:t>
      </w:r>
    </w:p>
    <w:bookmarkEnd w:id="115"/>
    <w:bookmarkStart w:name="z123" w:id="116"/>
    <w:p>
      <w:pPr>
        <w:spacing w:after="0"/>
        <w:ind w:left="0"/>
        <w:jc w:val="both"/>
      </w:pPr>
      <w:r>
        <w:rPr>
          <w:rFonts w:ascii="Times New Roman"/>
          <w:b w:val="false"/>
          <w:i w:val="false"/>
          <w:color w:val="000000"/>
          <w:sz w:val="28"/>
        </w:rPr>
        <w:t>
      проблемалық активтер саясаты;</w:t>
      </w:r>
    </w:p>
    <w:bookmarkEnd w:id="116"/>
    <w:bookmarkStart w:name="z124" w:id="117"/>
    <w:p>
      <w:pPr>
        <w:spacing w:after="0"/>
        <w:ind w:left="0"/>
        <w:jc w:val="both"/>
      </w:pPr>
      <w:r>
        <w:rPr>
          <w:rFonts w:ascii="Times New Roman"/>
          <w:b w:val="false"/>
          <w:i w:val="false"/>
          <w:color w:val="000000"/>
          <w:sz w:val="28"/>
        </w:rPr>
        <w:t>
      капитал жеткіліктілігін бағалаудың ішкі процесінің (бұдан әрі – КЖБІП) негізгі тәсілдері мен қағидаттарын регламенттейтін құжат;</w:t>
      </w:r>
    </w:p>
    <w:bookmarkEnd w:id="117"/>
    <w:bookmarkStart w:name="z125" w:id="118"/>
    <w:p>
      <w:pPr>
        <w:spacing w:after="0"/>
        <w:ind w:left="0"/>
        <w:jc w:val="both"/>
      </w:pPr>
      <w:r>
        <w:rPr>
          <w:rFonts w:ascii="Times New Roman"/>
          <w:b w:val="false"/>
          <w:i w:val="false"/>
          <w:color w:val="000000"/>
          <w:sz w:val="28"/>
        </w:rPr>
        <w:t>
      өтімділік жеткіліктілігін бағалаудың ішкі процесінің (бұдан әрі – ӨЖБІП) негізгі тәсілдері мен қағидаттарын регламенттейтін құжат;</w:t>
      </w:r>
    </w:p>
    <w:bookmarkEnd w:id="118"/>
    <w:bookmarkStart w:name="z126" w:id="119"/>
    <w:p>
      <w:pPr>
        <w:spacing w:after="0"/>
        <w:ind w:left="0"/>
        <w:jc w:val="both"/>
      </w:pPr>
      <w:r>
        <w:rPr>
          <w:rFonts w:ascii="Times New Roman"/>
          <w:b w:val="false"/>
          <w:i w:val="false"/>
          <w:color w:val="000000"/>
          <w:sz w:val="28"/>
        </w:rPr>
        <w:t>
      банктің ақпараттық технологиялар және ақпараттық қауіпсіздік тәуекелдерін басқару саясаты (саясаттары);</w:t>
      </w:r>
    </w:p>
    <w:bookmarkEnd w:id="119"/>
    <w:bookmarkStart w:name="z127" w:id="120"/>
    <w:p>
      <w:pPr>
        <w:spacing w:after="0"/>
        <w:ind w:left="0"/>
        <w:jc w:val="both"/>
      </w:pPr>
      <w:r>
        <w:rPr>
          <w:rFonts w:ascii="Times New Roman"/>
          <w:b w:val="false"/>
          <w:i w:val="false"/>
          <w:color w:val="000000"/>
          <w:sz w:val="28"/>
        </w:rPr>
        <w:t>
      ішкі бақылау саясаты;</w:t>
      </w:r>
    </w:p>
    <w:bookmarkEnd w:id="120"/>
    <w:bookmarkStart w:name="z128" w:id="121"/>
    <w:p>
      <w:pPr>
        <w:spacing w:after="0"/>
        <w:ind w:left="0"/>
        <w:jc w:val="both"/>
      </w:pPr>
      <w:r>
        <w:rPr>
          <w:rFonts w:ascii="Times New Roman"/>
          <w:b w:val="false"/>
          <w:i w:val="false"/>
          <w:color w:val="000000"/>
          <w:sz w:val="28"/>
        </w:rPr>
        <w:t>
      кредиттік тәуекелді басқару саясаты;</w:t>
      </w:r>
    </w:p>
    <w:bookmarkEnd w:id="121"/>
    <w:bookmarkStart w:name="z129" w:id="122"/>
    <w:p>
      <w:pPr>
        <w:spacing w:after="0"/>
        <w:ind w:left="0"/>
        <w:jc w:val="both"/>
      </w:pPr>
      <w:r>
        <w:rPr>
          <w:rFonts w:ascii="Times New Roman"/>
          <w:b w:val="false"/>
          <w:i w:val="false"/>
          <w:color w:val="000000"/>
          <w:sz w:val="28"/>
        </w:rPr>
        <w:t>
      экологиялық және әлеуметтік тәуекелдерді басқару жөніндегі саясаттар кешені;</w:t>
      </w:r>
    </w:p>
    <w:bookmarkEnd w:id="122"/>
    <w:bookmarkStart w:name="z130" w:id="123"/>
    <w:p>
      <w:pPr>
        <w:spacing w:after="0"/>
        <w:ind w:left="0"/>
        <w:jc w:val="both"/>
      </w:pPr>
      <w:r>
        <w:rPr>
          <w:rFonts w:ascii="Times New Roman"/>
          <w:b w:val="false"/>
          <w:i w:val="false"/>
          <w:color w:val="000000"/>
          <w:sz w:val="28"/>
        </w:rPr>
        <w:t>
      орнықты даму саясаты;</w:t>
      </w:r>
    </w:p>
    <w:bookmarkEnd w:id="123"/>
    <w:bookmarkStart w:name="z131" w:id="124"/>
    <w:p>
      <w:pPr>
        <w:spacing w:after="0"/>
        <w:ind w:left="0"/>
        <w:jc w:val="both"/>
      </w:pPr>
      <w:r>
        <w:rPr>
          <w:rFonts w:ascii="Times New Roman"/>
          <w:b w:val="false"/>
          <w:i w:val="false"/>
          <w:color w:val="000000"/>
          <w:sz w:val="28"/>
        </w:rPr>
        <w:t>
      нарықтық тәуекелді басқару саясаты;</w:t>
      </w:r>
    </w:p>
    <w:bookmarkEnd w:id="124"/>
    <w:bookmarkStart w:name="z132" w:id="125"/>
    <w:p>
      <w:pPr>
        <w:spacing w:after="0"/>
        <w:ind w:left="0"/>
        <w:jc w:val="both"/>
      </w:pPr>
      <w:r>
        <w:rPr>
          <w:rFonts w:ascii="Times New Roman"/>
          <w:b w:val="false"/>
          <w:i w:val="false"/>
          <w:color w:val="000000"/>
          <w:sz w:val="28"/>
        </w:rPr>
        <w:t>
      операциялық тәуекелді басқару саясаты;</w:t>
      </w:r>
    </w:p>
    <w:bookmarkEnd w:id="125"/>
    <w:bookmarkStart w:name="z133" w:id="126"/>
    <w:p>
      <w:pPr>
        <w:spacing w:after="0"/>
        <w:ind w:left="0"/>
        <w:jc w:val="both"/>
      </w:pPr>
      <w:r>
        <w:rPr>
          <w:rFonts w:ascii="Times New Roman"/>
          <w:b w:val="false"/>
          <w:i w:val="false"/>
          <w:color w:val="000000"/>
          <w:sz w:val="28"/>
        </w:rPr>
        <w:t>
      комплаенс-тәуекелді басқару саясаты;</w:t>
      </w:r>
    </w:p>
    <w:bookmarkEnd w:id="126"/>
    <w:bookmarkStart w:name="z134" w:id="127"/>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 (бұдан әрі – АЖ/ТҚ) тәуекелін басқару саясаты;</w:t>
      </w:r>
    </w:p>
    <w:bookmarkEnd w:id="127"/>
    <w:bookmarkStart w:name="z135" w:id="128"/>
    <w:p>
      <w:pPr>
        <w:spacing w:after="0"/>
        <w:ind w:left="0"/>
        <w:jc w:val="both"/>
      </w:pPr>
      <w:r>
        <w:rPr>
          <w:rFonts w:ascii="Times New Roman"/>
          <w:b w:val="false"/>
          <w:i w:val="false"/>
          <w:color w:val="000000"/>
          <w:sz w:val="28"/>
        </w:rPr>
        <w:t>
      кепіл саясаты;</w:t>
      </w:r>
    </w:p>
    <w:bookmarkEnd w:id="128"/>
    <w:bookmarkStart w:name="z136" w:id="129"/>
    <w:p>
      <w:pPr>
        <w:spacing w:after="0"/>
        <w:ind w:left="0"/>
        <w:jc w:val="both"/>
      </w:pPr>
      <w:r>
        <w:rPr>
          <w:rFonts w:ascii="Times New Roman"/>
          <w:b w:val="false"/>
          <w:i w:val="false"/>
          <w:color w:val="000000"/>
          <w:sz w:val="28"/>
        </w:rPr>
        <w:t>
      өтімділікті басқару саясаты;</w:t>
      </w:r>
    </w:p>
    <w:bookmarkEnd w:id="129"/>
    <w:bookmarkStart w:name="z137" w:id="130"/>
    <w:p>
      <w:pPr>
        <w:spacing w:after="0"/>
        <w:ind w:left="0"/>
        <w:jc w:val="both"/>
      </w:pPr>
      <w:r>
        <w:rPr>
          <w:rFonts w:ascii="Times New Roman"/>
          <w:b w:val="false"/>
          <w:i w:val="false"/>
          <w:color w:val="000000"/>
          <w:sz w:val="28"/>
        </w:rPr>
        <w:t>
      ішкі аудит саясаты, ішкі аудитор этикасының кодексі, ішкі аудит бөлімшесі туралы ереже, ішкі аудитті жүзеге асыру рәсімдері, ішкі аудиттің жылдық жоспары;</w:t>
      </w:r>
    </w:p>
    <w:bookmarkEnd w:id="130"/>
    <w:bookmarkStart w:name="z138" w:id="131"/>
    <w:p>
      <w:pPr>
        <w:spacing w:after="0"/>
        <w:ind w:left="0"/>
        <w:jc w:val="both"/>
      </w:pPr>
      <w:r>
        <w:rPr>
          <w:rFonts w:ascii="Times New Roman"/>
          <w:b w:val="false"/>
          <w:i w:val="false"/>
          <w:color w:val="000000"/>
          <w:sz w:val="28"/>
        </w:rPr>
        <w:t>
      ішкі аудиторды тарту саясаты (рәсімдері);</w:t>
      </w:r>
    </w:p>
    <w:bookmarkEnd w:id="131"/>
    <w:bookmarkStart w:name="z139" w:id="132"/>
    <w:p>
      <w:pPr>
        <w:spacing w:after="0"/>
        <w:ind w:left="0"/>
        <w:jc w:val="both"/>
      </w:pPr>
      <w:r>
        <w:rPr>
          <w:rFonts w:ascii="Times New Roman"/>
          <w:b w:val="false"/>
          <w:i w:val="false"/>
          <w:color w:val="000000"/>
          <w:sz w:val="28"/>
        </w:rPr>
        <w:t>
      7) банктің тәуекел дәрежесінің стратегиясын және тәуекел дәрежесінің деңгейін бекіту;</w:t>
      </w:r>
    </w:p>
    <w:bookmarkEnd w:id="132"/>
    <w:bookmarkStart w:name="z140" w:id="133"/>
    <w:p>
      <w:pPr>
        <w:spacing w:after="0"/>
        <w:ind w:left="0"/>
        <w:jc w:val="both"/>
      </w:pPr>
      <w:r>
        <w:rPr>
          <w:rFonts w:ascii="Times New Roman"/>
          <w:b w:val="false"/>
          <w:i w:val="false"/>
          <w:color w:val="000000"/>
          <w:sz w:val="28"/>
        </w:rPr>
        <w:t>
      8) тәуекел дәрежесі стратегиясының, тәуекел дәрежесі деңгейлерінің және тәуекелдерді басқару саясатының сақталуына бақылауды жүзеге асыру;</w:t>
      </w:r>
    </w:p>
    <w:bookmarkEnd w:id="133"/>
    <w:bookmarkStart w:name="z141" w:id="134"/>
    <w:p>
      <w:pPr>
        <w:spacing w:after="0"/>
        <w:ind w:left="0"/>
        <w:jc w:val="both"/>
      </w:pPr>
      <w:r>
        <w:rPr>
          <w:rFonts w:ascii="Times New Roman"/>
          <w:b w:val="false"/>
          <w:i w:val="false"/>
          <w:color w:val="000000"/>
          <w:sz w:val="28"/>
        </w:rPr>
        <w:t>
      9) бухгалтерлік есепке жауапты қаржы қызметінің болуын және қаржылық есептіліктің сапалы жасалуын қамтамасыз ету;</w:t>
      </w:r>
    </w:p>
    <w:bookmarkEnd w:id="134"/>
    <w:bookmarkStart w:name="z142" w:id="135"/>
    <w:p>
      <w:pPr>
        <w:spacing w:after="0"/>
        <w:ind w:left="0"/>
        <w:jc w:val="both"/>
      </w:pPr>
      <w:r>
        <w:rPr>
          <w:rFonts w:ascii="Times New Roman"/>
          <w:b w:val="false"/>
          <w:i w:val="false"/>
          <w:color w:val="000000"/>
          <w:sz w:val="28"/>
        </w:rPr>
        <w:t>
      10) аудиторлық ұйым растаған жылдық қаржылық есептілікті алдын ала бекіту, сондай-ақ қажеттілігі бойынша мерзімді тәуелсіз тексерулер жүргізуге сұрату жіберу;</w:t>
      </w:r>
    </w:p>
    <w:bookmarkEnd w:id="135"/>
    <w:bookmarkStart w:name="z143" w:id="136"/>
    <w:p>
      <w:pPr>
        <w:spacing w:after="0"/>
        <w:ind w:left="0"/>
        <w:jc w:val="both"/>
      </w:pPr>
      <w:r>
        <w:rPr>
          <w:rFonts w:ascii="Times New Roman"/>
          <w:b w:val="false"/>
          <w:i w:val="false"/>
          <w:color w:val="000000"/>
          <w:sz w:val="28"/>
        </w:rPr>
        <w:t>
      11) банк басқармасының мүшелерін (филиалы Қазақстан Республикасының аумағында ашылған Қазақстан Республикасы бейрезидент-банкінің тиісті атқарушы органының мүшелерін) сайлау, тәуекел-менеджмент басшысын, ішкі аудит басшысын және бас комплаенс-бақылаушыны тағайындау;</w:t>
      </w:r>
    </w:p>
    <w:bookmarkEnd w:id="136"/>
    <w:bookmarkStart w:name="z144" w:id="137"/>
    <w:p>
      <w:pPr>
        <w:spacing w:after="0"/>
        <w:ind w:left="0"/>
        <w:jc w:val="both"/>
      </w:pPr>
      <w:r>
        <w:rPr>
          <w:rFonts w:ascii="Times New Roman"/>
          <w:b w:val="false"/>
          <w:i w:val="false"/>
          <w:color w:val="000000"/>
          <w:sz w:val="28"/>
        </w:rPr>
        <w:t>
      12) анықталған бұзушылықтарды жоюды кейіннен бақылай отырып, аудит комитеті жіберген есептерді қарау;</w:t>
      </w:r>
    </w:p>
    <w:bookmarkEnd w:id="137"/>
    <w:bookmarkStart w:name="z145" w:id="138"/>
    <w:p>
      <w:pPr>
        <w:spacing w:after="0"/>
        <w:ind w:left="0"/>
        <w:jc w:val="both"/>
      </w:pPr>
      <w:r>
        <w:rPr>
          <w:rFonts w:ascii="Times New Roman"/>
          <w:b w:val="false"/>
          <w:i w:val="false"/>
          <w:color w:val="000000"/>
          <w:sz w:val="28"/>
        </w:rPr>
        <w:t>
      13) банк қызметкерлері банктің қызметіне және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қатысты бұзушылықтар, сондай-ақ асыра сілтеушіліктер туралы конфиденциалды түрде хабарлайтын банк рәсімдерінің тиімді сақталуын бақылау;</w:t>
      </w:r>
    </w:p>
    <w:bookmarkEnd w:id="138"/>
    <w:bookmarkStart w:name="z146" w:id="139"/>
    <w:p>
      <w:pPr>
        <w:spacing w:after="0"/>
        <w:ind w:left="0"/>
        <w:jc w:val="both"/>
      </w:pPr>
      <w:r>
        <w:rPr>
          <w:rFonts w:ascii="Times New Roman"/>
          <w:b w:val="false"/>
          <w:i w:val="false"/>
          <w:color w:val="000000"/>
          <w:sz w:val="28"/>
        </w:rPr>
        <w:t>
      14) банкте қорғаудың мынадай үш желісін қалыптастыру:</w:t>
      </w:r>
    </w:p>
    <w:bookmarkEnd w:id="139"/>
    <w:bookmarkStart w:name="z147" w:id="140"/>
    <w:p>
      <w:pPr>
        <w:spacing w:after="0"/>
        <w:ind w:left="0"/>
        <w:jc w:val="both"/>
      </w:pPr>
      <w:r>
        <w:rPr>
          <w:rFonts w:ascii="Times New Roman"/>
          <w:b w:val="false"/>
          <w:i w:val="false"/>
          <w:color w:val="000000"/>
          <w:sz w:val="28"/>
        </w:rPr>
        <w:t>
      қорғаудың бірінші желісін банктің тәуекелдерді уақтылы анықтауға, бағалауға, олар туралы ақпаратты қорғаудың екінші желісінің бөлімшелеріне жіберуге, сондай-ақ тәуекелдерді басқаруға жауапты құрылымдық бөлімшелері қамтамасыз етеді. Қорғаудың бірінші желісі банктің тәуекел дәрежесінің бекітілген деңгейлері шеңберінде операцияларды жүзеге асырады және тәуекелдерді басқарудың қабылданған саясаттары шеңберінде жұмыс істейді;</w:t>
      </w:r>
    </w:p>
    <w:bookmarkEnd w:id="140"/>
    <w:bookmarkStart w:name="z148" w:id="141"/>
    <w:p>
      <w:pPr>
        <w:spacing w:after="0"/>
        <w:ind w:left="0"/>
        <w:jc w:val="both"/>
      </w:pPr>
      <w:r>
        <w:rPr>
          <w:rFonts w:ascii="Times New Roman"/>
          <w:b w:val="false"/>
          <w:i w:val="false"/>
          <w:color w:val="000000"/>
          <w:sz w:val="28"/>
        </w:rPr>
        <w:t>
      қорғаудың екінші желісін тәуекелдерді басқару, комплаенс-бақылау жөніндегі тәуелсіз бөлімшелер және бақылау функцияларын (құзыретінің шеңберінде қоса алғанда қауіпсіздік, қаржылық бақылау, кадрмен қамтамасыз ету, заң тәуекелін, операциялық тәуекелді басқару функцияларын жүзеге асыратын бөлімшелер) жүзеге асыратын басқа бөлімшелер қамтамасыз етеді. Тәуекелдерді басқару бөлімшесі (бөлімшелері) банктің қызметіндегі тәуекелдерге кешенді талдау жүргізеді, банктің директорлар кеңесіне және тәуекелдерді басқару мәселелері жөніндегі комитетке қажетті есептерді қалыптастырады, басқарма мүшелерінің және бизнес бөлімшелердің тәуекелдерді өлшемді түрде бағалауға және анықтауға ықпал етеді.</w:t>
      </w:r>
    </w:p>
    <w:bookmarkEnd w:id="141"/>
    <w:bookmarkStart w:name="z149" w:id="142"/>
    <w:p>
      <w:pPr>
        <w:spacing w:after="0"/>
        <w:ind w:left="0"/>
        <w:jc w:val="both"/>
      </w:pPr>
      <w:r>
        <w:rPr>
          <w:rFonts w:ascii="Times New Roman"/>
          <w:b w:val="false"/>
          <w:i w:val="false"/>
          <w:color w:val="000000"/>
          <w:sz w:val="28"/>
        </w:rPr>
        <w:t>
      Комплаенс-бақылау бөлімшесі банктің қызметіне әсер ететін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шетелдік мемлекеттер заңнамасының талаптарын, сондай-ақ банктің қаржы нарығында қызмет көрсету және операциялар жүргізу тәртібін регламенттейтін банктің ішкі құжаттарын сақтау рәсімдерін ұйымдастырады және директорлар кеңесіне комплаенс-тәуекелдердің бар екендігі туралы толық және шынайы ақпарат ұсынады;</w:t>
      </w:r>
    </w:p>
    <w:bookmarkEnd w:id="142"/>
    <w:bookmarkStart w:name="z150" w:id="143"/>
    <w:p>
      <w:pPr>
        <w:spacing w:after="0"/>
        <w:ind w:left="0"/>
        <w:jc w:val="both"/>
      </w:pPr>
      <w:r>
        <w:rPr>
          <w:rFonts w:ascii="Times New Roman"/>
          <w:b w:val="false"/>
          <w:i w:val="false"/>
          <w:color w:val="000000"/>
          <w:sz w:val="28"/>
        </w:rPr>
        <w:t>
      қорғаудың үшінші желісін тәуекелдерді басқару және ішкі бақылау жүйесінің, қорғаудың бірінші және екінші желілерінің сапасы мен тиімділігін бағалауға жауапты тәуелсіз ішкі аудит бөлімшесі қамтамасыз етеді;</w:t>
      </w:r>
    </w:p>
    <w:bookmarkEnd w:id="143"/>
    <w:bookmarkStart w:name="z151" w:id="144"/>
    <w:p>
      <w:pPr>
        <w:spacing w:after="0"/>
        <w:ind w:left="0"/>
        <w:jc w:val="both"/>
      </w:pPr>
      <w:r>
        <w:rPr>
          <w:rFonts w:ascii="Times New Roman"/>
          <w:b w:val="false"/>
          <w:i w:val="false"/>
          <w:color w:val="000000"/>
          <w:sz w:val="28"/>
        </w:rPr>
        <w:t>
      15)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қызметіне бақылауды:</w:t>
      </w:r>
    </w:p>
    <w:bookmarkEnd w:id="144"/>
    <w:bookmarkStart w:name="z152" w:id="145"/>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директорлар кеңесі бекіткен стратегиялар мен саясаттарды, акционерлердің жалпы жиналысының шешімдерін іске асыруды мониторингтеу;</w:t>
      </w:r>
    </w:p>
    <w:bookmarkEnd w:id="145"/>
    <w:bookmarkStart w:name="z153" w:id="146"/>
    <w:p>
      <w:pPr>
        <w:spacing w:after="0"/>
        <w:ind w:left="0"/>
        <w:jc w:val="both"/>
      </w:pPr>
      <w:r>
        <w:rPr>
          <w:rFonts w:ascii="Times New Roman"/>
          <w:b w:val="false"/>
          <w:i w:val="false"/>
          <w:color w:val="000000"/>
          <w:sz w:val="28"/>
        </w:rPr>
        <w:t>
      Қағидаларға сәйкес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 реттейтін ішкі құжаттарды бекіту;</w:t>
      </w:r>
    </w:p>
    <w:bookmarkEnd w:id="146"/>
    <w:bookmarkStart w:name="z154" w:id="147"/>
    <w:p>
      <w:pPr>
        <w:spacing w:after="0"/>
        <w:ind w:left="0"/>
        <w:jc w:val="both"/>
      </w:pPr>
      <w:r>
        <w:rPr>
          <w:rFonts w:ascii="Times New Roman"/>
          <w:b w:val="false"/>
          <w:i w:val="false"/>
          <w:color w:val="000000"/>
          <w:sz w:val="28"/>
        </w:rPr>
        <w:t>
      ішкі бақылау жүйесін енгізуді қамтамасыз ету;</w:t>
      </w:r>
    </w:p>
    <w:bookmarkEnd w:id="147"/>
    <w:bookmarkStart w:name="z155" w:id="148"/>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мүшелерімен тұрақты кездесулер өткізу;</w:t>
      </w:r>
    </w:p>
    <w:bookmarkEnd w:id="148"/>
    <w:bookmarkStart w:name="z156" w:id="149"/>
    <w:p>
      <w:pPr>
        <w:spacing w:after="0"/>
        <w:ind w:left="0"/>
        <w:jc w:val="both"/>
      </w:pPr>
      <w:r>
        <w:rPr>
          <w:rFonts w:ascii="Times New Roman"/>
          <w:b w:val="false"/>
          <w:i w:val="false"/>
          <w:color w:val="000000"/>
          <w:sz w:val="28"/>
        </w:rPr>
        <w:t>
      басқарма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 ұсынған мәліметтерге талдау және өлшемді түрде бағалау жүргізу;</w:t>
      </w:r>
    </w:p>
    <w:bookmarkEnd w:id="149"/>
    <w:bookmarkStart w:name="z157" w:id="150"/>
    <w:p>
      <w:pPr>
        <w:spacing w:after="0"/>
        <w:ind w:left="0"/>
        <w:jc w:val="both"/>
      </w:pPr>
      <w:r>
        <w:rPr>
          <w:rFonts w:ascii="Times New Roman"/>
          <w:b w:val="false"/>
          <w:i w:val="false"/>
          <w:color w:val="000000"/>
          <w:sz w:val="28"/>
        </w:rPr>
        <w:t>
      банктің стратегиясында айқындалған және қаржылық орнықтылыққа бағытталған ұзақ мерзімді мақсаттарға сәйкес келетін нәтижеліліктің қажетті стандарттарын және басқарма мүшелерінің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еңбекақы төлеу жүйесін белгілеу арқылы жүзеге асыру;</w:t>
      </w:r>
    </w:p>
    <w:bookmarkEnd w:id="150"/>
    <w:bookmarkStart w:name="z158" w:id="151"/>
    <w:p>
      <w:pPr>
        <w:spacing w:after="0"/>
        <w:ind w:left="0"/>
        <w:jc w:val="both"/>
      </w:pPr>
      <w:r>
        <w:rPr>
          <w:rFonts w:ascii="Times New Roman"/>
          <w:b w:val="false"/>
          <w:i w:val="false"/>
          <w:color w:val="000000"/>
          <w:sz w:val="28"/>
        </w:rPr>
        <w:t>
      16) тәуекел-менеджмент басшысының (филиалы Қазақстан Республикасының аумағында ашылған Қазақстан Республикасы бейрезидент-банкінің тәуекел-менеджмент басшысының) жұмысындағы өзара іс-әрекет және бақылау;</w:t>
      </w:r>
    </w:p>
    <w:bookmarkEnd w:id="151"/>
    <w:bookmarkStart w:name="z159" w:id="152"/>
    <w:p>
      <w:pPr>
        <w:spacing w:after="0"/>
        <w:ind w:left="0"/>
        <w:jc w:val="both"/>
      </w:pPr>
      <w:r>
        <w:rPr>
          <w:rFonts w:ascii="Times New Roman"/>
          <w:b w:val="false"/>
          <w:i w:val="false"/>
          <w:color w:val="000000"/>
          <w:sz w:val="28"/>
        </w:rPr>
        <w:t>
      17) банктің директорлар кеңесінің әрбір мүшесінің қызметін мерзімді түрде (жылына бір реттен кем емес) бағалау;</w:t>
      </w:r>
    </w:p>
    <w:bookmarkEnd w:id="152"/>
    <w:bookmarkStart w:name="z160" w:id="153"/>
    <w:p>
      <w:pPr>
        <w:spacing w:after="0"/>
        <w:ind w:left="0"/>
        <w:jc w:val="both"/>
      </w:pPr>
      <w:r>
        <w:rPr>
          <w:rFonts w:ascii="Times New Roman"/>
          <w:b w:val="false"/>
          <w:i w:val="false"/>
          <w:color w:val="000000"/>
          <w:sz w:val="28"/>
        </w:rPr>
        <w:t>
      18) қабылданған шешімдердің жазбаларын (отырыстардың хаттамалары, қаралаған мәселелер туралы қысқаша ақпарат, ұсынымдар, бар болса, сондай-ақ банктің директорлар кеңесі мүшелерінің ерекше пікірлері) жүргізуді қамтамасыз ету. Мұндай құжаттар және (немесе) материалдар Қазақстан Республикасының қаржы нарығы мен қаржы ұйымдарын мемлекеттік реттеу, бақылау және қадағалау туралы заңнамасына сәйкес талап ету бойынша уәкілетті органға беріледі;</w:t>
      </w:r>
    </w:p>
    <w:bookmarkEnd w:id="153"/>
    <w:bookmarkStart w:name="z161" w:id="154"/>
    <w:p>
      <w:pPr>
        <w:spacing w:after="0"/>
        <w:ind w:left="0"/>
        <w:jc w:val="both"/>
      </w:pPr>
      <w:r>
        <w:rPr>
          <w:rFonts w:ascii="Times New Roman"/>
          <w:b w:val="false"/>
          <w:i w:val="false"/>
          <w:color w:val="000000"/>
          <w:sz w:val="28"/>
        </w:rPr>
        <w:t>
      19) тәуекелдерді басқару мақсаты үшін толық, шынайы, уақтылы ақпаратты жинау және талдау мақсатында ақпараттық технологиялардың дамыған инфрақұрылымын қамтамасыз ету. Тәуекел дәрежесінің деңгейлерін айқындау бойынша ақпараттық технологиялардың инфрақұрылымында шектеулердің бар екендігі туралы хабардар болу;</w:t>
      </w:r>
    </w:p>
    <w:bookmarkEnd w:id="154"/>
    <w:bookmarkStart w:name="z162" w:id="155"/>
    <w:p>
      <w:pPr>
        <w:spacing w:after="0"/>
        <w:ind w:left="0"/>
        <w:jc w:val="both"/>
      </w:pPr>
      <w:r>
        <w:rPr>
          <w:rFonts w:ascii="Times New Roman"/>
          <w:b w:val="false"/>
          <w:i w:val="false"/>
          <w:color w:val="000000"/>
          <w:sz w:val="28"/>
        </w:rPr>
        <w:t>
      20) қарыз берудің мақсатқа сай екендігін талдау және бағалау негізінде мөлшері банктің меншікті капиталының 5 (бес) пайызынан асатын қарызды беру бойынша шешім қабылдау;</w:t>
      </w:r>
    </w:p>
    <w:bookmarkEnd w:id="155"/>
    <w:bookmarkStart w:name="z163" w:id="156"/>
    <w:p>
      <w:pPr>
        <w:spacing w:after="0"/>
        <w:ind w:left="0"/>
        <w:jc w:val="both"/>
      </w:pPr>
      <w:r>
        <w:rPr>
          <w:rFonts w:ascii="Times New Roman"/>
          <w:b w:val="false"/>
          <w:i w:val="false"/>
          <w:color w:val="000000"/>
          <w:sz w:val="28"/>
        </w:rPr>
        <w:t>
      21) банктік қарыз берудің мақсатқа сай екендігін талдау және бағалау негізінде мөлшері 20 000 000 (жиырма миллион) теңгеден асатын кепілсіз тұтынушылық қарыз беру бойынша шешім қабылдау. Бұл тармаққа ипотекалық қарыздарды қайта қаржыландыру кезінде кепілсіз тұтынушылық қарыз беру туралы жағдайлар жатпайды.</w:t>
      </w:r>
    </w:p>
    <w:bookmarkEnd w:id="156"/>
    <w:bookmarkStart w:name="z164" w:id="157"/>
    <w:p>
      <w:pPr>
        <w:spacing w:after="0"/>
        <w:ind w:left="0"/>
        <w:jc w:val="both"/>
      </w:pPr>
      <w:r>
        <w:rPr>
          <w:rFonts w:ascii="Times New Roman"/>
          <w:b w:val="false"/>
          <w:i w:val="false"/>
          <w:color w:val="000000"/>
          <w:sz w:val="28"/>
        </w:rPr>
        <w:t>
      Осы тармақтың бірінші бөлігінің 5) тармақшасының бесінші абзацында және 6) тармақшаның төртінші, жиырма бірінші және жиырма екінші абзацтарында көрсетілген талаптар орнықты даму стратегиялары мен саясаттары бар және орнықты даму жөнінде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ESG-тәуекелдерді, экологиялық және әлеуметтік тәуекелдерді бағалау және басқару, сондай-ақ ESG-тәуекелдер, экологиялық және әлеуметтік тәуекелдер жөнінде ақпаратты жариялау бойынша бекітілген саясаттары мен рәсімдері бар халықаралық банктердің еншілес ұйымдары болып табылатын екінші деңгейдегі банктерге қолданылмайды.";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66" w:id="158"/>
    <w:p>
      <w:pPr>
        <w:spacing w:after="0"/>
        <w:ind w:left="0"/>
        <w:jc w:val="both"/>
      </w:pPr>
      <w:r>
        <w:rPr>
          <w:rFonts w:ascii="Times New Roman"/>
          <w:b w:val="false"/>
          <w:i w:val="false"/>
          <w:color w:val="000000"/>
          <w:sz w:val="28"/>
        </w:rPr>
        <w:t>
      "24. Тәуекелдерді басқару жүйесі шеңберінде банктің директорлар кеңесінің комитеттері мынадай:</w:t>
      </w:r>
    </w:p>
    <w:bookmarkEnd w:id="158"/>
    <w:bookmarkStart w:name="z167" w:id="159"/>
    <w:p>
      <w:pPr>
        <w:spacing w:after="0"/>
        <w:ind w:left="0"/>
        <w:jc w:val="both"/>
      </w:pPr>
      <w:r>
        <w:rPr>
          <w:rFonts w:ascii="Times New Roman"/>
          <w:b w:val="false"/>
          <w:i w:val="false"/>
          <w:color w:val="000000"/>
          <w:sz w:val="28"/>
        </w:rPr>
        <w:t>
      1) стратегиялық жоспарлау;</w:t>
      </w:r>
    </w:p>
    <w:bookmarkEnd w:id="159"/>
    <w:bookmarkStart w:name="z168" w:id="160"/>
    <w:p>
      <w:pPr>
        <w:spacing w:after="0"/>
        <w:ind w:left="0"/>
        <w:jc w:val="both"/>
      </w:pPr>
      <w:r>
        <w:rPr>
          <w:rFonts w:ascii="Times New Roman"/>
          <w:b w:val="false"/>
          <w:i w:val="false"/>
          <w:color w:val="000000"/>
          <w:sz w:val="28"/>
        </w:rPr>
        <w:t>
      2) кадрлар мен сыйақылар;</w:t>
      </w:r>
    </w:p>
    <w:bookmarkEnd w:id="160"/>
    <w:bookmarkStart w:name="z169" w:id="161"/>
    <w:p>
      <w:pPr>
        <w:spacing w:after="0"/>
        <w:ind w:left="0"/>
        <w:jc w:val="both"/>
      </w:pPr>
      <w:r>
        <w:rPr>
          <w:rFonts w:ascii="Times New Roman"/>
          <w:b w:val="false"/>
          <w:i w:val="false"/>
          <w:color w:val="000000"/>
          <w:sz w:val="28"/>
        </w:rPr>
        <w:t>
      3) аудит;</w:t>
      </w:r>
    </w:p>
    <w:bookmarkEnd w:id="161"/>
    <w:bookmarkStart w:name="z170" w:id="162"/>
    <w:p>
      <w:pPr>
        <w:spacing w:after="0"/>
        <w:ind w:left="0"/>
        <w:jc w:val="both"/>
      </w:pPr>
      <w:r>
        <w:rPr>
          <w:rFonts w:ascii="Times New Roman"/>
          <w:b w:val="false"/>
          <w:i w:val="false"/>
          <w:color w:val="000000"/>
          <w:sz w:val="28"/>
        </w:rPr>
        <w:t>
      4) тәуекелдерді басқару;</w:t>
      </w:r>
    </w:p>
    <w:bookmarkEnd w:id="162"/>
    <w:bookmarkStart w:name="z171" w:id="163"/>
    <w:p>
      <w:pPr>
        <w:spacing w:after="0"/>
        <w:ind w:left="0"/>
        <w:jc w:val="both"/>
      </w:pPr>
      <w:r>
        <w:rPr>
          <w:rFonts w:ascii="Times New Roman"/>
          <w:b w:val="false"/>
          <w:i w:val="false"/>
          <w:color w:val="000000"/>
          <w:sz w:val="28"/>
        </w:rPr>
        <w:t>
      5) орнықты даму және экологиялық және әлеуметтік тәуекелдерді басқару;</w:t>
      </w:r>
    </w:p>
    <w:bookmarkEnd w:id="163"/>
    <w:bookmarkStart w:name="z172" w:id="164"/>
    <w:p>
      <w:pPr>
        <w:spacing w:after="0"/>
        <w:ind w:left="0"/>
        <w:jc w:val="both"/>
      </w:pPr>
      <w:r>
        <w:rPr>
          <w:rFonts w:ascii="Times New Roman"/>
          <w:b w:val="false"/>
          <w:i w:val="false"/>
          <w:color w:val="000000"/>
          <w:sz w:val="28"/>
        </w:rPr>
        <w:t>
      6) банктің ішкі құжаттарында көзделген өзге де мәселелерді қарайды.</w:t>
      </w:r>
    </w:p>
    <w:bookmarkEnd w:id="164"/>
    <w:bookmarkStart w:name="z173" w:id="165"/>
    <w:p>
      <w:pPr>
        <w:spacing w:after="0"/>
        <w:ind w:left="0"/>
        <w:jc w:val="both"/>
      </w:pPr>
      <w:r>
        <w:rPr>
          <w:rFonts w:ascii="Times New Roman"/>
          <w:b w:val="false"/>
          <w:i w:val="false"/>
          <w:color w:val="000000"/>
          <w:sz w:val="28"/>
        </w:rPr>
        <w:t>
      Аталған мәселелерді директорлар кеңесінің жеке комитеті қарайтын аудит мәселелерін қоспағанда, банктің директорлар кеңесінің бір немесе бірнеше комитеті қарайды.</w:t>
      </w:r>
    </w:p>
    <w:bookmarkEnd w:id="165"/>
    <w:bookmarkStart w:name="z174" w:id="166"/>
    <w:p>
      <w:pPr>
        <w:spacing w:after="0"/>
        <w:ind w:left="0"/>
        <w:jc w:val="both"/>
      </w:pPr>
      <w:r>
        <w:rPr>
          <w:rFonts w:ascii="Times New Roman"/>
          <w:b w:val="false"/>
          <w:i w:val="false"/>
          <w:color w:val="000000"/>
          <w:sz w:val="28"/>
        </w:rPr>
        <w:t>
      Осы тармақтың бірінші бөлігінің 5) тармақшасында көрсетілген талаптар орнықты даму стратегиялары мен саясаттары бар және орнықты даму жөнінде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ESG-тәуекелдерді, экологиялық және әлеуметтік тәуекелдерді бағалау және басқару, сондай-ақ ESG-тәуекелдер, экологиялық және әлеуметтік тәуекелдер жөнінде ақпаратты жариялау бойынша бекітілген саясаттары мен рәсімдері бар халықаралық банктердің еншілес ұйымдары болып табылатын екінші деңгейдегі банктерге қолданылмайды.";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76" w:id="167"/>
    <w:p>
      <w:pPr>
        <w:spacing w:after="0"/>
        <w:ind w:left="0"/>
        <w:jc w:val="both"/>
      </w:pPr>
      <w:r>
        <w:rPr>
          <w:rFonts w:ascii="Times New Roman"/>
          <w:b w:val="false"/>
          <w:i w:val="false"/>
          <w:color w:val="000000"/>
          <w:sz w:val="28"/>
        </w:rPr>
        <w:t>
      "33. Банк басқармасы таңдалған бизнес-модельге, қызмет ауқымына, операциялардың түрлері мен күрделілігіне, тәуекел-бейініне және банктің директорлар кеңесі бекіткен ішкі құжаттарына сәйкес банктің ағымдағы қызметіне басшылықты жүзеге асырады. Банк басқармасы мыналарға жауапты:</w:t>
      </w:r>
    </w:p>
    <w:bookmarkEnd w:id="167"/>
    <w:bookmarkStart w:name="z177" w:id="168"/>
    <w:p>
      <w:pPr>
        <w:spacing w:after="0"/>
        <w:ind w:left="0"/>
        <w:jc w:val="both"/>
      </w:pPr>
      <w:r>
        <w:rPr>
          <w:rFonts w:ascii="Times New Roman"/>
          <w:b w:val="false"/>
          <w:i w:val="false"/>
          <w:color w:val="000000"/>
          <w:sz w:val="28"/>
        </w:rPr>
        <w:t>
      1) банк стратегиясының орындалуын қамтамасыз ету, банктің директорлар кеңесі бекіткен рәсімдерді, процестер мен саясаттарды сақтау;</w:t>
      </w:r>
    </w:p>
    <w:bookmarkEnd w:id="168"/>
    <w:bookmarkStart w:name="z178" w:id="169"/>
    <w:p>
      <w:pPr>
        <w:spacing w:after="0"/>
        <w:ind w:left="0"/>
        <w:jc w:val="both"/>
      </w:pPr>
      <w:r>
        <w:rPr>
          <w:rFonts w:ascii="Times New Roman"/>
          <w:b w:val="false"/>
          <w:i w:val="false"/>
          <w:color w:val="000000"/>
          <w:sz w:val="28"/>
        </w:rPr>
        <w:t>
      2) кейіннен банктің директорлар кеңесінің бекітуіне шығару үшін банк стратегиясының жобасын әзірлеу, сондай-ақ стратегияның орындалуын мониторингтеуді жүзеге асыру және банк стратегиясының ағымдағы нарықтық және экономикалық ахуалға, тәуекел-бейініне мен қаржылық әлеуетке, сондай-ақ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 бағалау;</w:t>
      </w:r>
    </w:p>
    <w:bookmarkEnd w:id="169"/>
    <w:bookmarkStart w:name="z179" w:id="170"/>
    <w:p>
      <w:pPr>
        <w:spacing w:after="0"/>
        <w:ind w:left="0"/>
        <w:jc w:val="both"/>
      </w:pPr>
      <w:r>
        <w:rPr>
          <w:rFonts w:ascii="Times New Roman"/>
          <w:b w:val="false"/>
          <w:i w:val="false"/>
          <w:color w:val="000000"/>
          <w:sz w:val="28"/>
        </w:rPr>
        <w:t>
      3) кейіннен банктің директорлар кеңесінің бекітуіне шығару үшін тиісті жылға арналған банк бюджетінің жобасын әзірлеу;</w:t>
      </w:r>
    </w:p>
    <w:bookmarkEnd w:id="170"/>
    <w:bookmarkStart w:name="z180" w:id="171"/>
    <w:p>
      <w:pPr>
        <w:spacing w:after="0"/>
        <w:ind w:left="0"/>
        <w:jc w:val="both"/>
      </w:pPr>
      <w:r>
        <w:rPr>
          <w:rFonts w:ascii="Times New Roman"/>
          <w:b w:val="false"/>
          <w:i w:val="false"/>
          <w:color w:val="000000"/>
          <w:sz w:val="28"/>
        </w:rPr>
        <w:t>
      4) кейіннен банктің директорлар кеңесінің бекітуіне шығару үшін банктің рентабельділігін басқару саясатының жобасын әзірлеу, сондай-ақ банктің және оның қызметкерлерінің көрсетілген саясатты сақтауын мониторингтеуді жүзеге асыру;</w:t>
      </w:r>
    </w:p>
    <w:bookmarkEnd w:id="171"/>
    <w:bookmarkStart w:name="z181" w:id="172"/>
    <w:p>
      <w:pPr>
        <w:spacing w:after="0"/>
        <w:ind w:left="0"/>
        <w:jc w:val="both"/>
      </w:pPr>
      <w:r>
        <w:rPr>
          <w:rFonts w:ascii="Times New Roman"/>
          <w:b w:val="false"/>
          <w:i w:val="false"/>
          <w:color w:val="000000"/>
          <w:sz w:val="28"/>
        </w:rPr>
        <w:t>
      5) банктің стратегиясы, саясаттары және өзге де ішкі құжаттары бекітілген және (немесе) оларға өзгерістер мен толықтырулар енгізілген күннен бастап 10 (он) жұмыс күні ішінде бекітілген қызмет учаскелері бойынша банк қызметкерлеріне оларды жеткізуді айқындайтын ішкі тәртіпті әзірлеу және банк пен оның қызметкерлерінің Қағидалардың талаптарын сақтауын мониторингтеуді жүзеге асыру;</w:t>
      </w:r>
    </w:p>
    <w:bookmarkEnd w:id="172"/>
    <w:bookmarkStart w:name="z182" w:id="173"/>
    <w:p>
      <w:pPr>
        <w:spacing w:after="0"/>
        <w:ind w:left="0"/>
        <w:jc w:val="both"/>
      </w:pPr>
      <w:r>
        <w:rPr>
          <w:rFonts w:ascii="Times New Roman"/>
          <w:b w:val="false"/>
          <w:i w:val="false"/>
          <w:color w:val="000000"/>
          <w:sz w:val="28"/>
        </w:rPr>
        <w:t>
      6) кейіннен банктің директорлар кеңесінің бекітуі үшін банктің кадр саясатын әзірлеу, сондай-ақ оның банктің стратегиясына, ұйымдық құрылымына, тәуекел-бейініне, қол жеткізілген нәтижелерге және Қазақстан Республикасының еңбек, банктік заңнамасының, Қазақстан Республикасының акционерлік қоғамдар туралы заңнамасының талаптарына сәйкестігін мониторингтеуді жүзеге асыру.</w:t>
      </w:r>
    </w:p>
    <w:bookmarkEnd w:id="173"/>
    <w:bookmarkStart w:name="z183" w:id="174"/>
    <w:p>
      <w:pPr>
        <w:spacing w:after="0"/>
        <w:ind w:left="0"/>
        <w:jc w:val="both"/>
      </w:pPr>
      <w:r>
        <w:rPr>
          <w:rFonts w:ascii="Times New Roman"/>
          <w:b w:val="false"/>
          <w:i w:val="false"/>
          <w:color w:val="000000"/>
          <w:sz w:val="28"/>
        </w:rPr>
        <w:t>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bookmarkEnd w:id="174"/>
    <w:bookmarkStart w:name="z184" w:id="175"/>
    <w:p>
      <w:pPr>
        <w:spacing w:after="0"/>
        <w:ind w:left="0"/>
        <w:jc w:val="both"/>
      </w:pPr>
      <w:r>
        <w:rPr>
          <w:rFonts w:ascii="Times New Roman"/>
          <w:b w:val="false"/>
          <w:i w:val="false"/>
          <w:color w:val="000000"/>
          <w:sz w:val="28"/>
        </w:rPr>
        <w:t>
      банк қызметіне байланысты процестер мен тәуекелдерді басқаруға қабілетті қажетті тәжірибесі, біліктілігі және мінсіз іскерлік беделі бар қызметкердің болуын;</w:t>
      </w:r>
    </w:p>
    <w:bookmarkEnd w:id="175"/>
    <w:bookmarkStart w:name="z185" w:id="176"/>
    <w:p>
      <w:pPr>
        <w:spacing w:after="0"/>
        <w:ind w:left="0"/>
        <w:jc w:val="both"/>
      </w:pPr>
      <w:r>
        <w:rPr>
          <w:rFonts w:ascii="Times New Roman"/>
          <w:b w:val="false"/>
          <w:i w:val="false"/>
          <w:color w:val="000000"/>
          <w:sz w:val="28"/>
        </w:rPr>
        <w:t>
      қызметкерлердің негізгі санаттары бойынша гендерлік ерекшеліктерін қоса алғанда, этникасы және жасы бойынша кадрлық әртүрлілігін қолдауды;</w:t>
      </w:r>
    </w:p>
    <w:bookmarkEnd w:id="176"/>
    <w:bookmarkStart w:name="z186" w:id="177"/>
    <w:p>
      <w:pPr>
        <w:spacing w:after="0"/>
        <w:ind w:left="0"/>
        <w:jc w:val="both"/>
      </w:pPr>
      <w:r>
        <w:rPr>
          <w:rFonts w:ascii="Times New Roman"/>
          <w:b w:val="false"/>
          <w:i w:val="false"/>
          <w:color w:val="000000"/>
          <w:sz w:val="28"/>
        </w:rPr>
        <w:t>
      төтенше жағдайларға ден қоюды, алғашқы көмек көрсету мен өрт қауіпсіздігін оқытуды және қауіпсіз кеңсе ғимараттарын қоса алғанда, жұмыс орнында денсаулық пен еңбекті қорғауға ықпал ететін еңбек жағдайларын жасауды;</w:t>
      </w:r>
    </w:p>
    <w:bookmarkEnd w:id="177"/>
    <w:bookmarkStart w:name="z187" w:id="178"/>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bookmarkEnd w:id="178"/>
    <w:bookmarkStart w:name="z188" w:id="179"/>
    <w:p>
      <w:pPr>
        <w:spacing w:after="0"/>
        <w:ind w:left="0"/>
        <w:jc w:val="both"/>
      </w:pPr>
      <w:r>
        <w:rPr>
          <w:rFonts w:ascii="Times New Roman"/>
          <w:b w:val="false"/>
          <w:i w:val="false"/>
          <w:color w:val="000000"/>
          <w:sz w:val="28"/>
        </w:rPr>
        <w:t>
      өз міндеттерін орындау барысында мүдделер қақтығысын барынша азайтуды;</w:t>
      </w:r>
    </w:p>
    <w:bookmarkEnd w:id="179"/>
    <w:bookmarkStart w:name="z189" w:id="180"/>
    <w:p>
      <w:pPr>
        <w:spacing w:after="0"/>
        <w:ind w:left="0"/>
        <w:jc w:val="both"/>
      </w:pPr>
      <w:r>
        <w:rPr>
          <w:rFonts w:ascii="Times New Roman"/>
          <w:b w:val="false"/>
          <w:i w:val="false"/>
          <w:color w:val="000000"/>
          <w:sz w:val="28"/>
        </w:rPr>
        <w:t>
      бір қызметкерге өкілеттіктердің шоғырлану тәуекелін барынша азайтуды;</w:t>
      </w:r>
    </w:p>
    <w:bookmarkEnd w:id="180"/>
    <w:bookmarkStart w:name="z190" w:id="181"/>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қызметкерлерге еңбекақы төлеудің ішкі тәртібін;</w:t>
      </w:r>
    </w:p>
    <w:bookmarkEnd w:id="181"/>
    <w:bookmarkStart w:name="z191" w:id="182"/>
    <w:p>
      <w:pPr>
        <w:spacing w:after="0"/>
        <w:ind w:left="0"/>
        <w:jc w:val="both"/>
      </w:pPr>
      <w:r>
        <w:rPr>
          <w:rFonts w:ascii="Times New Roman"/>
          <w:b w:val="false"/>
          <w:i w:val="false"/>
          <w:color w:val="000000"/>
          <w:sz w:val="28"/>
        </w:rPr>
        <w:t>
      банк қызметкерлері жұмысының тиімділігіне бағалау жүргізуді қамтамасыз етеді;</w:t>
      </w:r>
    </w:p>
    <w:bookmarkEnd w:id="182"/>
    <w:bookmarkStart w:name="z192" w:id="183"/>
    <w:p>
      <w:pPr>
        <w:spacing w:after="0"/>
        <w:ind w:left="0"/>
        <w:jc w:val="both"/>
      </w:pPr>
      <w:r>
        <w:rPr>
          <w:rFonts w:ascii="Times New Roman"/>
          <w:b w:val="false"/>
          <w:i w:val="false"/>
          <w:color w:val="000000"/>
          <w:sz w:val="28"/>
        </w:rPr>
        <w:t>
      7) кейіннен директорлар кеңесінің бекітуіне шығару үшін тариф саясатын әзірлеу, сондай-ақ банк пен оның қызметкерлерінің тариф саясатын сақтауын мониторингтеуді жүзеге асыру;</w:t>
      </w:r>
    </w:p>
    <w:bookmarkEnd w:id="183"/>
    <w:bookmarkStart w:name="z193" w:id="184"/>
    <w:p>
      <w:pPr>
        <w:spacing w:after="0"/>
        <w:ind w:left="0"/>
        <w:jc w:val="both"/>
      </w:pPr>
      <w:r>
        <w:rPr>
          <w:rFonts w:ascii="Times New Roman"/>
          <w:b w:val="false"/>
          <w:i w:val="false"/>
          <w:color w:val="000000"/>
          <w:sz w:val="28"/>
        </w:rPr>
        <w:t>
      8) одан әрі тәуекелдерді басқару жөніндегі комитеттің қарауына және банктің директорлар кеңесінің бекітуіне шығару үшін банктің кредит саясатын әзірлеу;</w:t>
      </w:r>
    </w:p>
    <w:bookmarkEnd w:id="184"/>
    <w:bookmarkStart w:name="z194" w:id="185"/>
    <w:p>
      <w:pPr>
        <w:spacing w:after="0"/>
        <w:ind w:left="0"/>
        <w:jc w:val="both"/>
      </w:pPr>
      <w:r>
        <w:rPr>
          <w:rFonts w:ascii="Times New Roman"/>
          <w:b w:val="false"/>
          <w:i w:val="false"/>
          <w:color w:val="000000"/>
          <w:sz w:val="28"/>
        </w:rPr>
        <w:t>
      9) қызметтің үздіксіздігін қамтамасыз ету және (немесе) оны қалпына келтіру жоспарын (жоспарларын) бекіту;</w:t>
      </w:r>
    </w:p>
    <w:bookmarkEnd w:id="185"/>
    <w:bookmarkStart w:name="z195" w:id="186"/>
    <w:p>
      <w:pPr>
        <w:spacing w:after="0"/>
        <w:ind w:left="0"/>
        <w:jc w:val="both"/>
      </w:pPr>
      <w:r>
        <w:rPr>
          <w:rFonts w:ascii="Times New Roman"/>
          <w:b w:val="false"/>
          <w:i w:val="false"/>
          <w:color w:val="000000"/>
          <w:sz w:val="28"/>
        </w:rPr>
        <w:t>
      10) банктің директорлар кеңесіне банктің ішкі құжаттарында және Қағидаларда белгіленген басқарманың жұмысын бақылау және сапасын бағалау үшін қажетті ақпаратты ұсыну, ол мыналарды қамтиды:</w:t>
      </w:r>
    </w:p>
    <w:bookmarkEnd w:id="186"/>
    <w:bookmarkStart w:name="z196" w:id="187"/>
    <w:p>
      <w:pPr>
        <w:spacing w:after="0"/>
        <w:ind w:left="0"/>
        <w:jc w:val="both"/>
      </w:pPr>
      <w:r>
        <w:rPr>
          <w:rFonts w:ascii="Times New Roman"/>
          <w:b w:val="false"/>
          <w:i w:val="false"/>
          <w:color w:val="000000"/>
          <w:sz w:val="28"/>
        </w:rPr>
        <w:t>
      банк басқармасының банк стратегиясында белгіленген мақсаттарға қол жеткізу үшін кедергі келтіретін себептер бар болса, көрсете отырып оларға қол жеткізуі;</w:t>
      </w:r>
    </w:p>
    <w:bookmarkEnd w:id="187"/>
    <w:bookmarkStart w:name="z197" w:id="188"/>
    <w:p>
      <w:pPr>
        <w:spacing w:after="0"/>
        <w:ind w:left="0"/>
        <w:jc w:val="both"/>
      </w:pPr>
      <w:r>
        <w:rPr>
          <w:rFonts w:ascii="Times New Roman"/>
          <w:b w:val="false"/>
          <w:i w:val="false"/>
          <w:color w:val="000000"/>
          <w:sz w:val="28"/>
        </w:rPr>
        <w:t>
      банк қызметінің банктің директорлар кеңесі бекіткен стратегиялар мен саясаттарға сәйкес келуі;</w:t>
      </w:r>
    </w:p>
    <w:bookmarkEnd w:id="188"/>
    <w:bookmarkStart w:name="z198" w:id="189"/>
    <w:p>
      <w:pPr>
        <w:spacing w:after="0"/>
        <w:ind w:left="0"/>
        <w:jc w:val="both"/>
      </w:pPr>
      <w:r>
        <w:rPr>
          <w:rFonts w:ascii="Times New Roman"/>
          <w:b w:val="false"/>
          <w:i w:val="false"/>
          <w:color w:val="000000"/>
          <w:sz w:val="28"/>
        </w:rPr>
        <w:t>
      банк қызметінің нәтижелері және оның қаржылық жай-күйі, оның ішінде банк кірістілігінің орнықтылығы (құбылмалығы) туралы ақпарат;</w:t>
      </w:r>
    </w:p>
    <w:bookmarkEnd w:id="189"/>
    <w:bookmarkStart w:name="z199" w:id="190"/>
    <w:p>
      <w:pPr>
        <w:spacing w:after="0"/>
        <w:ind w:left="0"/>
        <w:jc w:val="both"/>
      </w:pPr>
      <w:r>
        <w:rPr>
          <w:rFonts w:ascii="Times New Roman"/>
          <w:b w:val="false"/>
          <w:i w:val="false"/>
          <w:color w:val="000000"/>
          <w:sz w:val="28"/>
        </w:rPr>
        <w:t>
      банк қабылдайтын шешімдердің банктің директорлар кеңесі бекіткен рәсімдерге, процестерге және саясаттарға сәйкес келмеуі;</w:t>
      </w:r>
    </w:p>
    <w:bookmarkEnd w:id="190"/>
    <w:bookmarkStart w:name="z200" w:id="191"/>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bookmarkEnd w:id="191"/>
    <w:bookmarkStart w:name="z201" w:id="192"/>
    <w:p>
      <w:pPr>
        <w:spacing w:after="0"/>
        <w:ind w:left="0"/>
        <w:jc w:val="both"/>
      </w:pPr>
      <w:r>
        <w:rPr>
          <w:rFonts w:ascii="Times New Roman"/>
          <w:b w:val="false"/>
          <w:i w:val="false"/>
          <w:color w:val="000000"/>
          <w:sz w:val="28"/>
        </w:rPr>
        <w:t>
      комплаенс-бақылау, тәуекелдерді басқару, ішкі бақылау, ішкі аудит жөніндегі бөлімшелер және сыртқы аудит пен уәкілетті орган анықтаған бұзушылықтар мен кемшіліктердің уақтылы, толық және сапалы жойылуы туралы, сондай-ақ олардың ұсынымдарының орындалуы туралы ақпарат;</w:t>
      </w:r>
    </w:p>
    <w:bookmarkEnd w:id="192"/>
    <w:bookmarkStart w:name="z202" w:id="193"/>
    <w:p>
      <w:pPr>
        <w:spacing w:after="0"/>
        <w:ind w:left="0"/>
        <w:jc w:val="both"/>
      </w:pPr>
      <w:r>
        <w:rPr>
          <w:rFonts w:ascii="Times New Roman"/>
          <w:b w:val="false"/>
          <w:i w:val="false"/>
          <w:color w:val="000000"/>
          <w:sz w:val="28"/>
        </w:rPr>
        <w:t>
      қате, толық емес немесе рұқсатсыз орындалған операцияларды, активтердің сақталуын қамтамасыз ету қызметіндегі кемшіліктерді, қаржылық және реттеушілік есептілікті қалыптастыру кезіндегі қателерді уақтылы анықтау бөлігінде ішкі бақылаудың жай-күйі, банктің ішкі құжаттарының, Қазақстан Республикасының азаматтық, салық, банк заңнамасы, Қазақстан Республикасының қаржы нарығы мен қаржы ұйымдарын мемлекеттік реттеу, бақылау және қадағалау туралы заңнамасы,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 талаптарының бұзылуы, сондай-ақ мүдделер қақтығысын және ішкі теріс пайдалану мен алаяқтықты, оның ішінде банкпен ерекше қатынастар арқылы байланысты адамдарға қатысты жою туралы ақпарат;</w:t>
      </w:r>
    </w:p>
    <w:bookmarkEnd w:id="193"/>
    <w:bookmarkStart w:name="z203" w:id="194"/>
    <w:p>
      <w:pPr>
        <w:spacing w:after="0"/>
        <w:ind w:left="0"/>
        <w:jc w:val="both"/>
      </w:pPr>
      <w:r>
        <w:rPr>
          <w:rFonts w:ascii="Times New Roman"/>
          <w:b w:val="false"/>
          <w:i w:val="false"/>
          <w:color w:val="000000"/>
          <w:sz w:val="28"/>
        </w:rPr>
        <w:t>
      11) банк қызметтерін ұсыну процесінде туындайтын, клиенттердің жолданымдарын қараудың ішкі тәртібін әзірлеу, сондай-ақ банктің осы тармақшада көрсетілген талаптарды сақтауын мониторингтеуді жүзеге асыру үшін жауапты болады. Клиенттердің жолданымдарын қараудың ішкі тәртібі Қазақстан Республикасының банк заңнамасының талаптарын ескереді және мыналарды:</w:t>
      </w:r>
    </w:p>
    <w:bookmarkEnd w:id="194"/>
    <w:bookmarkStart w:name="z204" w:id="195"/>
    <w:p>
      <w:pPr>
        <w:spacing w:after="0"/>
        <w:ind w:left="0"/>
        <w:jc w:val="both"/>
      </w:pPr>
      <w:r>
        <w:rPr>
          <w:rFonts w:ascii="Times New Roman"/>
          <w:b w:val="false"/>
          <w:i w:val="false"/>
          <w:color w:val="000000"/>
          <w:sz w:val="28"/>
        </w:rPr>
        <w:t>
      банкке келіп түсетін жолданымдарды қабылдауды, бастапқы өңдеуді, тіркеуді және клиенттердің өтініштеріне жауаптарды қоса алғанда, клиенттердің арыздары (өтініштері) бойынша іс қағаздарын жүргізу рәсімін;</w:t>
      </w:r>
    </w:p>
    <w:bookmarkEnd w:id="195"/>
    <w:bookmarkStart w:name="z205" w:id="196"/>
    <w:p>
      <w:pPr>
        <w:spacing w:after="0"/>
        <w:ind w:left="0"/>
        <w:jc w:val="both"/>
      </w:pPr>
      <w:r>
        <w:rPr>
          <w:rFonts w:ascii="Times New Roman"/>
          <w:b w:val="false"/>
          <w:i w:val="false"/>
          <w:color w:val="000000"/>
          <w:sz w:val="28"/>
        </w:rPr>
        <w:t>
      клиенттердің жолданымдары бойынша іс қағаздарын жүргізуге жауапты банктің құрылымдық бөлімшесін;</w:t>
      </w:r>
    </w:p>
    <w:bookmarkEnd w:id="196"/>
    <w:bookmarkStart w:name="z206" w:id="197"/>
    <w:p>
      <w:pPr>
        <w:spacing w:after="0"/>
        <w:ind w:left="0"/>
        <w:jc w:val="both"/>
      </w:pPr>
      <w:r>
        <w:rPr>
          <w:rFonts w:ascii="Times New Roman"/>
          <w:b w:val="false"/>
          <w:i w:val="false"/>
          <w:color w:val="000000"/>
          <w:sz w:val="28"/>
        </w:rPr>
        <w:t>
      келіп түскен жолданымдарды клиенттің жолданымына жауаптарды өңдеу және жауап дайындау тапсырылатын жауапты құрылымдық бөлімшелерге немесе қызметкерлерге жеткізу (беру) рәсімін;</w:t>
      </w:r>
    </w:p>
    <w:bookmarkEnd w:id="197"/>
    <w:bookmarkStart w:name="z207" w:id="198"/>
    <w:p>
      <w:pPr>
        <w:spacing w:after="0"/>
        <w:ind w:left="0"/>
        <w:jc w:val="both"/>
      </w:pPr>
      <w:r>
        <w:rPr>
          <w:rFonts w:ascii="Times New Roman"/>
          <w:b w:val="false"/>
          <w:i w:val="false"/>
          <w:color w:val="000000"/>
          <w:sz w:val="28"/>
        </w:rPr>
        <w:t>
      клиенттердің жолданымдарын уақтылы өңдеу мерзімдерін және клиенттердің жолданымдарына жауаптар дайындау мерзімдерін;</w:t>
      </w:r>
    </w:p>
    <w:bookmarkEnd w:id="198"/>
    <w:bookmarkStart w:name="z208" w:id="199"/>
    <w:p>
      <w:pPr>
        <w:spacing w:after="0"/>
        <w:ind w:left="0"/>
        <w:jc w:val="both"/>
      </w:pPr>
      <w:r>
        <w:rPr>
          <w:rFonts w:ascii="Times New Roman"/>
          <w:b w:val="false"/>
          <w:i w:val="false"/>
          <w:color w:val="000000"/>
          <w:sz w:val="28"/>
        </w:rPr>
        <w:t>
      клиенттердің жолданымдарын қарау және клиенттердің жолданымдарына жауаптар дайындау кезінде банктің құрылымдық бөлімшелерінің өзара іс-қимылының ішкі тәртібін;</w:t>
      </w:r>
    </w:p>
    <w:bookmarkEnd w:id="199"/>
    <w:bookmarkStart w:name="z209" w:id="200"/>
    <w:p>
      <w:pPr>
        <w:spacing w:after="0"/>
        <w:ind w:left="0"/>
        <w:jc w:val="both"/>
      </w:pPr>
      <w:r>
        <w:rPr>
          <w:rFonts w:ascii="Times New Roman"/>
          <w:b w:val="false"/>
          <w:i w:val="false"/>
          <w:color w:val="000000"/>
          <w:sz w:val="28"/>
        </w:rPr>
        <w:t>
      банк клиенттерінен келіп түскен жолданымдардың жіктеуішін жүргізудің ішкі тәртібі мен рәсімдерін айқындайды;</w:t>
      </w:r>
    </w:p>
    <w:bookmarkEnd w:id="200"/>
    <w:bookmarkStart w:name="z210" w:id="201"/>
    <w:p>
      <w:pPr>
        <w:spacing w:after="0"/>
        <w:ind w:left="0"/>
        <w:jc w:val="both"/>
      </w:pPr>
      <w:r>
        <w:rPr>
          <w:rFonts w:ascii="Times New Roman"/>
          <w:b w:val="false"/>
          <w:i w:val="false"/>
          <w:color w:val="000000"/>
          <w:sz w:val="28"/>
        </w:rPr>
        <w:t>
      12) АЖ/ТҚ тәуекелі жоғары операцияларды жүргізуден бас тарту, сондай-ақ оған тән тәуекел факторларын ескере отырып, клиентпен іскерлік қатынастарды бұзу рәсімін және (немесе) ішкі тәртібін әзірлеу;</w:t>
      </w:r>
    </w:p>
    <w:bookmarkEnd w:id="201"/>
    <w:bookmarkStart w:name="z211" w:id="202"/>
    <w:p>
      <w:pPr>
        <w:spacing w:after="0"/>
        <w:ind w:left="0"/>
        <w:jc w:val="both"/>
      </w:pPr>
      <w:r>
        <w:rPr>
          <w:rFonts w:ascii="Times New Roman"/>
          <w:b w:val="false"/>
          <w:i w:val="false"/>
          <w:color w:val="000000"/>
          <w:sz w:val="28"/>
        </w:rPr>
        <w:t>
      13) экологиялық және әлеуметтік тәуекелдерді басқару жөніндегі саясатты әзірлеу және іске асыру;</w:t>
      </w:r>
    </w:p>
    <w:bookmarkEnd w:id="202"/>
    <w:bookmarkStart w:name="z212" w:id="203"/>
    <w:p>
      <w:pPr>
        <w:spacing w:after="0"/>
        <w:ind w:left="0"/>
        <w:jc w:val="both"/>
      </w:pPr>
      <w:r>
        <w:rPr>
          <w:rFonts w:ascii="Times New Roman"/>
          <w:b w:val="false"/>
          <w:i w:val="false"/>
          <w:color w:val="000000"/>
          <w:sz w:val="28"/>
        </w:rPr>
        <w:t>
      14) орнықты даму жөніндегі ақпаратты жария ету рәсімдерін әзірлеу (ESG);</w:t>
      </w:r>
    </w:p>
    <w:bookmarkEnd w:id="203"/>
    <w:bookmarkStart w:name="z213" w:id="204"/>
    <w:p>
      <w:pPr>
        <w:spacing w:after="0"/>
        <w:ind w:left="0"/>
        <w:jc w:val="both"/>
      </w:pPr>
      <w:r>
        <w:rPr>
          <w:rFonts w:ascii="Times New Roman"/>
          <w:b w:val="false"/>
          <w:i w:val="false"/>
          <w:color w:val="000000"/>
          <w:sz w:val="28"/>
        </w:rPr>
        <w:t>
      15) банктік қарыз шартын жасасу алдында маңызды және тәуекелі жоғары жобаларда экологиялық және әлеуметтік тәуекелдердің қолайлылығы туралы шешім қабылдау рәсімдерін және (немесе) ішкі тәртібін әзірлеу;</w:t>
      </w:r>
    </w:p>
    <w:bookmarkEnd w:id="204"/>
    <w:bookmarkStart w:name="z214" w:id="205"/>
    <w:p>
      <w:pPr>
        <w:spacing w:after="0"/>
        <w:ind w:left="0"/>
        <w:jc w:val="both"/>
      </w:pPr>
      <w:r>
        <w:rPr>
          <w:rFonts w:ascii="Times New Roman"/>
          <w:b w:val="false"/>
          <w:i w:val="false"/>
          <w:color w:val="000000"/>
          <w:sz w:val="28"/>
        </w:rPr>
        <w:t>
      16) жоғары экологиялық және әлеуметтік тәуекелдері бар қарыз операцияларын жүргізуден бас тарту рәсімдерін және (немесе) ішкі тәртібін әзірлеу;</w:t>
      </w:r>
    </w:p>
    <w:bookmarkEnd w:id="205"/>
    <w:bookmarkStart w:name="z215" w:id="206"/>
    <w:p>
      <w:pPr>
        <w:spacing w:after="0"/>
        <w:ind w:left="0"/>
        <w:jc w:val="both"/>
      </w:pPr>
      <w:r>
        <w:rPr>
          <w:rFonts w:ascii="Times New Roman"/>
          <w:b w:val="false"/>
          <w:i w:val="false"/>
          <w:color w:val="000000"/>
          <w:sz w:val="28"/>
        </w:rPr>
        <w:t>
      17) банктің орнықты даму саясатын әзірлеу және іске асыру;</w:t>
      </w:r>
    </w:p>
    <w:bookmarkEnd w:id="206"/>
    <w:bookmarkStart w:name="z216" w:id="207"/>
    <w:p>
      <w:pPr>
        <w:spacing w:after="0"/>
        <w:ind w:left="0"/>
        <w:jc w:val="both"/>
      </w:pPr>
      <w:r>
        <w:rPr>
          <w:rFonts w:ascii="Times New Roman"/>
          <w:b w:val="false"/>
          <w:i w:val="false"/>
          <w:color w:val="000000"/>
          <w:sz w:val="28"/>
        </w:rPr>
        <w:t>
      18) орнықты даму жөніндегі ақпаратты қалыптастыру мақсатында деректерді жинау жүйелерін әзірлеу және экологиялық және әлеуметтік тәуекелдерді басқару бойынша статистиканы құру (ESG);</w:t>
      </w:r>
    </w:p>
    <w:bookmarkEnd w:id="207"/>
    <w:bookmarkStart w:name="z217" w:id="208"/>
    <w:p>
      <w:pPr>
        <w:spacing w:after="0"/>
        <w:ind w:left="0"/>
        <w:jc w:val="both"/>
      </w:pPr>
      <w:r>
        <w:rPr>
          <w:rFonts w:ascii="Times New Roman"/>
          <w:b w:val="false"/>
          <w:i w:val="false"/>
          <w:color w:val="000000"/>
          <w:sz w:val="28"/>
        </w:rPr>
        <w:t>
      19) банкте орнықты даму қағидаттарын енгізу рәсімдерін және (немесе) ішкі тәртіпті әзірлеу және іске асыру;</w:t>
      </w:r>
    </w:p>
    <w:bookmarkEnd w:id="208"/>
    <w:bookmarkStart w:name="z218" w:id="209"/>
    <w:p>
      <w:pPr>
        <w:spacing w:after="0"/>
        <w:ind w:left="0"/>
        <w:jc w:val="both"/>
      </w:pPr>
      <w:r>
        <w:rPr>
          <w:rFonts w:ascii="Times New Roman"/>
          <w:b w:val="false"/>
          <w:i w:val="false"/>
          <w:color w:val="000000"/>
          <w:sz w:val="28"/>
        </w:rPr>
        <w:t>
      20) орнықты даму жөніндегі ақпараттың уақтылы және сенімді жария етілуін қамтамасыз ету (ESG).</w:t>
      </w:r>
    </w:p>
    <w:bookmarkEnd w:id="209"/>
    <w:bookmarkStart w:name="z219" w:id="210"/>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мыналарға жауапты:</w:t>
      </w:r>
    </w:p>
    <w:bookmarkEnd w:id="210"/>
    <w:bookmarkStart w:name="z220" w:id="211"/>
    <w:p>
      <w:pPr>
        <w:spacing w:after="0"/>
        <w:ind w:left="0"/>
        <w:jc w:val="both"/>
      </w:pPr>
      <w:r>
        <w:rPr>
          <w:rFonts w:ascii="Times New Roman"/>
          <w:b w:val="false"/>
          <w:i w:val="false"/>
          <w:color w:val="000000"/>
          <w:sz w:val="28"/>
        </w:rPr>
        <w:t>
      1) кейіннен Қазақстан Республикасының бейрезидент-банкінің тиісті басқару органының бекітуіне шығару үшін Қазақстан Республикасы бейрезидент-банкінің филиалы стратегиясының жобасын әзірлеу;</w:t>
      </w:r>
    </w:p>
    <w:bookmarkEnd w:id="211"/>
    <w:bookmarkStart w:name="z221" w:id="212"/>
    <w:p>
      <w:pPr>
        <w:spacing w:after="0"/>
        <w:ind w:left="0"/>
        <w:jc w:val="both"/>
      </w:pPr>
      <w:r>
        <w:rPr>
          <w:rFonts w:ascii="Times New Roman"/>
          <w:b w:val="false"/>
          <w:i w:val="false"/>
          <w:color w:val="000000"/>
          <w:sz w:val="28"/>
        </w:rPr>
        <w:t>
      2) кейіннен Қазақстан Республикасы бейрезидент-банкінің тиісті басқару органының бекітуіне шығару үшін Қазақстан Республикасының бейрезидент-банкі филиалының тиісті жылға арналған бюджетінің жобасын әзірлеу;</w:t>
      </w:r>
    </w:p>
    <w:bookmarkEnd w:id="212"/>
    <w:bookmarkStart w:name="z222" w:id="213"/>
    <w:p>
      <w:pPr>
        <w:spacing w:after="0"/>
        <w:ind w:left="0"/>
        <w:jc w:val="both"/>
      </w:pPr>
      <w:r>
        <w:rPr>
          <w:rFonts w:ascii="Times New Roman"/>
          <w:b w:val="false"/>
          <w:i w:val="false"/>
          <w:color w:val="000000"/>
          <w:sz w:val="28"/>
        </w:rPr>
        <w:t>
      3) кейіннен Қазақстан Республикасы бейрезидент-банкінің тиісті басқару органының бекітуіне шығару үшін Қазақстан Республикасының бейрезидент-банкі филиалының рентабельділігін басқару саясатының жобасын әзірлеу;</w:t>
      </w:r>
    </w:p>
    <w:bookmarkEnd w:id="213"/>
    <w:bookmarkStart w:name="z223" w:id="214"/>
    <w:p>
      <w:pPr>
        <w:spacing w:after="0"/>
        <w:ind w:left="0"/>
        <w:jc w:val="both"/>
      </w:pPr>
      <w:r>
        <w:rPr>
          <w:rFonts w:ascii="Times New Roman"/>
          <w:b w:val="false"/>
          <w:i w:val="false"/>
          <w:color w:val="000000"/>
          <w:sz w:val="28"/>
        </w:rPr>
        <w:t>
      4) Қазақстан Республикасының бейрезидент-банкі филиалының стратегиясы, саясаттары және өзге де ішкі құжаттары бекітілген және (немесе) оларға өзгерістер мен толықтырулар енгізілген күннен бастап 10 (он) жұмыс күні ішінде бекітілген қызмет учаскелері бойынша Қазақстан Республикасының бейрезидент-банкі филиалының қызметкерлеріне оларды жеткізуді айқындайтын ішкі тәртіпті әзірлеу;</w:t>
      </w:r>
    </w:p>
    <w:bookmarkEnd w:id="214"/>
    <w:bookmarkStart w:name="z224" w:id="215"/>
    <w:p>
      <w:pPr>
        <w:spacing w:after="0"/>
        <w:ind w:left="0"/>
        <w:jc w:val="both"/>
      </w:pPr>
      <w:r>
        <w:rPr>
          <w:rFonts w:ascii="Times New Roman"/>
          <w:b w:val="false"/>
          <w:i w:val="false"/>
          <w:color w:val="000000"/>
          <w:sz w:val="28"/>
        </w:rPr>
        <w:t>
      5) кейіннен Қазақстан Республикасының бейрезидент-банкінің тиісті басқару органының бекітуі үшін Қазақстан Республикасының бейрезидент-банкі филиалының кадр саясатын әзірлеу.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bookmarkEnd w:id="215"/>
    <w:bookmarkStart w:name="z225" w:id="216"/>
    <w:p>
      <w:pPr>
        <w:spacing w:after="0"/>
        <w:ind w:left="0"/>
        <w:jc w:val="both"/>
      </w:pPr>
      <w:r>
        <w:rPr>
          <w:rFonts w:ascii="Times New Roman"/>
          <w:b w:val="false"/>
          <w:i w:val="false"/>
          <w:color w:val="000000"/>
          <w:sz w:val="28"/>
        </w:rPr>
        <w:t>
      Қазақстан Республикасының бейрезидент-банкі филиалының қызметіне байланысты процестер мен тәуекелдерді басқаруға қабілетті, қажетті тәжірибесі, біліктілігі және мінсіз іскерлік беделі бар қызметкердің болуын;</w:t>
      </w:r>
    </w:p>
    <w:bookmarkEnd w:id="216"/>
    <w:bookmarkStart w:name="z226" w:id="217"/>
    <w:p>
      <w:pPr>
        <w:spacing w:after="0"/>
        <w:ind w:left="0"/>
        <w:jc w:val="both"/>
      </w:pPr>
      <w:r>
        <w:rPr>
          <w:rFonts w:ascii="Times New Roman"/>
          <w:b w:val="false"/>
          <w:i w:val="false"/>
          <w:color w:val="000000"/>
          <w:sz w:val="28"/>
        </w:rPr>
        <w:t>
      қызметкерлердің негізгі санаттары бойынша гендерлік ерекшеліктерін қоса алғанда, этникасы және жасы бойынша кадрлық әртүрлілігін қолдауды;</w:t>
      </w:r>
    </w:p>
    <w:bookmarkEnd w:id="217"/>
    <w:bookmarkStart w:name="z227" w:id="218"/>
    <w:p>
      <w:pPr>
        <w:spacing w:after="0"/>
        <w:ind w:left="0"/>
        <w:jc w:val="both"/>
      </w:pPr>
      <w:r>
        <w:rPr>
          <w:rFonts w:ascii="Times New Roman"/>
          <w:b w:val="false"/>
          <w:i w:val="false"/>
          <w:color w:val="000000"/>
          <w:sz w:val="28"/>
        </w:rPr>
        <w:t>
      төтенше жағдайларға ден қоюды, алғашқы көмек көрсету мен өрт қауіпсіздігін оқытуды және қауіпсіз кеңсе ғимараттарын қоса алғанда, жұмыс орнында денсаулық пен еңбекті қорғауға ықпал ететін еңбек жағдайларын жасауды;</w:t>
      </w:r>
    </w:p>
    <w:bookmarkEnd w:id="218"/>
    <w:bookmarkStart w:name="z228" w:id="219"/>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bookmarkEnd w:id="219"/>
    <w:bookmarkStart w:name="z229" w:id="220"/>
    <w:p>
      <w:pPr>
        <w:spacing w:after="0"/>
        <w:ind w:left="0"/>
        <w:jc w:val="both"/>
      </w:pPr>
      <w:r>
        <w:rPr>
          <w:rFonts w:ascii="Times New Roman"/>
          <w:b w:val="false"/>
          <w:i w:val="false"/>
          <w:color w:val="000000"/>
          <w:sz w:val="28"/>
        </w:rPr>
        <w:t>
      өз міндеттерін орындау барысында мүдделер қақтығысын барынша азайтуды;</w:t>
      </w:r>
    </w:p>
    <w:bookmarkEnd w:id="220"/>
    <w:bookmarkStart w:name="z230" w:id="221"/>
    <w:p>
      <w:pPr>
        <w:spacing w:after="0"/>
        <w:ind w:left="0"/>
        <w:jc w:val="both"/>
      </w:pPr>
      <w:r>
        <w:rPr>
          <w:rFonts w:ascii="Times New Roman"/>
          <w:b w:val="false"/>
          <w:i w:val="false"/>
          <w:color w:val="000000"/>
          <w:sz w:val="28"/>
        </w:rPr>
        <w:t>
      бір қызметкерге өкілеттіктердің шоғырлану тәуекелін барынша азайтуды;</w:t>
      </w:r>
    </w:p>
    <w:bookmarkEnd w:id="221"/>
    <w:bookmarkStart w:name="z231" w:id="222"/>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Қазақстан Республикасының бейрезидент-банкі филиалының қызметкерлеріне еңбекақы төлеудің ішкі тәртібін;</w:t>
      </w:r>
    </w:p>
    <w:bookmarkEnd w:id="222"/>
    <w:bookmarkStart w:name="z232" w:id="223"/>
    <w:p>
      <w:pPr>
        <w:spacing w:after="0"/>
        <w:ind w:left="0"/>
        <w:jc w:val="both"/>
      </w:pPr>
      <w:r>
        <w:rPr>
          <w:rFonts w:ascii="Times New Roman"/>
          <w:b w:val="false"/>
          <w:i w:val="false"/>
          <w:color w:val="000000"/>
          <w:sz w:val="28"/>
        </w:rPr>
        <w:t>
      Қазақстан Республикасының бейрезидент-банкі филиалының қызметкерлері жұмысының тиімділігіне бағалау жүргізуді қамтамасыз етеді;</w:t>
      </w:r>
    </w:p>
    <w:bookmarkEnd w:id="223"/>
    <w:bookmarkStart w:name="z233" w:id="224"/>
    <w:p>
      <w:pPr>
        <w:spacing w:after="0"/>
        <w:ind w:left="0"/>
        <w:jc w:val="both"/>
      </w:pPr>
      <w:r>
        <w:rPr>
          <w:rFonts w:ascii="Times New Roman"/>
          <w:b w:val="false"/>
          <w:i w:val="false"/>
          <w:color w:val="000000"/>
          <w:sz w:val="28"/>
        </w:rPr>
        <w:t>
      6) кейіннен тиісті басқару органының бекітуіне шығару үшін Қазақстан Республикасы бейрезидент-банкінің тарифтік саясатты әзірлеу;</w:t>
      </w:r>
    </w:p>
    <w:bookmarkEnd w:id="224"/>
    <w:bookmarkStart w:name="z234" w:id="225"/>
    <w:p>
      <w:pPr>
        <w:spacing w:after="0"/>
        <w:ind w:left="0"/>
        <w:jc w:val="both"/>
      </w:pPr>
      <w:r>
        <w:rPr>
          <w:rFonts w:ascii="Times New Roman"/>
          <w:b w:val="false"/>
          <w:i w:val="false"/>
          <w:color w:val="000000"/>
          <w:sz w:val="28"/>
        </w:rPr>
        <w:t>
      7) бұдан былай тәуекелдерді басқару жөніндегі комитеттің қарауына және Қазақстан Республикасы бейрезидент-банкінің тиісті басқару органының бекітуіне шығару үшін Қазақстан Республикасының бейрезидент-банкі филиалының кредиттік саясатын әзірлеу;</w:t>
      </w:r>
    </w:p>
    <w:bookmarkEnd w:id="225"/>
    <w:bookmarkStart w:name="z235" w:id="226"/>
    <w:p>
      <w:pPr>
        <w:spacing w:after="0"/>
        <w:ind w:left="0"/>
        <w:jc w:val="both"/>
      </w:pPr>
      <w:r>
        <w:rPr>
          <w:rFonts w:ascii="Times New Roman"/>
          <w:b w:val="false"/>
          <w:i w:val="false"/>
          <w:color w:val="000000"/>
          <w:sz w:val="28"/>
        </w:rPr>
        <w:t>
      8) Қазақстан Республикасының бейрезидент-банкінің филиалы қызметінің үздіксіздігін қамтамасыз ету және (немесе) оны қалпына келтіру бойынша жоспарды (жоспарларды) бекіту;</w:t>
      </w:r>
    </w:p>
    <w:bookmarkEnd w:id="226"/>
    <w:bookmarkStart w:name="z236" w:id="227"/>
    <w:p>
      <w:pPr>
        <w:spacing w:after="0"/>
        <w:ind w:left="0"/>
        <w:jc w:val="both"/>
      </w:pPr>
      <w:r>
        <w:rPr>
          <w:rFonts w:ascii="Times New Roman"/>
          <w:b w:val="false"/>
          <w:i w:val="false"/>
          <w:color w:val="000000"/>
          <w:sz w:val="28"/>
        </w:rPr>
        <w:t>
      9) Қазақстан Республикасы бейрезидент-банкі филиалының банк қызметтерін ұсыну процесінде пайда болатын клиенттердің өтініштерін қараудың ішкі тәртібін әзірлеу үшін жауапты болады. Клиенттердің өтініштерін қараудың ішкі тәртібі Қазақстан Республикасының банктік заңнамасының талаптарын ескереді және мыналарды айқындайды:</w:t>
      </w:r>
    </w:p>
    <w:bookmarkEnd w:id="227"/>
    <w:bookmarkStart w:name="z237" w:id="228"/>
    <w:p>
      <w:pPr>
        <w:spacing w:after="0"/>
        <w:ind w:left="0"/>
        <w:jc w:val="both"/>
      </w:pPr>
      <w:r>
        <w:rPr>
          <w:rFonts w:ascii="Times New Roman"/>
          <w:b w:val="false"/>
          <w:i w:val="false"/>
          <w:color w:val="000000"/>
          <w:sz w:val="28"/>
        </w:rPr>
        <w:t>
      Қазақстан Республикасының бейрезидент-банкіне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bookmarkEnd w:id="228"/>
    <w:bookmarkStart w:name="z238" w:id="229"/>
    <w:p>
      <w:pPr>
        <w:spacing w:after="0"/>
        <w:ind w:left="0"/>
        <w:jc w:val="both"/>
      </w:pPr>
      <w:r>
        <w:rPr>
          <w:rFonts w:ascii="Times New Roman"/>
          <w:b w:val="false"/>
          <w:i w:val="false"/>
          <w:color w:val="000000"/>
          <w:sz w:val="28"/>
        </w:rPr>
        <w:t>
      клиенттердің өтініштері бойынша іс қағаздарын жүргізуге жауапты Қазақстан Республикасы бейрезидент-банкінің құрылымдық бөлімшесін;</w:t>
      </w:r>
    </w:p>
    <w:bookmarkEnd w:id="229"/>
    <w:bookmarkStart w:name="z239" w:id="230"/>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bookmarkEnd w:id="230"/>
    <w:bookmarkStart w:name="z240" w:id="231"/>
    <w:p>
      <w:pPr>
        <w:spacing w:after="0"/>
        <w:ind w:left="0"/>
        <w:jc w:val="both"/>
      </w:pPr>
      <w:r>
        <w:rPr>
          <w:rFonts w:ascii="Times New Roman"/>
          <w:b w:val="false"/>
          <w:i w:val="false"/>
          <w:color w:val="000000"/>
          <w:sz w:val="28"/>
        </w:rPr>
        <w:t>
      клиенттердің өтініштерін уақытылы өңдеу мерзімдерін және клиенттердің өтініштеріне жауаптар дайындау мерзімдерін;</w:t>
      </w:r>
    </w:p>
    <w:bookmarkEnd w:id="231"/>
    <w:bookmarkStart w:name="z241" w:id="232"/>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Қазақстан Республикасының бейрезидент-банкі құрылымдық бөлімшелерінің өзара іс-әрекеттесудің ішкі тәртібін;</w:t>
      </w:r>
    </w:p>
    <w:bookmarkEnd w:id="232"/>
    <w:bookmarkStart w:name="z242" w:id="233"/>
    <w:p>
      <w:pPr>
        <w:spacing w:after="0"/>
        <w:ind w:left="0"/>
        <w:jc w:val="both"/>
      </w:pPr>
      <w:r>
        <w:rPr>
          <w:rFonts w:ascii="Times New Roman"/>
          <w:b w:val="false"/>
          <w:i w:val="false"/>
          <w:color w:val="000000"/>
          <w:sz w:val="28"/>
        </w:rPr>
        <w:t>
      Қазақстан Республикасы бейрезидент-банкінің клиенттерінен келіп түскен өтініштердің жіктеуішін жүргізудің ішкі тәртібі мен рәсімдерін;</w:t>
      </w:r>
    </w:p>
    <w:bookmarkEnd w:id="233"/>
    <w:bookmarkStart w:name="z243" w:id="234"/>
    <w:p>
      <w:pPr>
        <w:spacing w:after="0"/>
        <w:ind w:left="0"/>
        <w:jc w:val="both"/>
      </w:pPr>
      <w:r>
        <w:rPr>
          <w:rFonts w:ascii="Times New Roman"/>
          <w:b w:val="false"/>
          <w:i w:val="false"/>
          <w:color w:val="000000"/>
          <w:sz w:val="28"/>
        </w:rPr>
        <w:t>
      10) АЖ/ТҚ тәуекелі жоғары операцияларды жүргізуден бас тарту, сондай-ақ оған тән тәуекел факторларын ескере отырып, клиентпен іскерлік қатынастарды бұзу рәсімін және (немесе) ішкі тәртібін әзірлеу;</w:t>
      </w:r>
    </w:p>
    <w:bookmarkEnd w:id="234"/>
    <w:bookmarkStart w:name="z244" w:id="235"/>
    <w:p>
      <w:pPr>
        <w:spacing w:after="0"/>
        <w:ind w:left="0"/>
        <w:jc w:val="both"/>
      </w:pPr>
      <w:r>
        <w:rPr>
          <w:rFonts w:ascii="Times New Roman"/>
          <w:b w:val="false"/>
          <w:i w:val="false"/>
          <w:color w:val="000000"/>
          <w:sz w:val="28"/>
        </w:rPr>
        <w:t>
      11) экологиялық және әлеуметтік тәуекелдерді басқару жөніндегі саясаттар кешенін әзірлеу және іске асыру;</w:t>
      </w:r>
    </w:p>
    <w:bookmarkEnd w:id="235"/>
    <w:bookmarkStart w:name="z245" w:id="236"/>
    <w:p>
      <w:pPr>
        <w:spacing w:after="0"/>
        <w:ind w:left="0"/>
        <w:jc w:val="both"/>
      </w:pPr>
      <w:r>
        <w:rPr>
          <w:rFonts w:ascii="Times New Roman"/>
          <w:b w:val="false"/>
          <w:i w:val="false"/>
          <w:color w:val="000000"/>
          <w:sz w:val="28"/>
        </w:rPr>
        <w:t>
      12) орнықты даму жөнінде ақпаратты жария ету жөніндегі рәсімдерді әзірлеу (ESG);</w:t>
      </w:r>
    </w:p>
    <w:bookmarkEnd w:id="236"/>
    <w:bookmarkStart w:name="z246" w:id="237"/>
    <w:p>
      <w:pPr>
        <w:spacing w:after="0"/>
        <w:ind w:left="0"/>
        <w:jc w:val="both"/>
      </w:pPr>
      <w:r>
        <w:rPr>
          <w:rFonts w:ascii="Times New Roman"/>
          <w:b w:val="false"/>
          <w:i w:val="false"/>
          <w:color w:val="000000"/>
          <w:sz w:val="28"/>
        </w:rPr>
        <w:t>
      13) банктік қарыз шартын жасасу алдында маңызды және жоғары тәуекелді жобаларда экологиялық және әлеуметтік тәуекелдердің қолайлылығы туралы шешім қабылдаудың рәсімдерін және (немесе) ішкі тәртібін әзірлеу;</w:t>
      </w:r>
    </w:p>
    <w:bookmarkEnd w:id="237"/>
    <w:bookmarkStart w:name="z247" w:id="238"/>
    <w:p>
      <w:pPr>
        <w:spacing w:after="0"/>
        <w:ind w:left="0"/>
        <w:jc w:val="both"/>
      </w:pPr>
      <w:r>
        <w:rPr>
          <w:rFonts w:ascii="Times New Roman"/>
          <w:b w:val="false"/>
          <w:i w:val="false"/>
          <w:color w:val="000000"/>
          <w:sz w:val="28"/>
        </w:rPr>
        <w:t>
      14) жоғары экологиялық және әлеуметтік тәуекелдері бар қарыз операцияларын жүргізуден бас тартудың рәсімдерін және (немесе) ішкі тәртібін әзірлеу;</w:t>
      </w:r>
    </w:p>
    <w:bookmarkEnd w:id="238"/>
    <w:bookmarkStart w:name="z248" w:id="239"/>
    <w:p>
      <w:pPr>
        <w:spacing w:after="0"/>
        <w:ind w:left="0"/>
        <w:jc w:val="both"/>
      </w:pPr>
      <w:r>
        <w:rPr>
          <w:rFonts w:ascii="Times New Roman"/>
          <w:b w:val="false"/>
          <w:i w:val="false"/>
          <w:color w:val="000000"/>
          <w:sz w:val="28"/>
        </w:rPr>
        <w:t>
      15) Қазақстан Республикасының бейрезидент-банкінің орнықты даму саясатын әзірлеу және іске асыру;</w:t>
      </w:r>
    </w:p>
    <w:bookmarkEnd w:id="239"/>
    <w:bookmarkStart w:name="z249" w:id="240"/>
    <w:p>
      <w:pPr>
        <w:spacing w:after="0"/>
        <w:ind w:left="0"/>
        <w:jc w:val="both"/>
      </w:pPr>
      <w:r>
        <w:rPr>
          <w:rFonts w:ascii="Times New Roman"/>
          <w:b w:val="false"/>
          <w:i w:val="false"/>
          <w:color w:val="000000"/>
          <w:sz w:val="28"/>
        </w:rPr>
        <w:t>
      16) экологиялық және әлеуметтік тәуекелдерді басқару бойынша статистикалық деректерді жинау жүйелерін әзірлеу және орнықты даму жөнінде ақпаратты қалыптастыру (ESG);</w:t>
      </w:r>
    </w:p>
    <w:bookmarkEnd w:id="240"/>
    <w:bookmarkStart w:name="z250" w:id="241"/>
    <w:p>
      <w:pPr>
        <w:spacing w:after="0"/>
        <w:ind w:left="0"/>
        <w:jc w:val="both"/>
      </w:pPr>
      <w:r>
        <w:rPr>
          <w:rFonts w:ascii="Times New Roman"/>
          <w:b w:val="false"/>
          <w:i w:val="false"/>
          <w:color w:val="000000"/>
          <w:sz w:val="28"/>
        </w:rPr>
        <w:t>
      17) банкте орнықты даму қағидаттарын енгізу жөніндегі рәсімдерді және (немесе) ішкі тәртіпті әзірлеу және іске асыру;</w:t>
      </w:r>
    </w:p>
    <w:bookmarkEnd w:id="241"/>
    <w:bookmarkStart w:name="z251" w:id="242"/>
    <w:p>
      <w:pPr>
        <w:spacing w:after="0"/>
        <w:ind w:left="0"/>
        <w:jc w:val="both"/>
      </w:pPr>
      <w:r>
        <w:rPr>
          <w:rFonts w:ascii="Times New Roman"/>
          <w:b w:val="false"/>
          <w:i w:val="false"/>
          <w:color w:val="000000"/>
          <w:sz w:val="28"/>
        </w:rPr>
        <w:t>
      18) орнықты даму жөнінде ақпаратты уақтылы және дұрыс жария етілуін қамтамасыз ету (ESG).</w:t>
      </w:r>
    </w:p>
    <w:bookmarkEnd w:id="242"/>
    <w:bookmarkStart w:name="z252" w:id="243"/>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 таңдалған бизнес-модельге, қызмет ауқымына, операциялардың түрлері мен күрделілігіне, тәуекел-бейініне және Қазақстан Республикасының бейрезидент-банкінің тиісті басқару органы бекіткен ішкі құжаттарға сәйкес Қазақстан Республикасының бейрезидент-банкі филиалының ағымдағы қызметіне басшылықты жүзеге асырады және мыналарға жауапты:</w:t>
      </w:r>
    </w:p>
    <w:bookmarkEnd w:id="243"/>
    <w:bookmarkStart w:name="z253" w:id="244"/>
    <w:p>
      <w:pPr>
        <w:spacing w:after="0"/>
        <w:ind w:left="0"/>
        <w:jc w:val="both"/>
      </w:pPr>
      <w:r>
        <w:rPr>
          <w:rFonts w:ascii="Times New Roman"/>
          <w:b w:val="false"/>
          <w:i w:val="false"/>
          <w:color w:val="000000"/>
          <w:sz w:val="28"/>
        </w:rPr>
        <w:t>
      1) Қазақстан Республикасының бейрезидент-банкі филиалы стратегиясының орындалуын қамтамасыз ету, Қазақстан Республикасының бейрезидент-банкі бекіткен рәсімдерді, процестер мен саясаттарды сақтау;</w:t>
      </w:r>
    </w:p>
    <w:bookmarkEnd w:id="244"/>
    <w:bookmarkStart w:name="z254" w:id="245"/>
    <w:p>
      <w:pPr>
        <w:spacing w:after="0"/>
        <w:ind w:left="0"/>
        <w:jc w:val="both"/>
      </w:pPr>
      <w:r>
        <w:rPr>
          <w:rFonts w:ascii="Times New Roman"/>
          <w:b w:val="false"/>
          <w:i w:val="false"/>
          <w:color w:val="000000"/>
          <w:sz w:val="28"/>
        </w:rPr>
        <w:t>
      2) стратегияның орындалу мониторингін жүзеге асыру және Қазақстан Республикасының бейрезидент-банкі филиалы стратегиясының ағымдағы нарықтық және экономикалық ахуалын, тәуекел-бейіні мен қаржылық әлеуетке, сондай-ақ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талаптарына сәйкестігін бағалау;</w:t>
      </w:r>
    </w:p>
    <w:bookmarkEnd w:id="245"/>
    <w:bookmarkStart w:name="z255" w:id="246"/>
    <w:p>
      <w:pPr>
        <w:spacing w:after="0"/>
        <w:ind w:left="0"/>
        <w:jc w:val="both"/>
      </w:pPr>
      <w:r>
        <w:rPr>
          <w:rFonts w:ascii="Times New Roman"/>
          <w:b w:val="false"/>
          <w:i w:val="false"/>
          <w:color w:val="000000"/>
          <w:sz w:val="28"/>
        </w:rPr>
        <w:t>
      3) Қазақстан Республикасының бейрезидент-банкі филиалының және оның қызметкерлерінің Қазақстан Республикасының бейрезидент-банкі филиалының рентабельділігін басқару саясатын сақтау мониторингін жүзеге асыру;</w:t>
      </w:r>
    </w:p>
    <w:bookmarkEnd w:id="246"/>
    <w:bookmarkStart w:name="z256" w:id="247"/>
    <w:p>
      <w:pPr>
        <w:spacing w:after="0"/>
        <w:ind w:left="0"/>
        <w:jc w:val="both"/>
      </w:pPr>
      <w:r>
        <w:rPr>
          <w:rFonts w:ascii="Times New Roman"/>
          <w:b w:val="false"/>
          <w:i w:val="false"/>
          <w:color w:val="000000"/>
          <w:sz w:val="28"/>
        </w:rPr>
        <w:t>
      4) Қазақстан Республикасының бейрезидент-банкі филиалы кадр саясатының Қазақстан Республикасының бейрезидент-банкі филиалы стратегиясына, ұйымдық құрылымына, тәуекел-бейініне, қол жеткізілген нәтижелерге және Қазақстан Республикасының еңбек, банктік заңнама талаптарына сәйкестігіне мониторингті жүзеге асыру;</w:t>
      </w:r>
    </w:p>
    <w:bookmarkEnd w:id="247"/>
    <w:bookmarkStart w:name="z257" w:id="248"/>
    <w:p>
      <w:pPr>
        <w:spacing w:after="0"/>
        <w:ind w:left="0"/>
        <w:jc w:val="both"/>
      </w:pPr>
      <w:r>
        <w:rPr>
          <w:rFonts w:ascii="Times New Roman"/>
          <w:b w:val="false"/>
          <w:i w:val="false"/>
          <w:color w:val="000000"/>
          <w:sz w:val="28"/>
        </w:rPr>
        <w:t>
      5) Қазақстан Республикасының бейрезидент-банкі филиалы мен оның қызметкерлерінің тарифтік саясатты сақтау мониторингін жүзеге асыру;</w:t>
      </w:r>
    </w:p>
    <w:bookmarkEnd w:id="248"/>
    <w:bookmarkStart w:name="z258" w:id="249"/>
    <w:p>
      <w:pPr>
        <w:spacing w:after="0"/>
        <w:ind w:left="0"/>
        <w:jc w:val="both"/>
      </w:pPr>
      <w:r>
        <w:rPr>
          <w:rFonts w:ascii="Times New Roman"/>
          <w:b w:val="false"/>
          <w:i w:val="false"/>
          <w:color w:val="000000"/>
          <w:sz w:val="28"/>
        </w:rPr>
        <w:t>
      6) Қазақстан Республикасының бейрезидент-банкінің тиісті басқару органына Қазақстан Республикасының бейрезидент-банкінің ішкі құжаттарында және Қағидаларда белгіленген Қазақстан Республикасының бейрезидент-банкі филиалының басшы қызметкелерінің жұмыс сапасын бақылау және бағалау үшін қажетті ақпаратты ұсыну, оған мыналар:</w:t>
      </w:r>
    </w:p>
    <w:bookmarkEnd w:id="249"/>
    <w:bookmarkStart w:name="z259" w:id="250"/>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қызметкерлерінің Қазақстан Республикасының бейрезидент-банкі филиалы стратегиясында белгіленген мақсаттарға қол жеткізуі, оларға қол жеткізу үшін кедергі келтіретін себептер бар болса, көрсете отырып;</w:t>
      </w:r>
    </w:p>
    <w:bookmarkEnd w:id="250"/>
    <w:bookmarkStart w:name="z260" w:id="251"/>
    <w:p>
      <w:pPr>
        <w:spacing w:after="0"/>
        <w:ind w:left="0"/>
        <w:jc w:val="both"/>
      </w:pPr>
      <w:r>
        <w:rPr>
          <w:rFonts w:ascii="Times New Roman"/>
          <w:b w:val="false"/>
          <w:i w:val="false"/>
          <w:color w:val="000000"/>
          <w:sz w:val="28"/>
        </w:rPr>
        <w:t>
      Қазақстан Республикасының бейрезидент-банкі филиалы қызметінің Қазақстан Республикасының бейрезидент-банкінің тиісті басқару органы бекіткен стратегиялар мен саясатқа сәйкес келуі;</w:t>
      </w:r>
    </w:p>
    <w:bookmarkEnd w:id="251"/>
    <w:bookmarkStart w:name="z261" w:id="252"/>
    <w:p>
      <w:pPr>
        <w:spacing w:after="0"/>
        <w:ind w:left="0"/>
        <w:jc w:val="both"/>
      </w:pPr>
      <w:r>
        <w:rPr>
          <w:rFonts w:ascii="Times New Roman"/>
          <w:b w:val="false"/>
          <w:i w:val="false"/>
          <w:color w:val="000000"/>
          <w:sz w:val="28"/>
        </w:rPr>
        <w:t>
      Қазақстан Республикасының бейрезидент-банкі филиалы қызметінің нәтижелері және оның қаржылық жай-күйі, оның ішінде Қазақстан Республикасының бейрезидент-банкі филиалы кірістілігінің тұрақтылығы (құбылмалығы) туралы ақпарат;</w:t>
      </w:r>
    </w:p>
    <w:bookmarkEnd w:id="252"/>
    <w:bookmarkStart w:name="z262" w:id="253"/>
    <w:p>
      <w:pPr>
        <w:spacing w:after="0"/>
        <w:ind w:left="0"/>
        <w:jc w:val="both"/>
      </w:pPr>
      <w:r>
        <w:rPr>
          <w:rFonts w:ascii="Times New Roman"/>
          <w:b w:val="false"/>
          <w:i w:val="false"/>
          <w:color w:val="000000"/>
          <w:sz w:val="28"/>
        </w:rPr>
        <w:t>
      Қазақстан Республикасының бейрезидент-банкі филиалы қабылдайтын шешімдердің Қазақстан Республикасының бейрезидент-банкінің тиісті басқару органы бекіткен рәсімдерге, процестерге және саясатқа сәйкес келмеуі;</w:t>
      </w:r>
    </w:p>
    <w:bookmarkEnd w:id="253"/>
    <w:bookmarkStart w:name="z263" w:id="254"/>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bookmarkEnd w:id="254"/>
    <w:bookmarkStart w:name="z264" w:id="255"/>
    <w:p>
      <w:pPr>
        <w:spacing w:after="0"/>
        <w:ind w:left="0"/>
        <w:jc w:val="both"/>
      </w:pPr>
      <w:r>
        <w:rPr>
          <w:rFonts w:ascii="Times New Roman"/>
          <w:b w:val="false"/>
          <w:i w:val="false"/>
          <w:color w:val="000000"/>
          <w:sz w:val="28"/>
        </w:rPr>
        <w:t>
      комплаенс-бақылау, тәуекелдерді басқару, ішкі бақылау, ішкі аудит бойынша бөлімшелер және сыртқы аудит пен уәкілетті орган анықтаған бұзушылықтар мен кемшіліктерді Қазақстан Республикасының бейрезидент-банкі филиалының басшы қызметкерлерінің дер кезінде, толық және сапалы жоюы туралы, сондай-ақ олардың ұсынымдарының орындалуы туралы ақпарат;</w:t>
      </w:r>
    </w:p>
    <w:bookmarkEnd w:id="255"/>
    <w:bookmarkStart w:name="z265" w:id="256"/>
    <w:p>
      <w:pPr>
        <w:spacing w:after="0"/>
        <w:ind w:left="0"/>
        <w:jc w:val="both"/>
      </w:pPr>
      <w:r>
        <w:rPr>
          <w:rFonts w:ascii="Times New Roman"/>
          <w:b w:val="false"/>
          <w:i w:val="false"/>
          <w:color w:val="000000"/>
          <w:sz w:val="28"/>
        </w:rPr>
        <w:t>
      қате, толық емес және рұқсатсыз орындалған операцияларды дер кезінде анықтау, активтердің сақталуын қамтамасыз ету бойынша қызметтегі кемшіліктер, Қазақстан Республикасының бейрезидент-банкі филиалының бухгалтерлік есебінің деректері бойынша есептілікті және реттеушілік есептілікті қалыптастыру кезіндегі қателер, Қазақстан Республикасының бейрезидент-банкі филиалының ішкі құжаттарындағы,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бұзушылықтар, оның ішінде Қазақстан Республикасының бейрезидент-банкі филиалымен ерекше қарым-қатынастағы адамдарға қатысты бөлігінде ішкі бақылаудың жай-күйі туралы ақпарат;</w:t>
      </w:r>
    </w:p>
    <w:bookmarkEnd w:id="256"/>
    <w:bookmarkStart w:name="z266" w:id="257"/>
    <w:p>
      <w:pPr>
        <w:spacing w:after="0"/>
        <w:ind w:left="0"/>
        <w:jc w:val="both"/>
      </w:pPr>
      <w:r>
        <w:rPr>
          <w:rFonts w:ascii="Times New Roman"/>
          <w:b w:val="false"/>
          <w:i w:val="false"/>
          <w:color w:val="000000"/>
          <w:sz w:val="28"/>
        </w:rPr>
        <w:t>
      7) Қазақстан Республикасының бейрезидент-банкі филиалының банктік қызметтерді ұсыну процесінде пайда болатын клиенттердің өтініштерін қараудың ішкі тәртібі талаптарын сақтауының мониторингін жүзеге асыру үшін жауапты болады.</w:t>
      </w:r>
    </w:p>
    <w:bookmarkEnd w:id="257"/>
    <w:bookmarkStart w:name="z267" w:id="258"/>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Қазақстан Республикасының бейрезидент-банкінің және Қазақстан Республикасының бейрезидент-банкі филиалының бекітілген ұйымдық құрылымы шеңберінде алқалы органдарға немесе Қазақстан Республикасының бейрезидент-банкі қызметкерлеріне, оның ішінде Қазақстан Республикасының бейрезидент-банкі филиалының қызметкерлеріне берілген міндеттерді тиісінше орындауға жауапты.</w:t>
      </w:r>
    </w:p>
    <w:bookmarkEnd w:id="258"/>
    <w:bookmarkStart w:name="z268" w:id="259"/>
    <w:p>
      <w:pPr>
        <w:spacing w:after="0"/>
        <w:ind w:left="0"/>
        <w:jc w:val="both"/>
      </w:pPr>
      <w:r>
        <w:rPr>
          <w:rFonts w:ascii="Times New Roman"/>
          <w:b w:val="false"/>
          <w:i w:val="false"/>
          <w:color w:val="000000"/>
          <w:sz w:val="28"/>
        </w:rPr>
        <w:t>
      Банктің Басқармасы банктің бекітілген ұйымдық құрылымы шеңберінде банктің алқалы органдарына немесе қызметкерлеріне берілген міндеттердің тиісінше орындалуына жауапты.</w:t>
      </w:r>
    </w:p>
    <w:bookmarkEnd w:id="259"/>
    <w:bookmarkStart w:name="z269" w:id="260"/>
    <w:p>
      <w:pPr>
        <w:spacing w:after="0"/>
        <w:ind w:left="0"/>
        <w:jc w:val="both"/>
      </w:pPr>
      <w:r>
        <w:rPr>
          <w:rFonts w:ascii="Times New Roman"/>
          <w:b w:val="false"/>
          <w:i w:val="false"/>
          <w:color w:val="000000"/>
          <w:sz w:val="28"/>
        </w:rPr>
        <w:t>
      Осы тармақтың бірінші бөлігінің 13), 14), 15), 16), 17), 18), 19) және 20) тармақшаларында және екінші бөлігінің 11), 12), 13), 14), 15), 16), 17) және 18) тармақшаларында көрсетілген талаптар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260"/>
    <w:bookmarkStart w:name="z270" w:id="261"/>
    <w:p>
      <w:pPr>
        <w:spacing w:after="0"/>
        <w:ind w:left="0"/>
        <w:jc w:val="both"/>
      </w:pPr>
      <w:r>
        <w:rPr>
          <w:rFonts w:ascii="Times New Roman"/>
          <w:b w:val="false"/>
          <w:i w:val="false"/>
          <w:color w:val="000000"/>
          <w:sz w:val="28"/>
        </w:rPr>
        <w:t>
      34. Банктің директорлар кеңесі директорлар кеңесімен өзара іс-қимылды жүзеге асыратын жеткілікті өкілеттіктерге, тәуелсіздікке және ресурстарға ие тәуекел-менеджменті басшысы жетекшілік ететін және (немесе) басқаратын тәуекелдерді басқару бөлімшесінің (бөлімшелерінің) болуын қамтамасыз етеді.</w:t>
      </w:r>
    </w:p>
    <w:bookmarkEnd w:id="261"/>
    <w:bookmarkStart w:name="z271" w:id="262"/>
    <w:p>
      <w:pPr>
        <w:spacing w:after="0"/>
        <w:ind w:left="0"/>
        <w:jc w:val="both"/>
      </w:pPr>
      <w:r>
        <w:rPr>
          <w:rFonts w:ascii="Times New Roman"/>
          <w:b w:val="false"/>
          <w:i w:val="false"/>
          <w:color w:val="000000"/>
          <w:sz w:val="28"/>
        </w:rPr>
        <w:t>
      Тәуекелдерді басқару бөлімшесі (бөлімшелері) мынадай, бірақ олармен шектелмей, келесі функцияларды орындайды:</w:t>
      </w:r>
    </w:p>
    <w:bookmarkEnd w:id="262"/>
    <w:bookmarkStart w:name="z272" w:id="263"/>
    <w:p>
      <w:pPr>
        <w:spacing w:after="0"/>
        <w:ind w:left="0"/>
        <w:jc w:val="both"/>
      </w:pPr>
      <w:r>
        <w:rPr>
          <w:rFonts w:ascii="Times New Roman"/>
          <w:b w:val="false"/>
          <w:i w:val="false"/>
          <w:color w:val="000000"/>
          <w:sz w:val="28"/>
        </w:rPr>
        <w:t>
      1) тәуекелдерді басқару саясаты мен рәсімдерін, тәуекел дәрежесінің стратегиясын және тәуекел дәрежесі деңгейлерін анықтауды қоса алғанда, тәуекелдерді басқару жүйесін әзірлеу;</w:t>
      </w:r>
    </w:p>
    <w:bookmarkEnd w:id="263"/>
    <w:bookmarkStart w:name="z273" w:id="264"/>
    <w:p>
      <w:pPr>
        <w:spacing w:after="0"/>
        <w:ind w:left="0"/>
        <w:jc w:val="both"/>
      </w:pPr>
      <w:r>
        <w:rPr>
          <w:rFonts w:ascii="Times New Roman"/>
          <w:b w:val="false"/>
          <w:i w:val="false"/>
          <w:color w:val="000000"/>
          <w:sz w:val="28"/>
        </w:rPr>
        <w:t>
      1-1) Қағидалардың 10-1-тарауына сәйкес экологиялық және әлеуметтік тәуекелдерді басқару жүйесін әзірлеу;</w:t>
      </w:r>
    </w:p>
    <w:bookmarkEnd w:id="264"/>
    <w:bookmarkStart w:name="z274" w:id="265"/>
    <w:p>
      <w:pPr>
        <w:spacing w:after="0"/>
        <w:ind w:left="0"/>
        <w:jc w:val="both"/>
      </w:pPr>
      <w:r>
        <w:rPr>
          <w:rFonts w:ascii="Times New Roman"/>
          <w:b w:val="false"/>
          <w:i w:val="false"/>
          <w:color w:val="000000"/>
          <w:sz w:val="28"/>
        </w:rPr>
        <w:t>
      2) банк қызметіне тән маңызды ағымдағы және әлеуетті тәуекелдерді, оның ішінде қадағалап стресс-тестілеу және ішкі стресс-тестілеу аясына енген банктер үшін қадағалап стресс-тестілеу арқылы анықтау;</w:t>
      </w:r>
    </w:p>
    <w:bookmarkEnd w:id="265"/>
    <w:bookmarkStart w:name="z275" w:id="266"/>
    <w:p>
      <w:pPr>
        <w:spacing w:after="0"/>
        <w:ind w:left="0"/>
        <w:jc w:val="both"/>
      </w:pPr>
      <w:r>
        <w:rPr>
          <w:rFonts w:ascii="Times New Roman"/>
          <w:b w:val="false"/>
          <w:i w:val="false"/>
          <w:color w:val="000000"/>
          <w:sz w:val="28"/>
        </w:rPr>
        <w:t>
      3) тәуекелдерді бағалау және тәуекел дәрежесінің (дәрежелерінің) агрегирленген деңгейін анықтау;</w:t>
      </w:r>
    </w:p>
    <w:bookmarkEnd w:id="266"/>
    <w:bookmarkStart w:name="z276" w:id="267"/>
    <w:p>
      <w:pPr>
        <w:spacing w:after="0"/>
        <w:ind w:left="0"/>
        <w:jc w:val="both"/>
      </w:pPr>
      <w:r>
        <w:rPr>
          <w:rFonts w:ascii="Times New Roman"/>
          <w:b w:val="false"/>
          <w:i w:val="false"/>
          <w:color w:val="000000"/>
          <w:sz w:val="28"/>
        </w:rPr>
        <w:t>
      4) кейін тәуекелдерді басқару жөніндегі комитеттің қарауына және банктің директорлар кеңесінің бекітуіне шығару үшін тәуекел дәрежесінің деңгейлерін, тәуекел дәрежесі деңгейлерінің сақталу мониторингін әзірлеу;</w:t>
      </w:r>
    </w:p>
    <w:bookmarkEnd w:id="267"/>
    <w:bookmarkStart w:name="z277" w:id="268"/>
    <w:p>
      <w:pPr>
        <w:spacing w:after="0"/>
        <w:ind w:left="0"/>
        <w:jc w:val="both"/>
      </w:pPr>
      <w:r>
        <w:rPr>
          <w:rFonts w:ascii="Times New Roman"/>
          <w:b w:val="false"/>
          <w:i w:val="false"/>
          <w:color w:val="000000"/>
          <w:sz w:val="28"/>
        </w:rPr>
        <w:t>
      5) тәуекел дәрежесі деңгейлерінің бұзушылықтарын анықтауға бағытталған ерте ескеру жүйелерін және триггерлерді әзірлеу;</w:t>
      </w:r>
    </w:p>
    <w:bookmarkEnd w:id="268"/>
    <w:bookmarkStart w:name="z278" w:id="269"/>
    <w:p>
      <w:pPr>
        <w:spacing w:after="0"/>
        <w:ind w:left="0"/>
        <w:jc w:val="both"/>
      </w:pPr>
      <w:r>
        <w:rPr>
          <w:rFonts w:ascii="Times New Roman"/>
          <w:b w:val="false"/>
          <w:i w:val="false"/>
          <w:color w:val="000000"/>
          <w:sz w:val="28"/>
        </w:rPr>
        <w:t>
      6) басқармаға, тәуекелдерді басқару комитетіне және банктің директорлар кеңесіне басқарушылық есептілік ұсыну.</w:t>
      </w:r>
    </w:p>
    <w:bookmarkEnd w:id="269"/>
    <w:bookmarkStart w:name="z279" w:id="270"/>
    <w:p>
      <w:pPr>
        <w:spacing w:after="0"/>
        <w:ind w:left="0"/>
        <w:jc w:val="both"/>
      </w:pPr>
      <w:r>
        <w:rPr>
          <w:rFonts w:ascii="Times New Roman"/>
          <w:b w:val="false"/>
          <w:i w:val="false"/>
          <w:color w:val="000000"/>
          <w:sz w:val="28"/>
        </w:rPr>
        <w:t>
      7) экологиялық және әлеуметтік тәуекелдерді кешенді бағалауды жүзеге асыруды қамтамасыз ету (ESDD);</w:t>
      </w:r>
    </w:p>
    <w:bookmarkEnd w:id="270"/>
    <w:bookmarkStart w:name="z280" w:id="271"/>
    <w:p>
      <w:pPr>
        <w:spacing w:after="0"/>
        <w:ind w:left="0"/>
        <w:jc w:val="both"/>
      </w:pPr>
      <w:r>
        <w:rPr>
          <w:rFonts w:ascii="Times New Roman"/>
          <w:b w:val="false"/>
          <w:i w:val="false"/>
          <w:color w:val="000000"/>
          <w:sz w:val="28"/>
        </w:rPr>
        <w:t>
      8) талаптарға сәйкестігін тексеруді және тәуекелдерді санаттауды қоса алғанда, экологиялық және әлеуметтік тәуекелдерді кешенді бағалау (ESDD) нәтижелерін талдау;</w:t>
      </w:r>
    </w:p>
    <w:bookmarkEnd w:id="271"/>
    <w:bookmarkStart w:name="z281" w:id="272"/>
    <w:p>
      <w:pPr>
        <w:spacing w:after="0"/>
        <w:ind w:left="0"/>
        <w:jc w:val="both"/>
      </w:pPr>
      <w:r>
        <w:rPr>
          <w:rFonts w:ascii="Times New Roman"/>
          <w:b w:val="false"/>
          <w:i w:val="false"/>
          <w:color w:val="000000"/>
          <w:sz w:val="28"/>
        </w:rPr>
        <w:t>
      9) экологиялық және әлеуметтік тәуекелдердің орта немесе жоғары деңгейдегі жобаларын қарау немесе түпкілікті шешім қабылдау үшін оларды Қазақстан Республикасының бейрезидент-банкі басқармасының немесе атқарушы органының қарауына беру.</w:t>
      </w:r>
    </w:p>
    <w:bookmarkEnd w:id="272"/>
    <w:bookmarkStart w:name="z282" w:id="273"/>
    <w:p>
      <w:pPr>
        <w:spacing w:after="0"/>
        <w:ind w:left="0"/>
        <w:jc w:val="both"/>
      </w:pPr>
      <w:r>
        <w:rPr>
          <w:rFonts w:ascii="Times New Roman"/>
          <w:b w:val="false"/>
          <w:i w:val="false"/>
          <w:color w:val="000000"/>
          <w:sz w:val="28"/>
        </w:rPr>
        <w:t>
      Тәуекел дәрежесінің деңгейлерін әзірлеу және әрі қарай тәуекелдерді басқару жөніндегі комитеттің қарауына шығару, банктің директорлар кеңесінің бекітуі бөлігінде осы тармақтың екінші бөлігінің 1) және 4) тармақшаларының, сондай-ақ осы тармақтың екінші бөлігінің 5) тармақшасының ережелері Қазақстан Республикасының бейрезидент-банкінің филиалына қолданылмайды.</w:t>
      </w:r>
    </w:p>
    <w:bookmarkEnd w:id="273"/>
    <w:bookmarkStart w:name="z283" w:id="274"/>
    <w:p>
      <w:pPr>
        <w:spacing w:after="0"/>
        <w:ind w:left="0"/>
        <w:jc w:val="both"/>
      </w:pPr>
      <w:r>
        <w:rPr>
          <w:rFonts w:ascii="Times New Roman"/>
          <w:b w:val="false"/>
          <w:i w:val="false"/>
          <w:color w:val="000000"/>
          <w:sz w:val="28"/>
        </w:rPr>
        <w:t>
      Осы тармақтың екінші бөлігінің 1-1), 7), 8) және 9) тармақшаларының талаптары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274"/>
    <w:bookmarkStart w:name="z284" w:id="275"/>
    <w:p>
      <w:pPr>
        <w:spacing w:after="0"/>
        <w:ind w:left="0"/>
        <w:jc w:val="both"/>
      </w:pPr>
      <w:r>
        <w:rPr>
          <w:rFonts w:ascii="Times New Roman"/>
          <w:b w:val="false"/>
          <w:i w:val="false"/>
          <w:color w:val="000000"/>
          <w:sz w:val="28"/>
        </w:rPr>
        <w:t>
      мынадай мазмұндағы 34-1-тармақпен толықтырылсын:</w:t>
      </w:r>
    </w:p>
    <w:bookmarkEnd w:id="275"/>
    <w:bookmarkStart w:name="z285" w:id="276"/>
    <w:p>
      <w:pPr>
        <w:spacing w:after="0"/>
        <w:ind w:left="0"/>
        <w:jc w:val="both"/>
      </w:pPr>
      <w:r>
        <w:rPr>
          <w:rFonts w:ascii="Times New Roman"/>
          <w:b w:val="false"/>
          <w:i w:val="false"/>
          <w:color w:val="000000"/>
          <w:sz w:val="28"/>
        </w:rPr>
        <w:t>
      "34-1. Банктің директорлар кеңесі банктің басқарма мүшесі және (немесе) орнықты даму жөніндегі директор (Chief Sustainability Officer (Чиф Састейнабилити Оффисер) жетекшілік ететін бөлімшенің және (немесе) орнықты даму жөніндегі уәкілетті тұлғаның болуын қамтамасыз етеді.</w:t>
      </w:r>
    </w:p>
    <w:bookmarkEnd w:id="276"/>
    <w:bookmarkStart w:name="z286" w:id="277"/>
    <w:p>
      <w:pPr>
        <w:spacing w:after="0"/>
        <w:ind w:left="0"/>
        <w:jc w:val="both"/>
      </w:pPr>
      <w:r>
        <w:rPr>
          <w:rFonts w:ascii="Times New Roman"/>
          <w:b w:val="false"/>
          <w:i w:val="false"/>
          <w:color w:val="000000"/>
          <w:sz w:val="28"/>
        </w:rPr>
        <w:t>
      Бөлімше және (немесе) орнықты даму жөніндегі жауапты уәкілетті тұлға мынадай, бірақ олармен шектелмей, функцияларды орындайды:</w:t>
      </w:r>
    </w:p>
    <w:bookmarkEnd w:id="277"/>
    <w:bookmarkStart w:name="z287" w:id="278"/>
    <w:p>
      <w:pPr>
        <w:spacing w:after="0"/>
        <w:ind w:left="0"/>
        <w:jc w:val="both"/>
      </w:pPr>
      <w:r>
        <w:rPr>
          <w:rFonts w:ascii="Times New Roman"/>
          <w:b w:val="false"/>
          <w:i w:val="false"/>
          <w:color w:val="000000"/>
          <w:sz w:val="28"/>
        </w:rPr>
        <w:t>
      1) банктің қызметіне орнықты даму практикалары (ESG) және тәсілдерді енгізу;</w:t>
      </w:r>
    </w:p>
    <w:bookmarkEnd w:id="278"/>
    <w:bookmarkStart w:name="z288" w:id="279"/>
    <w:p>
      <w:pPr>
        <w:spacing w:after="0"/>
        <w:ind w:left="0"/>
        <w:jc w:val="both"/>
      </w:pPr>
      <w:r>
        <w:rPr>
          <w:rFonts w:ascii="Times New Roman"/>
          <w:b w:val="false"/>
          <w:i w:val="false"/>
          <w:color w:val="000000"/>
          <w:sz w:val="28"/>
        </w:rPr>
        <w:t>
      2) клиенттерге кредит беру кезінде экологиялық және әлеуметтік тәуекелдерді басқару жөніндегі құжаттарды, экологиялық және әлеуметтік тәуекелдерді басқару жүйесін қоспағанда, ESG бойынша ішкі құжаттарды әзірлеу;</w:t>
      </w:r>
    </w:p>
    <w:bookmarkEnd w:id="279"/>
    <w:bookmarkStart w:name="z289" w:id="280"/>
    <w:p>
      <w:pPr>
        <w:spacing w:after="0"/>
        <w:ind w:left="0"/>
        <w:jc w:val="both"/>
      </w:pPr>
      <w:r>
        <w:rPr>
          <w:rFonts w:ascii="Times New Roman"/>
          <w:b w:val="false"/>
          <w:i w:val="false"/>
          <w:color w:val="000000"/>
          <w:sz w:val="28"/>
        </w:rPr>
        <w:t>
      3) сұрау салу бойынша басқарма мен директорлар кеңесіне орнықты даму жөнінде (ESG) ақпарат беру;</w:t>
      </w:r>
    </w:p>
    <w:bookmarkEnd w:id="280"/>
    <w:bookmarkStart w:name="z290" w:id="281"/>
    <w:p>
      <w:pPr>
        <w:spacing w:after="0"/>
        <w:ind w:left="0"/>
        <w:jc w:val="both"/>
      </w:pPr>
      <w:r>
        <w:rPr>
          <w:rFonts w:ascii="Times New Roman"/>
          <w:b w:val="false"/>
          <w:i w:val="false"/>
          <w:color w:val="000000"/>
          <w:sz w:val="28"/>
        </w:rPr>
        <w:t>
      4) банк қызметкерлерін орнықты даму, экологиялық және әлеуметтік тәуекелдер мәселелері бойынша тұрақты оқытуды ұйымдастыру, сондай-ақ орнықты дамуға байланысты барлық тренингтердің мазмұнын үнемі жаңартып отыру;</w:t>
      </w:r>
    </w:p>
    <w:bookmarkEnd w:id="281"/>
    <w:bookmarkStart w:name="z291" w:id="282"/>
    <w:p>
      <w:pPr>
        <w:spacing w:after="0"/>
        <w:ind w:left="0"/>
        <w:jc w:val="both"/>
      </w:pPr>
      <w:r>
        <w:rPr>
          <w:rFonts w:ascii="Times New Roman"/>
          <w:b w:val="false"/>
          <w:i w:val="false"/>
          <w:color w:val="000000"/>
          <w:sz w:val="28"/>
        </w:rPr>
        <w:t>
      5) орнықты даму жөніндегі есепті дайындауды үйлестіру (ESG).</w:t>
      </w:r>
    </w:p>
    <w:bookmarkEnd w:id="282"/>
    <w:bookmarkStart w:name="z292" w:id="283"/>
    <w:p>
      <w:pPr>
        <w:spacing w:after="0"/>
        <w:ind w:left="0"/>
        <w:jc w:val="both"/>
      </w:pPr>
      <w:r>
        <w:rPr>
          <w:rFonts w:ascii="Times New Roman"/>
          <w:b w:val="false"/>
          <w:i w:val="false"/>
          <w:color w:val="000000"/>
          <w:sz w:val="28"/>
        </w:rPr>
        <w:t>
      Осы тармақтың екінші бөлігінің талаптары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294" w:id="284"/>
    <w:p>
      <w:pPr>
        <w:spacing w:after="0"/>
        <w:ind w:left="0"/>
        <w:jc w:val="both"/>
      </w:pPr>
      <w:r>
        <w:rPr>
          <w:rFonts w:ascii="Times New Roman"/>
          <w:b w:val="false"/>
          <w:i w:val="false"/>
          <w:color w:val="000000"/>
          <w:sz w:val="28"/>
        </w:rPr>
        <w:t>
      "41. Банк ағымдағы нарықтық ахуалға, стратегияға, активтердің көлеміне, банк операцияларының күрделілігі деңгейіне сәйкес келетін тәуекелдерді басқарудың тиімді жүйесінің болуын қамтамасыз етеді және оны өтеуге арналған мынадай, бірақ олармен шектелмейтін:</w:t>
      </w:r>
    </w:p>
    <w:bookmarkEnd w:id="284"/>
    <w:bookmarkStart w:name="z295" w:id="285"/>
    <w:p>
      <w:pPr>
        <w:spacing w:after="0"/>
        <w:ind w:left="0"/>
        <w:jc w:val="both"/>
      </w:pPr>
      <w:r>
        <w:rPr>
          <w:rFonts w:ascii="Times New Roman"/>
          <w:b w:val="false"/>
          <w:i w:val="false"/>
          <w:color w:val="000000"/>
          <w:sz w:val="28"/>
        </w:rPr>
        <w:t>
      1) кредиттік тәуекел тән операциялар жүргізу ішкі тәртібі және тиісті шешімдер қабылдау;</w:t>
      </w:r>
    </w:p>
    <w:bookmarkEnd w:id="285"/>
    <w:bookmarkStart w:name="z296" w:id="286"/>
    <w:p>
      <w:pPr>
        <w:spacing w:after="0"/>
        <w:ind w:left="0"/>
        <w:jc w:val="both"/>
      </w:pPr>
      <w:r>
        <w:rPr>
          <w:rFonts w:ascii="Times New Roman"/>
          <w:b w:val="false"/>
          <w:i w:val="false"/>
          <w:color w:val="000000"/>
          <w:sz w:val="28"/>
        </w:rPr>
        <w:t>
      2) кредиттік әкімшілік ету рәсімдері;</w:t>
      </w:r>
    </w:p>
    <w:bookmarkEnd w:id="286"/>
    <w:bookmarkStart w:name="z297" w:id="287"/>
    <w:p>
      <w:pPr>
        <w:spacing w:after="0"/>
        <w:ind w:left="0"/>
        <w:jc w:val="both"/>
      </w:pPr>
      <w:r>
        <w:rPr>
          <w:rFonts w:ascii="Times New Roman"/>
          <w:b w:val="false"/>
          <w:i w:val="false"/>
          <w:color w:val="000000"/>
          <w:sz w:val="28"/>
        </w:rPr>
        <w:t>
      3) кредиттік тәуекелді бағалау рәсімдері;</w:t>
      </w:r>
    </w:p>
    <w:bookmarkEnd w:id="287"/>
    <w:bookmarkStart w:name="z298" w:id="288"/>
    <w:p>
      <w:pPr>
        <w:spacing w:after="0"/>
        <w:ind w:left="0"/>
        <w:jc w:val="both"/>
      </w:pPr>
      <w:r>
        <w:rPr>
          <w:rFonts w:ascii="Times New Roman"/>
          <w:b w:val="false"/>
          <w:i w:val="false"/>
          <w:color w:val="000000"/>
          <w:sz w:val="28"/>
        </w:rPr>
        <w:t>
      4) кредиттік мониторинг;</w:t>
      </w:r>
    </w:p>
    <w:bookmarkEnd w:id="288"/>
    <w:bookmarkStart w:name="z299" w:id="289"/>
    <w:p>
      <w:pPr>
        <w:spacing w:after="0"/>
        <w:ind w:left="0"/>
        <w:jc w:val="both"/>
      </w:pPr>
      <w:r>
        <w:rPr>
          <w:rFonts w:ascii="Times New Roman"/>
          <w:b w:val="false"/>
          <w:i w:val="false"/>
          <w:color w:val="000000"/>
          <w:sz w:val="28"/>
        </w:rPr>
        <w:t>
      5) кепілдік қамтамасыз етуді басқару;</w:t>
      </w:r>
    </w:p>
    <w:bookmarkEnd w:id="289"/>
    <w:bookmarkStart w:name="z300" w:id="290"/>
    <w:p>
      <w:pPr>
        <w:spacing w:after="0"/>
        <w:ind w:left="0"/>
        <w:jc w:val="both"/>
      </w:pPr>
      <w:r>
        <w:rPr>
          <w:rFonts w:ascii="Times New Roman"/>
          <w:b w:val="false"/>
          <w:i w:val="false"/>
          <w:color w:val="000000"/>
          <w:sz w:val="28"/>
        </w:rPr>
        <w:t>
      6) проблемалық кредиттерді басқару;</w:t>
      </w:r>
    </w:p>
    <w:bookmarkEnd w:id="290"/>
    <w:bookmarkStart w:name="z301" w:id="291"/>
    <w:p>
      <w:pPr>
        <w:spacing w:after="0"/>
        <w:ind w:left="0"/>
        <w:jc w:val="both"/>
      </w:pPr>
      <w:r>
        <w:rPr>
          <w:rFonts w:ascii="Times New Roman"/>
          <w:b w:val="false"/>
          <w:i w:val="false"/>
          <w:color w:val="000000"/>
          <w:sz w:val="28"/>
        </w:rPr>
        <w:t>
      7) кредиттік тәуекелді басқару жүйесінің тиімділігін бағалау;</w:t>
      </w:r>
    </w:p>
    <w:bookmarkEnd w:id="291"/>
    <w:bookmarkStart w:name="z302" w:id="292"/>
    <w:p>
      <w:pPr>
        <w:spacing w:after="0"/>
        <w:ind w:left="0"/>
        <w:jc w:val="both"/>
      </w:pPr>
      <w:r>
        <w:rPr>
          <w:rFonts w:ascii="Times New Roman"/>
          <w:b w:val="false"/>
          <w:i w:val="false"/>
          <w:color w:val="000000"/>
          <w:sz w:val="28"/>
        </w:rPr>
        <w:t>
      8) банк клиенттерінің қызметіндегі экологиялық және әлеуметтік тәуекелдерді анықтау рәсімдері;</w:t>
      </w:r>
    </w:p>
    <w:bookmarkEnd w:id="292"/>
    <w:bookmarkStart w:name="z303" w:id="293"/>
    <w:p>
      <w:pPr>
        <w:spacing w:after="0"/>
        <w:ind w:left="0"/>
        <w:jc w:val="both"/>
      </w:pPr>
      <w:r>
        <w:rPr>
          <w:rFonts w:ascii="Times New Roman"/>
          <w:b w:val="false"/>
          <w:i w:val="false"/>
          <w:color w:val="000000"/>
          <w:sz w:val="28"/>
        </w:rPr>
        <w:t>
      9) қарыз беру кезінде банк клиентінің қызметінде экологиялық және әлеуметтік тәуекелдердің орташа немесе жоғары деңгейлері анықталған жағдайда шарттардың жобаларын немесе іс-қимыл жоспарларын әзірлеу;</w:t>
      </w:r>
    </w:p>
    <w:bookmarkEnd w:id="293"/>
    <w:bookmarkStart w:name="z304" w:id="294"/>
    <w:p>
      <w:pPr>
        <w:spacing w:after="0"/>
        <w:ind w:left="0"/>
        <w:jc w:val="both"/>
      </w:pPr>
      <w:r>
        <w:rPr>
          <w:rFonts w:ascii="Times New Roman"/>
          <w:b w:val="false"/>
          <w:i w:val="false"/>
          <w:color w:val="000000"/>
          <w:sz w:val="28"/>
        </w:rPr>
        <w:t>
      10) банк клиентінің қызметінде экологиялық және әлеуметтік тәуекелдердің орташа немесе жоғары деңгейлері болған кезде қарыз беру кезінде белгіленген шарттар мен іс-қимыл жоспарларын банк клиентінің сақтауына мониторинг жүргізу.</w:t>
      </w:r>
    </w:p>
    <w:bookmarkEnd w:id="294"/>
    <w:bookmarkStart w:name="z305" w:id="295"/>
    <w:p>
      <w:pPr>
        <w:spacing w:after="0"/>
        <w:ind w:left="0"/>
        <w:jc w:val="both"/>
      </w:pPr>
      <w:r>
        <w:rPr>
          <w:rFonts w:ascii="Times New Roman"/>
          <w:b w:val="false"/>
          <w:i w:val="false"/>
          <w:color w:val="000000"/>
          <w:sz w:val="28"/>
        </w:rPr>
        <w:t>
      Осы тармақтың екінші бөлігінің 8), 9) және 10) тармақшаларының талаптары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295"/>
    <w:bookmarkStart w:name="z306" w:id="296"/>
    <w:p>
      <w:pPr>
        <w:spacing w:after="0"/>
        <w:ind w:left="0"/>
        <w:jc w:val="both"/>
      </w:pPr>
      <w:r>
        <w:rPr>
          <w:rFonts w:ascii="Times New Roman"/>
          <w:b w:val="false"/>
          <w:i w:val="false"/>
          <w:color w:val="000000"/>
          <w:sz w:val="28"/>
        </w:rPr>
        <w:t>
      42. Кредиттік тәуекелді басқару жүйесінің шеңберінде банк мынадай қағидаттар мен талаптарды басшылыққа алады:</w:t>
      </w:r>
    </w:p>
    <w:bookmarkEnd w:id="296"/>
    <w:bookmarkStart w:name="z307" w:id="297"/>
    <w:p>
      <w:pPr>
        <w:spacing w:after="0"/>
        <w:ind w:left="0"/>
        <w:jc w:val="both"/>
      </w:pPr>
      <w:r>
        <w:rPr>
          <w:rFonts w:ascii="Times New Roman"/>
          <w:b w:val="false"/>
          <w:i w:val="false"/>
          <w:color w:val="000000"/>
          <w:sz w:val="28"/>
        </w:rPr>
        <w:t>
      1) директорлар кеңесі және банк тәуекелдерін басқару мәселелері жөніндегі комитет мыналарды қамтамасыз етеді:</w:t>
      </w:r>
    </w:p>
    <w:bookmarkEnd w:id="297"/>
    <w:bookmarkStart w:name="z308" w:id="298"/>
    <w:p>
      <w:pPr>
        <w:spacing w:after="0"/>
        <w:ind w:left="0"/>
        <w:jc w:val="both"/>
      </w:pPr>
      <w:r>
        <w:rPr>
          <w:rFonts w:ascii="Times New Roman"/>
          <w:b w:val="false"/>
          <w:i w:val="false"/>
          <w:color w:val="000000"/>
          <w:sz w:val="28"/>
        </w:rPr>
        <w:t>
      провизиялардың жеткіліктілік деңгейін ұстап тұру;</w:t>
      </w:r>
    </w:p>
    <w:bookmarkEnd w:id="298"/>
    <w:bookmarkStart w:name="z309" w:id="299"/>
    <w:p>
      <w:pPr>
        <w:spacing w:after="0"/>
        <w:ind w:left="0"/>
        <w:jc w:val="both"/>
      </w:pPr>
      <w:r>
        <w:rPr>
          <w:rFonts w:ascii="Times New Roman"/>
          <w:b w:val="false"/>
          <w:i w:val="false"/>
          <w:color w:val="000000"/>
          <w:sz w:val="28"/>
        </w:rPr>
        <w:t>
      төмендегілермен қамтамасыз етілетін кредиттік тәуекелді бағалау процесін бақылауды жүзеге асыру:</w:t>
      </w:r>
    </w:p>
    <w:bookmarkEnd w:id="299"/>
    <w:bookmarkStart w:name="z310" w:id="300"/>
    <w:p>
      <w:pPr>
        <w:spacing w:after="0"/>
        <w:ind w:left="0"/>
        <w:jc w:val="both"/>
      </w:pPr>
      <w:r>
        <w:rPr>
          <w:rFonts w:ascii="Times New Roman"/>
          <w:b w:val="false"/>
          <w:i w:val="false"/>
          <w:color w:val="000000"/>
          <w:sz w:val="28"/>
        </w:rPr>
        <w:t>
      шешімдер қабылдау мақсатында ақпараттың толықтығы мен дәйектілігін қамтамасыз ету бойынша қажетті шаралар қабылдау;</w:t>
      </w:r>
    </w:p>
    <w:bookmarkEnd w:id="300"/>
    <w:bookmarkStart w:name="z311" w:id="301"/>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(бұдан әрі – Салық кодексі), </w:t>
      </w:r>
      <w:r>
        <w:rPr>
          <w:rFonts w:ascii="Times New Roman"/>
          <w:b w:val="false"/>
          <w:i w:val="false"/>
          <w:color w:val="000000"/>
          <w:sz w:val="28"/>
        </w:rPr>
        <w:t>Банктер туралы заңның</w:t>
      </w:r>
      <w:r>
        <w:rPr>
          <w:rFonts w:ascii="Times New Roman"/>
          <w:b w:val="false"/>
          <w:i w:val="false"/>
          <w:color w:val="000000"/>
          <w:sz w:val="28"/>
        </w:rPr>
        <w:t xml:space="preserve">,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Бухгалтерлік есеп және қаржылық есептілік туралы заң), "Қазақстан Республикасында кредиттік бюролар және кредиттік тарихты қалыптастыру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ішкі саясаттарды және кредиттік тәуекелді басқару бойынша рәсімдерді сақтау;</w:t>
      </w:r>
    </w:p>
    <w:bookmarkEnd w:id="301"/>
    <w:bookmarkStart w:name="z312" w:id="302"/>
    <w:p>
      <w:pPr>
        <w:spacing w:after="0"/>
        <w:ind w:left="0"/>
        <w:jc w:val="both"/>
      </w:pPr>
      <w:r>
        <w:rPr>
          <w:rFonts w:ascii="Times New Roman"/>
          <w:b w:val="false"/>
          <w:i w:val="false"/>
          <w:color w:val="000000"/>
          <w:sz w:val="28"/>
        </w:rPr>
        <w:t>
      басқарушылық, реттеушілік және қаржылық есептіліктің толықтығы мен дәйектілігін қамтамасыз ету шараларын қабылдау;</w:t>
      </w:r>
    </w:p>
    <w:bookmarkEnd w:id="302"/>
    <w:bookmarkStart w:name="z313" w:id="303"/>
    <w:p>
      <w:pPr>
        <w:spacing w:after="0"/>
        <w:ind w:left="0"/>
        <w:jc w:val="both"/>
      </w:pPr>
      <w:r>
        <w:rPr>
          <w:rFonts w:ascii="Times New Roman"/>
          <w:b w:val="false"/>
          <w:i w:val="false"/>
          <w:color w:val="000000"/>
          <w:sz w:val="28"/>
        </w:rPr>
        <w:t>
      бизнес-бөлімшелерден тәуелсіз қарыздарды бағалау рәсімінің болуы;</w:t>
      </w:r>
    </w:p>
    <w:bookmarkEnd w:id="303"/>
    <w:bookmarkStart w:name="z314" w:id="304"/>
    <w:p>
      <w:pPr>
        <w:spacing w:after="0"/>
        <w:ind w:left="0"/>
        <w:jc w:val="both"/>
      </w:pPr>
      <w:r>
        <w:rPr>
          <w:rFonts w:ascii="Times New Roman"/>
          <w:b w:val="false"/>
          <w:i w:val="false"/>
          <w:color w:val="000000"/>
          <w:sz w:val="28"/>
        </w:rPr>
        <w:t>
      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p>
    <w:bookmarkEnd w:id="304"/>
    <w:bookmarkStart w:name="z315" w:id="305"/>
    <w:p>
      <w:pPr>
        <w:spacing w:after="0"/>
        <w:ind w:left="0"/>
        <w:jc w:val="both"/>
      </w:pPr>
      <w:r>
        <w:rPr>
          <w:rFonts w:ascii="Times New Roman"/>
          <w:b w:val="false"/>
          <w:i w:val="false"/>
          <w:color w:val="000000"/>
          <w:sz w:val="28"/>
        </w:rPr>
        <w:t>
      кредиттік тәуекелді басқару процесіне қатысушылардың арасында нақты және толық көлемде регламенттелген өзара іс-әрекет рәсімдерінің болуы;</w:t>
      </w:r>
    </w:p>
    <w:bookmarkEnd w:id="305"/>
    <w:bookmarkStart w:name="z316" w:id="306"/>
    <w:p>
      <w:pPr>
        <w:spacing w:after="0"/>
        <w:ind w:left="0"/>
        <w:jc w:val="both"/>
      </w:pPr>
      <w:r>
        <w:rPr>
          <w:rFonts w:ascii="Times New Roman"/>
          <w:b w:val="false"/>
          <w:i w:val="false"/>
          <w:color w:val="000000"/>
          <w:sz w:val="28"/>
        </w:rPr>
        <w:t>
      бекітілген провизияларды және ішкі капитал жеткіліктілігін бағалау процесін құру әдістемесінің шеңберінде провизиялар деңгейінің күтілетін залалдарға сәйкестігін бағалау кіретін тиімді ішкі бақылау жүйесін құру;</w:t>
      </w:r>
    </w:p>
    <w:bookmarkEnd w:id="306"/>
    <w:bookmarkStart w:name="z317" w:id="307"/>
    <w:p>
      <w:pPr>
        <w:spacing w:after="0"/>
        <w:ind w:left="0"/>
        <w:jc w:val="both"/>
      </w:pPr>
      <w:r>
        <w:rPr>
          <w:rFonts w:ascii="Times New Roman"/>
          <w:b w:val="false"/>
          <w:i w:val="false"/>
          <w:color w:val="000000"/>
          <w:sz w:val="28"/>
        </w:rPr>
        <w:t>
      экологиялық және әлеуметтік тәуекелдерді бағалау процесін бақылауды жүзеге асыру, ол мыналармен қамтамасыз етіледі:</w:t>
      </w:r>
    </w:p>
    <w:bookmarkEnd w:id="307"/>
    <w:bookmarkStart w:name="z318" w:id="308"/>
    <w:p>
      <w:pPr>
        <w:spacing w:after="0"/>
        <w:ind w:left="0"/>
        <w:jc w:val="both"/>
      </w:pPr>
      <w:r>
        <w:rPr>
          <w:rFonts w:ascii="Times New Roman"/>
          <w:b w:val="false"/>
          <w:i w:val="false"/>
          <w:color w:val="000000"/>
          <w:sz w:val="28"/>
        </w:rPr>
        <w:t>
      банктің орнықты даму саласындағы стратегиясын бекіту;</w:t>
      </w:r>
    </w:p>
    <w:bookmarkEnd w:id="308"/>
    <w:bookmarkStart w:name="z319" w:id="309"/>
    <w:p>
      <w:pPr>
        <w:spacing w:after="0"/>
        <w:ind w:left="0"/>
        <w:jc w:val="both"/>
      </w:pPr>
      <w:r>
        <w:rPr>
          <w:rFonts w:ascii="Times New Roman"/>
          <w:b w:val="false"/>
          <w:i w:val="false"/>
          <w:color w:val="000000"/>
          <w:sz w:val="28"/>
        </w:rPr>
        <w:t>
      экологиялық және әлеуметтік тәуекелдерді басқару жөніндегі саясаттар кешенін бекіту;</w:t>
      </w:r>
    </w:p>
    <w:bookmarkEnd w:id="309"/>
    <w:bookmarkStart w:name="z320" w:id="310"/>
    <w:p>
      <w:pPr>
        <w:spacing w:after="0"/>
        <w:ind w:left="0"/>
        <w:jc w:val="both"/>
      </w:pPr>
      <w:r>
        <w:rPr>
          <w:rFonts w:ascii="Times New Roman"/>
          <w:b w:val="false"/>
          <w:i w:val="false"/>
          <w:color w:val="000000"/>
          <w:sz w:val="28"/>
        </w:rPr>
        <w:t>
      экологиялық және әлеуметтік тәуекелдерді басқару жүйесін қалыптастыру және дұрыс жұмыс істеу, сондай-ақ тиісті міндеттер мен жауапкершіліктерді бөлу мақсатында банктің ұйымдық құрылымын бекіту;</w:t>
      </w:r>
    </w:p>
    <w:bookmarkEnd w:id="310"/>
    <w:bookmarkStart w:name="z321" w:id="311"/>
    <w:p>
      <w:pPr>
        <w:spacing w:after="0"/>
        <w:ind w:left="0"/>
        <w:jc w:val="both"/>
      </w:pPr>
      <w:r>
        <w:rPr>
          <w:rFonts w:ascii="Times New Roman"/>
          <w:b w:val="false"/>
          <w:i w:val="false"/>
          <w:color w:val="000000"/>
          <w:sz w:val="28"/>
        </w:rPr>
        <w:t>
      маңызды қаржыландыру жобаларына байланысты экологиялық және әлеуметтік мәселелер бойынша шешімдер қабылдау ("қаржыландырудың маңызды жобалары" деп қарыз алушыға мөлшері банктің меншікті капиталының 5 (бес) пайызынан асатын қарыз және (немесе) өзге де қаржы құралдарын беру жөнінде экологиялық және әлеуметтік тәуекелдер деңгейі жоғары шешім қабылдау түсініледі;</w:t>
      </w:r>
    </w:p>
    <w:bookmarkEnd w:id="311"/>
    <w:bookmarkStart w:name="z322" w:id="312"/>
    <w:p>
      <w:pPr>
        <w:spacing w:after="0"/>
        <w:ind w:left="0"/>
        <w:jc w:val="both"/>
      </w:pPr>
      <w:r>
        <w:rPr>
          <w:rFonts w:ascii="Times New Roman"/>
          <w:b w:val="false"/>
          <w:i w:val="false"/>
          <w:color w:val="000000"/>
          <w:sz w:val="28"/>
        </w:rPr>
        <w:t>
      орнықты даму саласындағы стратегияның, экологиялық және әлеуметтік тәуекелдерді басқару жөніндегі саясаттың орындалуына, сондай-ақ экологиялық және әлеуметтік тәуекелдерді басқару жүйесімен байланысты талаптардың сақталуына жалпы бақылауды жүзеге асыру;</w:t>
      </w:r>
    </w:p>
    <w:bookmarkEnd w:id="312"/>
    <w:bookmarkStart w:name="z323" w:id="313"/>
    <w:p>
      <w:pPr>
        <w:spacing w:after="0"/>
        <w:ind w:left="0"/>
        <w:jc w:val="both"/>
      </w:pPr>
      <w:r>
        <w:rPr>
          <w:rFonts w:ascii="Times New Roman"/>
          <w:b w:val="false"/>
          <w:i w:val="false"/>
          <w:color w:val="000000"/>
          <w:sz w:val="28"/>
        </w:rPr>
        <w:t>
      орнықты даму жөніндегі ақпаратты (ESG) жария ету үшін орнықты қаржыландыру жөніндегі бөлімше басшысының және (немесе) орнықты даму жөніндегі директордың директорлар кеңесіне қол жеткізуін қамтамасыз ету;</w:t>
      </w:r>
    </w:p>
    <w:bookmarkEnd w:id="313"/>
    <w:bookmarkStart w:name="z324" w:id="314"/>
    <w:p>
      <w:pPr>
        <w:spacing w:after="0"/>
        <w:ind w:left="0"/>
        <w:jc w:val="both"/>
      </w:pPr>
      <w:r>
        <w:rPr>
          <w:rFonts w:ascii="Times New Roman"/>
          <w:b w:val="false"/>
          <w:i w:val="false"/>
          <w:color w:val="000000"/>
          <w:sz w:val="28"/>
        </w:rPr>
        <w:t>
      қоршаған ортаға қауіп төндіретін салалар немесе секторлар үшін экологиялық және әлеуметтік тәуекелдердің ішкі лимиттерін белгілеу және әртүрлі экологиялық таза жобалар, салалар немесе секторлар үшін лимиттерді анықтау;</w:t>
      </w:r>
    </w:p>
    <w:bookmarkEnd w:id="314"/>
    <w:bookmarkStart w:name="z325" w:id="315"/>
    <w:p>
      <w:pPr>
        <w:spacing w:after="0"/>
        <w:ind w:left="0"/>
        <w:jc w:val="both"/>
      </w:pPr>
      <w:r>
        <w:rPr>
          <w:rFonts w:ascii="Times New Roman"/>
          <w:b w:val="false"/>
          <w:i w:val="false"/>
          <w:color w:val="000000"/>
          <w:sz w:val="28"/>
        </w:rPr>
        <w:t>
      1-1) Банктің директорлар кеңесінің жанындағы комитет:</w:t>
      </w:r>
    </w:p>
    <w:bookmarkEnd w:id="315"/>
    <w:bookmarkStart w:name="z326" w:id="316"/>
    <w:p>
      <w:pPr>
        <w:spacing w:after="0"/>
        <w:ind w:left="0"/>
        <w:jc w:val="both"/>
      </w:pPr>
      <w:r>
        <w:rPr>
          <w:rFonts w:ascii="Times New Roman"/>
          <w:b w:val="false"/>
          <w:i w:val="false"/>
          <w:color w:val="000000"/>
          <w:sz w:val="28"/>
        </w:rPr>
        <w:t>
      банктің орнықты даму саласындағы стратегиясын алдын ала бекітуді;</w:t>
      </w:r>
    </w:p>
    <w:bookmarkEnd w:id="316"/>
    <w:bookmarkStart w:name="z327" w:id="317"/>
    <w:p>
      <w:pPr>
        <w:spacing w:after="0"/>
        <w:ind w:left="0"/>
        <w:jc w:val="both"/>
      </w:pPr>
      <w:r>
        <w:rPr>
          <w:rFonts w:ascii="Times New Roman"/>
          <w:b w:val="false"/>
          <w:i w:val="false"/>
          <w:color w:val="000000"/>
          <w:sz w:val="28"/>
        </w:rPr>
        <w:t>
      экологиялық және әлеуметтік тәуекелдерді басқару саясатын алдын ала бекітуді қамтамасыз етеді.</w:t>
      </w:r>
    </w:p>
    <w:bookmarkEnd w:id="317"/>
    <w:bookmarkStart w:name="z328" w:id="318"/>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bookmarkEnd w:id="318"/>
    <w:bookmarkStart w:name="z329" w:id="319"/>
    <w:p>
      <w:pPr>
        <w:spacing w:after="0"/>
        <w:ind w:left="0"/>
        <w:jc w:val="both"/>
      </w:pPr>
      <w:r>
        <w:rPr>
          <w:rFonts w:ascii="Times New Roman"/>
          <w:b w:val="false"/>
          <w:i w:val="false"/>
          <w:color w:val="000000"/>
          <w:sz w:val="28"/>
        </w:rPr>
        <w:t>
      банктің кредиттік қызметінің негізгі бағыттары;</w:t>
      </w:r>
    </w:p>
    <w:bookmarkEnd w:id="319"/>
    <w:bookmarkStart w:name="z330" w:id="320"/>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bookmarkEnd w:id="320"/>
    <w:bookmarkStart w:name="z331" w:id="321"/>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bookmarkEnd w:id="321"/>
    <w:bookmarkStart w:name="z332" w:id="322"/>
    <w:p>
      <w:pPr>
        <w:spacing w:after="0"/>
        <w:ind w:left="0"/>
        <w:jc w:val="both"/>
      </w:pPr>
      <w:r>
        <w:rPr>
          <w:rFonts w:ascii="Times New Roman"/>
          <w:b w:val="false"/>
          <w:i w:val="false"/>
          <w:color w:val="000000"/>
          <w:sz w:val="28"/>
        </w:rPr>
        <w:t>
      қарыз алушының кредиттік қабілеттілігін талдау рәсімі.</w:t>
      </w:r>
    </w:p>
    <w:bookmarkEnd w:id="322"/>
    <w:bookmarkStart w:name="z333" w:id="323"/>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323"/>
    <w:bookmarkStart w:name="z334" w:id="324"/>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324"/>
    <w:bookmarkStart w:name="z335" w:id="325"/>
    <w:p>
      <w:pPr>
        <w:spacing w:after="0"/>
        <w:ind w:left="0"/>
        <w:jc w:val="both"/>
      </w:pPr>
      <w:r>
        <w:rPr>
          <w:rFonts w:ascii="Times New Roman"/>
          <w:b w:val="false"/>
          <w:i w:val="false"/>
          <w:color w:val="000000"/>
          <w:sz w:val="28"/>
        </w:rPr>
        <w:t>
      жылжымайтын және басқа мүлігінің болуы;</w:t>
      </w:r>
    </w:p>
    <w:bookmarkEnd w:id="325"/>
    <w:bookmarkStart w:name="z336" w:id="326"/>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bookmarkEnd w:id="326"/>
    <w:bookmarkStart w:name="z337" w:id="327"/>
    <w:p>
      <w:pPr>
        <w:spacing w:after="0"/>
        <w:ind w:left="0"/>
        <w:jc w:val="both"/>
      </w:pPr>
      <w:r>
        <w:rPr>
          <w:rFonts w:ascii="Times New Roman"/>
          <w:b w:val="false"/>
          <w:i w:val="false"/>
          <w:color w:val="000000"/>
          <w:sz w:val="28"/>
        </w:rPr>
        <w:t>
      борыштық жүктеме;</w:t>
      </w:r>
    </w:p>
    <w:bookmarkEnd w:id="327"/>
    <w:bookmarkStart w:name="z338" w:id="328"/>
    <w:p>
      <w:pPr>
        <w:spacing w:after="0"/>
        <w:ind w:left="0"/>
        <w:jc w:val="both"/>
      </w:pPr>
      <w:r>
        <w:rPr>
          <w:rFonts w:ascii="Times New Roman"/>
          <w:b w:val="false"/>
          <w:i w:val="false"/>
          <w:color w:val="000000"/>
          <w:sz w:val="28"/>
        </w:rPr>
        <w:t>
      қарыздар бойынша төлем тәртібі (кредиттік тарих);</w:t>
      </w:r>
    </w:p>
    <w:bookmarkEnd w:id="328"/>
    <w:bookmarkStart w:name="z339" w:id="329"/>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bookmarkEnd w:id="329"/>
    <w:bookmarkStart w:name="z340" w:id="330"/>
    <w:p>
      <w:pPr>
        <w:spacing w:after="0"/>
        <w:ind w:left="0"/>
        <w:jc w:val="both"/>
      </w:pPr>
      <w:r>
        <w:rPr>
          <w:rFonts w:ascii="Times New Roman"/>
          <w:b w:val="false"/>
          <w:i w:val="false"/>
          <w:color w:val="000000"/>
          <w:sz w:val="28"/>
        </w:rPr>
        <w:t>
      басқа да берешегінің болуы;</w:t>
      </w:r>
    </w:p>
    <w:bookmarkEnd w:id="330"/>
    <w:bookmarkStart w:name="z341" w:id="331"/>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bookmarkEnd w:id="331"/>
    <w:bookmarkStart w:name="z342" w:id="332"/>
    <w:p>
      <w:pPr>
        <w:spacing w:after="0"/>
        <w:ind w:left="0"/>
        <w:jc w:val="both"/>
      </w:pPr>
      <w:r>
        <w:rPr>
          <w:rFonts w:ascii="Times New Roman"/>
          <w:b w:val="false"/>
          <w:i w:val="false"/>
          <w:color w:val="000000"/>
          <w:sz w:val="28"/>
        </w:rPr>
        <w:t>
      банктік шоттар бойынша қалдықтар және операциялар;</w:t>
      </w:r>
    </w:p>
    <w:bookmarkEnd w:id="332"/>
    <w:bookmarkStart w:name="z343" w:id="333"/>
    <w:p>
      <w:pPr>
        <w:spacing w:after="0"/>
        <w:ind w:left="0"/>
        <w:jc w:val="both"/>
      </w:pPr>
      <w:r>
        <w:rPr>
          <w:rFonts w:ascii="Times New Roman"/>
          <w:b w:val="false"/>
          <w:i w:val="false"/>
          <w:color w:val="000000"/>
          <w:sz w:val="28"/>
        </w:rPr>
        <w:t>
      білімі және қамтылуы (қызмет саласы) туралы ақпарат;</w:t>
      </w:r>
    </w:p>
    <w:bookmarkEnd w:id="333"/>
    <w:bookmarkStart w:name="z344" w:id="334"/>
    <w:p>
      <w:pPr>
        <w:spacing w:after="0"/>
        <w:ind w:left="0"/>
        <w:jc w:val="both"/>
      </w:pPr>
      <w:r>
        <w:rPr>
          <w:rFonts w:ascii="Times New Roman"/>
          <w:b w:val="false"/>
          <w:i w:val="false"/>
          <w:color w:val="000000"/>
          <w:sz w:val="28"/>
        </w:rPr>
        <w:t>
      әлеуметтік-демографиялық сипаттамалары;</w:t>
      </w:r>
    </w:p>
    <w:bookmarkEnd w:id="334"/>
    <w:bookmarkStart w:name="z345" w:id="335"/>
    <w:p>
      <w:pPr>
        <w:spacing w:after="0"/>
        <w:ind w:left="0"/>
        <w:jc w:val="both"/>
      </w:pPr>
      <w:r>
        <w:rPr>
          <w:rFonts w:ascii="Times New Roman"/>
          <w:b w:val="false"/>
          <w:i w:val="false"/>
          <w:color w:val="000000"/>
          <w:sz w:val="28"/>
        </w:rPr>
        <w:t>
      ақшаны нысаналы пайдалану туралы ақпарат;</w:t>
      </w:r>
    </w:p>
    <w:bookmarkEnd w:id="335"/>
    <w:bookmarkStart w:name="z346" w:id="336"/>
    <w:p>
      <w:pPr>
        <w:spacing w:after="0"/>
        <w:ind w:left="0"/>
        <w:jc w:val="both"/>
      </w:pPr>
      <w:r>
        <w:rPr>
          <w:rFonts w:ascii="Times New Roman"/>
          <w:b w:val="false"/>
          <w:i w:val="false"/>
          <w:color w:val="000000"/>
          <w:sz w:val="28"/>
        </w:rPr>
        <w:t>
      қарыз алушының кірістері туралы қосымша ақпарат.</w:t>
      </w:r>
    </w:p>
    <w:bookmarkEnd w:id="336"/>
    <w:bookmarkStart w:name="z347" w:id="337"/>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337"/>
    <w:bookmarkStart w:name="z348" w:id="338"/>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338"/>
    <w:bookmarkStart w:name="z349" w:id="339"/>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bookmarkEnd w:id="339"/>
    <w:bookmarkStart w:name="z350" w:id="340"/>
    <w:p>
      <w:pPr>
        <w:spacing w:after="0"/>
        <w:ind w:left="0"/>
        <w:jc w:val="both"/>
      </w:pPr>
      <w:r>
        <w:rPr>
          <w:rFonts w:ascii="Times New Roman"/>
          <w:b w:val="false"/>
          <w:i w:val="false"/>
          <w:color w:val="000000"/>
          <w:sz w:val="28"/>
        </w:rPr>
        <w:t>
      борыштық жүктеме;</w:t>
      </w:r>
    </w:p>
    <w:bookmarkEnd w:id="340"/>
    <w:bookmarkStart w:name="z351" w:id="341"/>
    <w:p>
      <w:pPr>
        <w:spacing w:after="0"/>
        <w:ind w:left="0"/>
        <w:jc w:val="both"/>
      </w:pPr>
      <w:r>
        <w:rPr>
          <w:rFonts w:ascii="Times New Roman"/>
          <w:b w:val="false"/>
          <w:i w:val="false"/>
          <w:color w:val="000000"/>
          <w:sz w:val="28"/>
        </w:rPr>
        <w:t>
      қарыздар бойынша төлем тәртібі (кредиттік тарих);</w:t>
      </w:r>
    </w:p>
    <w:bookmarkEnd w:id="341"/>
    <w:bookmarkStart w:name="z352" w:id="342"/>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bookmarkEnd w:id="342"/>
    <w:bookmarkStart w:name="z353" w:id="343"/>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bookmarkEnd w:id="343"/>
    <w:bookmarkStart w:name="z354" w:id="344"/>
    <w:p>
      <w:pPr>
        <w:spacing w:after="0"/>
        <w:ind w:left="0"/>
        <w:jc w:val="both"/>
      </w:pPr>
      <w:r>
        <w:rPr>
          <w:rFonts w:ascii="Times New Roman"/>
          <w:b w:val="false"/>
          <w:i w:val="false"/>
          <w:color w:val="000000"/>
          <w:sz w:val="28"/>
        </w:rPr>
        <w:t>
      банктік шоттар бойынша қалдықтар және операциялар;</w:t>
      </w:r>
    </w:p>
    <w:bookmarkEnd w:id="344"/>
    <w:bookmarkStart w:name="z355" w:id="345"/>
    <w:p>
      <w:pPr>
        <w:spacing w:after="0"/>
        <w:ind w:left="0"/>
        <w:jc w:val="both"/>
      </w:pPr>
      <w:r>
        <w:rPr>
          <w:rFonts w:ascii="Times New Roman"/>
          <w:b w:val="false"/>
          <w:i w:val="false"/>
          <w:color w:val="000000"/>
          <w:sz w:val="28"/>
        </w:rPr>
        <w:t>
      білімі және қамтылуы (қызмет саласы) туралы ақпарат;</w:t>
      </w:r>
    </w:p>
    <w:bookmarkEnd w:id="345"/>
    <w:bookmarkStart w:name="z356" w:id="346"/>
    <w:p>
      <w:pPr>
        <w:spacing w:after="0"/>
        <w:ind w:left="0"/>
        <w:jc w:val="both"/>
      </w:pPr>
      <w:r>
        <w:rPr>
          <w:rFonts w:ascii="Times New Roman"/>
          <w:b w:val="false"/>
          <w:i w:val="false"/>
          <w:color w:val="000000"/>
          <w:sz w:val="28"/>
        </w:rPr>
        <w:t>
      әлеуметтік-демографиялық сипаттамалары;</w:t>
      </w:r>
    </w:p>
    <w:bookmarkEnd w:id="346"/>
    <w:bookmarkStart w:name="z357" w:id="347"/>
    <w:p>
      <w:pPr>
        <w:spacing w:after="0"/>
        <w:ind w:left="0"/>
        <w:jc w:val="both"/>
      </w:pPr>
      <w:r>
        <w:rPr>
          <w:rFonts w:ascii="Times New Roman"/>
          <w:b w:val="false"/>
          <w:i w:val="false"/>
          <w:color w:val="000000"/>
          <w:sz w:val="28"/>
        </w:rPr>
        <w:t>
      ақшаны нысаналы пайдалану туралы ақпарат (бар болса).</w:t>
      </w:r>
    </w:p>
    <w:bookmarkEnd w:id="347"/>
    <w:bookmarkStart w:name="z358" w:id="348"/>
    <w:p>
      <w:pPr>
        <w:spacing w:after="0"/>
        <w:ind w:left="0"/>
        <w:jc w:val="both"/>
      </w:pPr>
      <w:r>
        <w:rPr>
          <w:rFonts w:ascii="Times New Roman"/>
          <w:b w:val="false"/>
          <w:i w:val="false"/>
          <w:color w:val="000000"/>
          <w:sz w:val="28"/>
        </w:rPr>
        <w:t>
      Егер заңды тұлғаға ұсынылған қарыздардың және шартты міндеттемелердің жалпы сомасы 500 (бес жүз) миллион теңгеден немесе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348"/>
    <w:bookmarkStart w:name="z359" w:id="349"/>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bookmarkEnd w:id="349"/>
    <w:bookmarkStart w:name="z360" w:id="350"/>
    <w:p>
      <w:pPr>
        <w:spacing w:after="0"/>
        <w:ind w:left="0"/>
        <w:jc w:val="both"/>
      </w:pPr>
      <w:r>
        <w:rPr>
          <w:rFonts w:ascii="Times New Roman"/>
          <w:b w:val="false"/>
          <w:i w:val="false"/>
          <w:color w:val="000000"/>
          <w:sz w:val="28"/>
        </w:rPr>
        <w:t>
      Банк алдындағы жиынтық міндеттемелері банктің меншікті капиталының 0,2 (нөл бүтін оннан екі) пайызынан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bookmarkEnd w:id="350"/>
    <w:bookmarkStart w:name="z361" w:id="351"/>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(Стандард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bookmarkEnd w:id="351"/>
    <w:bookmarkStart w:name="z362" w:id="352"/>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bookmarkEnd w:id="352"/>
    <w:bookmarkStart w:name="z363" w:id="353"/>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bookmarkEnd w:id="353"/>
    <w:bookmarkStart w:name="z364" w:id="354"/>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bookmarkEnd w:id="354"/>
    <w:bookmarkStart w:name="z365" w:id="355"/>
    <w:p>
      <w:pPr>
        <w:spacing w:after="0"/>
        <w:ind w:left="0"/>
        <w:jc w:val="both"/>
      </w:pPr>
      <w:r>
        <w:rPr>
          <w:rFonts w:ascii="Times New Roman"/>
          <w:b w:val="false"/>
          <w:i w:val="false"/>
          <w:color w:val="000000"/>
          <w:sz w:val="28"/>
        </w:rPr>
        <w:t>
      2026 жылғы 1 қаңтардан бастап салық декларациясының болуы (Салық кодексіне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айырмашылықтарға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bookmarkEnd w:id="355"/>
    <w:bookmarkStart w:name="z366" w:id="356"/>
    <w:p>
      <w:pPr>
        <w:spacing w:after="0"/>
        <w:ind w:left="0"/>
        <w:jc w:val="both"/>
      </w:pPr>
      <w:r>
        <w:rPr>
          <w:rFonts w:ascii="Times New Roman"/>
          <w:b w:val="false"/>
          <w:i w:val="false"/>
          <w:color w:val="000000"/>
          <w:sz w:val="28"/>
        </w:rPr>
        <w:t>
      Банк ішкі құжаттардағы айырмашылықтардың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 айырмашылықтар (бірақ олармен шектелмей) елеулі алшақтықтар болып табылады.</w:t>
      </w:r>
    </w:p>
    <w:bookmarkEnd w:id="356"/>
    <w:bookmarkStart w:name="z367" w:id="357"/>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bookmarkEnd w:id="357"/>
    <w:bookmarkStart w:name="z368" w:id="358"/>
    <w:p>
      <w:pPr>
        <w:spacing w:after="0"/>
        <w:ind w:left="0"/>
        <w:jc w:val="both"/>
      </w:pPr>
      <w:r>
        <w:rPr>
          <w:rFonts w:ascii="Times New Roman"/>
          <w:b w:val="false"/>
          <w:i w:val="false"/>
          <w:color w:val="000000"/>
          <w:sz w:val="28"/>
        </w:rPr>
        <w:t>
      Қаржылық есептілік және (немесе) салық декларациясы болмаған жағдайда (Салық кодексіне және Бухгалтерлік есеп және қаржылық есептілік туралы заңға сәйкес оларды тапсыру талап етілмеген жағдайда) қарыз алушының активтері және өзге де табыс көздері туралы ақпарат (банк шоттары бойынша үзінді көшірмелер, меншікте тиісті активтердің болуын растау) сұратылады.</w:t>
      </w:r>
    </w:p>
    <w:bookmarkEnd w:id="358"/>
    <w:bookmarkStart w:name="z369" w:id="359"/>
    <w:p>
      <w:pPr>
        <w:spacing w:after="0"/>
        <w:ind w:left="0"/>
        <w:jc w:val="both"/>
      </w:pPr>
      <w:r>
        <w:rPr>
          <w:rFonts w:ascii="Times New Roman"/>
          <w:b w:val="false"/>
          <w:i w:val="false"/>
          <w:color w:val="000000"/>
          <w:sz w:val="28"/>
        </w:rPr>
        <w:t>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bookmarkEnd w:id="359"/>
    <w:bookmarkStart w:name="z370" w:id="360"/>
    <w:p>
      <w:pPr>
        <w:spacing w:after="0"/>
        <w:ind w:left="0"/>
        <w:jc w:val="both"/>
      </w:pPr>
      <w:r>
        <w:rPr>
          <w:rFonts w:ascii="Times New Roman"/>
          <w:b w:val="false"/>
          <w:i w:val="false"/>
          <w:color w:val="000000"/>
          <w:sz w:val="28"/>
        </w:rPr>
        <w:t>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bookmarkEnd w:id="360"/>
    <w:bookmarkStart w:name="z371" w:id="361"/>
    <w:p>
      <w:pPr>
        <w:spacing w:after="0"/>
        <w:ind w:left="0"/>
        <w:jc w:val="both"/>
      </w:pPr>
      <w:r>
        <w:rPr>
          <w:rFonts w:ascii="Times New Roman"/>
          <w:b w:val="false"/>
          <w:i w:val="false"/>
          <w:color w:val="000000"/>
          <w:sz w:val="28"/>
        </w:rPr>
        <w:t>
      Банк осы тармақшаның отыз үшінші, отыз төртінші, отыз бесінші, отыз алтыншы, отыз сегізінші, отыз тоғызыншы, қырық бірінші, қырық екінші және қырық үшінші абзацтарында белгіленген талаптарды сақтамай қарыз берген жағдайда, қарыз алушының барлық міндеттемесі халықаралық қаржылық есептілік стандарттары (бұдан әрі - ХҚЕС) бойынша құнсызданған активтерге жатады;</w:t>
      </w:r>
    </w:p>
    <w:bookmarkEnd w:id="361"/>
    <w:bookmarkStart w:name="z372" w:id="362"/>
    <w:p>
      <w:pPr>
        <w:spacing w:after="0"/>
        <w:ind w:left="0"/>
        <w:jc w:val="both"/>
      </w:pPr>
      <w:r>
        <w:rPr>
          <w:rFonts w:ascii="Times New Roman"/>
          <w:b w:val="false"/>
          <w:i w:val="false"/>
          <w:color w:val="000000"/>
          <w:sz w:val="28"/>
        </w:rPr>
        <w:t>
      қарыз берешегінің, оның ішінде басқа кредиторлардың алдында қарыз берешегінің болуы;</w:t>
      </w:r>
    </w:p>
    <w:bookmarkEnd w:id="362"/>
    <w:bookmarkStart w:name="z373" w:id="363"/>
    <w:p>
      <w:pPr>
        <w:spacing w:after="0"/>
        <w:ind w:left="0"/>
        <w:jc w:val="both"/>
      </w:pPr>
      <w:r>
        <w:rPr>
          <w:rFonts w:ascii="Times New Roman"/>
          <w:b w:val="false"/>
          <w:i w:val="false"/>
          <w:color w:val="000000"/>
          <w:sz w:val="28"/>
        </w:rPr>
        <w:t>
      қарыздар бойынша төлем тәртібі (кредит тарихы);</w:t>
      </w:r>
    </w:p>
    <w:bookmarkEnd w:id="363"/>
    <w:bookmarkStart w:name="z374" w:id="364"/>
    <w:p>
      <w:pPr>
        <w:spacing w:after="0"/>
        <w:ind w:left="0"/>
        <w:jc w:val="both"/>
      </w:pPr>
      <w:r>
        <w:rPr>
          <w:rFonts w:ascii="Times New Roman"/>
          <w:b w:val="false"/>
          <w:i w:val="false"/>
          <w:color w:val="000000"/>
          <w:sz w:val="28"/>
        </w:rPr>
        <w:t>
      өтімді активтердің деңгейі;</w:t>
      </w:r>
    </w:p>
    <w:bookmarkEnd w:id="364"/>
    <w:bookmarkStart w:name="z375" w:id="365"/>
    <w:p>
      <w:pPr>
        <w:spacing w:after="0"/>
        <w:ind w:left="0"/>
        <w:jc w:val="both"/>
      </w:pPr>
      <w:r>
        <w:rPr>
          <w:rFonts w:ascii="Times New Roman"/>
          <w:b w:val="false"/>
          <w:i w:val="false"/>
          <w:color w:val="000000"/>
          <w:sz w:val="28"/>
        </w:rPr>
        <w:t>
      борыш жүктемесі;</w:t>
      </w:r>
    </w:p>
    <w:bookmarkEnd w:id="365"/>
    <w:bookmarkStart w:name="z376" w:id="366"/>
    <w:p>
      <w:pPr>
        <w:spacing w:after="0"/>
        <w:ind w:left="0"/>
        <w:jc w:val="both"/>
      </w:pPr>
      <w:r>
        <w:rPr>
          <w:rFonts w:ascii="Times New Roman"/>
          <w:b w:val="false"/>
          <w:i w:val="false"/>
          <w:color w:val="000000"/>
          <w:sz w:val="28"/>
        </w:rPr>
        <w:t>
      алдындағы берешекті өтеудің өзге көздерінің болуы;</w:t>
      </w:r>
    </w:p>
    <w:bookmarkEnd w:id="366"/>
    <w:bookmarkStart w:name="z377" w:id="367"/>
    <w:p>
      <w:pPr>
        <w:spacing w:after="0"/>
        <w:ind w:left="0"/>
        <w:jc w:val="both"/>
      </w:pPr>
      <w:r>
        <w:rPr>
          <w:rFonts w:ascii="Times New Roman"/>
          <w:b w:val="false"/>
          <w:i w:val="false"/>
          <w:color w:val="000000"/>
          <w:sz w:val="28"/>
        </w:rPr>
        <w:t>
      болжамды бос ақша ағындары;</w:t>
      </w:r>
    </w:p>
    <w:bookmarkEnd w:id="367"/>
    <w:bookmarkStart w:name="z378" w:id="368"/>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операциялық қызметінің сипаттамалары, мысалы, қарыз алушының тиісті нарықтағы нарықтық үлесі, қарыз алушының өнімін көрсету,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табыс алу мен бағаларды ұстап тұру мүмкіндігіне ықпал ететін басқа да факторлар);</w:t>
      </w:r>
    </w:p>
    <w:bookmarkEnd w:id="368"/>
    <w:bookmarkStart w:name="z379" w:id="369"/>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bookmarkEnd w:id="369"/>
    <w:bookmarkStart w:name="z380" w:id="370"/>
    <w:p>
      <w:pPr>
        <w:spacing w:after="0"/>
        <w:ind w:left="0"/>
        <w:jc w:val="both"/>
      </w:pPr>
      <w:r>
        <w:rPr>
          <w:rFonts w:ascii="Times New Roman"/>
          <w:b w:val="false"/>
          <w:i w:val="false"/>
          <w:color w:val="000000"/>
          <w:sz w:val="28"/>
        </w:rPr>
        <w:t>
      қарыз алушының меншік иелерін бағалау;</w:t>
      </w:r>
    </w:p>
    <w:bookmarkEnd w:id="370"/>
    <w:bookmarkStart w:name="z381" w:id="371"/>
    <w:p>
      <w:pPr>
        <w:spacing w:after="0"/>
        <w:ind w:left="0"/>
        <w:jc w:val="both"/>
      </w:pPr>
      <w:r>
        <w:rPr>
          <w:rFonts w:ascii="Times New Roman"/>
          <w:b w:val="false"/>
          <w:i w:val="false"/>
          <w:color w:val="000000"/>
          <w:sz w:val="28"/>
        </w:rPr>
        <w:t>
      сот талқылауларына тартылу фактілерінің болуы;</w:t>
      </w:r>
    </w:p>
    <w:bookmarkEnd w:id="371"/>
    <w:bookmarkStart w:name="z382" w:id="372"/>
    <w:p>
      <w:pPr>
        <w:spacing w:after="0"/>
        <w:ind w:left="0"/>
        <w:jc w:val="both"/>
      </w:pPr>
      <w:r>
        <w:rPr>
          <w:rFonts w:ascii="Times New Roman"/>
          <w:b w:val="false"/>
          <w:i w:val="false"/>
          <w:color w:val="000000"/>
          <w:sz w:val="28"/>
        </w:rPr>
        <w:t>
      сенімсіз салық төлеушілер тізіміне енгізу.</w:t>
      </w:r>
    </w:p>
    <w:bookmarkEnd w:id="372"/>
    <w:bookmarkStart w:name="z383" w:id="373"/>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банктің меншікті капиталының 500 (бес жүз) миллион теңгеден немесе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373"/>
    <w:bookmarkStart w:name="z384" w:id="374"/>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374"/>
    <w:bookmarkStart w:name="z385" w:id="375"/>
    <w:p>
      <w:pPr>
        <w:spacing w:after="0"/>
        <w:ind w:left="0"/>
        <w:jc w:val="both"/>
      </w:pPr>
      <w:r>
        <w:rPr>
          <w:rFonts w:ascii="Times New Roman"/>
          <w:b w:val="false"/>
          <w:i w:val="false"/>
          <w:color w:val="000000"/>
          <w:sz w:val="28"/>
        </w:rPr>
        <w:t>
      қарыз берешегінің, оның ішінде басқа кредиторлардың алдындағы қарыз;</w:t>
      </w:r>
    </w:p>
    <w:bookmarkEnd w:id="375"/>
    <w:bookmarkStart w:name="z386" w:id="376"/>
    <w:p>
      <w:pPr>
        <w:spacing w:after="0"/>
        <w:ind w:left="0"/>
        <w:jc w:val="both"/>
      </w:pPr>
      <w:r>
        <w:rPr>
          <w:rFonts w:ascii="Times New Roman"/>
          <w:b w:val="false"/>
          <w:i w:val="false"/>
          <w:color w:val="000000"/>
          <w:sz w:val="28"/>
        </w:rPr>
        <w:t>
      қарыздар бойынша төлем тәртібі (кредиттік тарих);</w:t>
      </w:r>
    </w:p>
    <w:bookmarkEnd w:id="376"/>
    <w:bookmarkStart w:name="z387" w:id="377"/>
    <w:p>
      <w:pPr>
        <w:spacing w:after="0"/>
        <w:ind w:left="0"/>
        <w:jc w:val="both"/>
      </w:pPr>
      <w:r>
        <w:rPr>
          <w:rFonts w:ascii="Times New Roman"/>
          <w:b w:val="false"/>
          <w:i w:val="false"/>
          <w:color w:val="000000"/>
          <w:sz w:val="28"/>
        </w:rPr>
        <w:t>
      борыштық жүктеме;</w:t>
      </w:r>
    </w:p>
    <w:bookmarkEnd w:id="377"/>
    <w:bookmarkStart w:name="z388" w:id="378"/>
    <w:p>
      <w:pPr>
        <w:spacing w:after="0"/>
        <w:ind w:left="0"/>
        <w:jc w:val="both"/>
      </w:pPr>
      <w:r>
        <w:rPr>
          <w:rFonts w:ascii="Times New Roman"/>
          <w:b w:val="false"/>
          <w:i w:val="false"/>
          <w:color w:val="000000"/>
          <w:sz w:val="28"/>
        </w:rPr>
        <w:t>
      банк алдындағы берешекті өтеудің өзге де көздерінің болуы;</w:t>
      </w:r>
    </w:p>
    <w:bookmarkEnd w:id="378"/>
    <w:bookmarkStart w:name="z389" w:id="379"/>
    <w:p>
      <w:pPr>
        <w:spacing w:after="0"/>
        <w:ind w:left="0"/>
        <w:jc w:val="both"/>
      </w:pPr>
      <w:r>
        <w:rPr>
          <w:rFonts w:ascii="Times New Roman"/>
          <w:b w:val="false"/>
          <w:i w:val="false"/>
          <w:color w:val="000000"/>
          <w:sz w:val="28"/>
        </w:rPr>
        <w:t>
      тиісті саланы дамыту перспективалары.</w:t>
      </w:r>
    </w:p>
    <w:bookmarkEnd w:id="379"/>
    <w:bookmarkStart w:name="z390" w:id="380"/>
    <w:p>
      <w:pPr>
        <w:spacing w:after="0"/>
        <w:ind w:left="0"/>
        <w:jc w:val="both"/>
      </w:pPr>
      <w:r>
        <w:rPr>
          <w:rFonts w:ascii="Times New Roman"/>
          <w:b w:val="false"/>
          <w:i w:val="false"/>
          <w:color w:val="000000"/>
          <w:sz w:val="28"/>
        </w:rPr>
        <w:t>
      Кредиттеу саласына және қарыз алушының типіне қарай сандық және сапалық көрсеткіштер жиыны өзгеріп отырады.</w:t>
      </w:r>
    </w:p>
    <w:bookmarkEnd w:id="380"/>
    <w:bookmarkStart w:name="z391" w:id="381"/>
    <w:p>
      <w:pPr>
        <w:spacing w:after="0"/>
        <w:ind w:left="0"/>
        <w:jc w:val="both"/>
      </w:pPr>
      <w:r>
        <w:rPr>
          <w:rFonts w:ascii="Times New Roman"/>
          <w:b w:val="false"/>
          <w:i w:val="false"/>
          <w:color w:val="000000"/>
          <w:sz w:val="28"/>
        </w:rPr>
        <w:t>
      Жеке және заңды тұлғаларға қатысты кредиттік саясат олар болған кезде қарыз алушының кредиттік қабілеттілігіне талдау жүргізілмейтін жағдайларды айқындайды (банктік кепілдіктерді, аккредитивтерді, банктік қарсы кепілдікке шығарылған банктік кепілдіктерді, сондай-ақ жоғары өтімді активтермен қамтамасыз етілген қарыздарды беру). Қазақстан Республикасының Standard &amp; Poor's (Стандард энд Пурс) агенттігінің халықаралық шкаласы бойынша "А-" төмен емес шетел валютасында ұзақ мерзімді кредит рейтингі немесе басқа бір рейтингтік агенттіктердің осыған ұқсас деңгейдегі рейтингі бар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 қарыз алушының кредит алуға өтініші банкке түскен күннен бастап 12 (он екі) айдан кешіктірмей жүзеге асырылған жағдайда, қарыз алушының бас ұйымы деңгейінде немесе қарыз алушының шоғырландырылған қаржылық есептілігіне кіретін ұйымның ондай талдауын пайдалануға жол беріледі;</w:t>
      </w:r>
    </w:p>
    <w:bookmarkEnd w:id="381"/>
    <w:bookmarkStart w:name="z392" w:id="382"/>
    <w:p>
      <w:pPr>
        <w:spacing w:after="0"/>
        <w:ind w:left="0"/>
        <w:jc w:val="both"/>
      </w:pPr>
      <w:r>
        <w:rPr>
          <w:rFonts w:ascii="Times New Roman"/>
          <w:b w:val="false"/>
          <w:i w:val="false"/>
          <w:color w:val="000000"/>
          <w:sz w:val="28"/>
        </w:rPr>
        <w:t xml:space="preserve">
      қайта құрылымдау жүргізу туралы шешім қабылдаған кезде негізділік, мақсатқа лайықтылық және тәуелсіздік ұстанымдарына негізделген және қарыздарды қайта құрылымдау жағдайлары мен талаптарының сипаттамасын қамтитын қарыздарды қайта құрылымдауға қатысты кредиттік шешімдер қабылдаудың ішкі тәртібі. Банк қарыз алушының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(бұдан әрі – № 269 қаулы) сәйкес айқындайды.</w:t>
      </w:r>
    </w:p>
    <w:bookmarkEnd w:id="382"/>
    <w:bookmarkStart w:name="z393" w:id="383"/>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есепке ала отырып, қарыз алушылар бойынша қарыздарды қайта құрылымдау туралы шешім қабылдайды.</w:t>
      </w:r>
    </w:p>
    <w:bookmarkEnd w:id="383"/>
    <w:bookmarkStart w:name="z394" w:id="384"/>
    <w:p>
      <w:pPr>
        <w:spacing w:after="0"/>
        <w:ind w:left="0"/>
        <w:jc w:val="both"/>
      </w:pPr>
      <w:r>
        <w:rPr>
          <w:rFonts w:ascii="Times New Roman"/>
          <w:b w:val="false"/>
          <w:i w:val="false"/>
          <w:color w:val="000000"/>
          <w:sz w:val="28"/>
        </w:rPr>
        <w:t>
      Шартты міндеттемелерді қоса алғанда, жалпы берешегі мөлшері 100 (жүз) миллиард теңгеден асатын банктің меншікті капиталынан 1 (бір) пайыздан асатын немесе мөлшері 100 (жүз) миллиард теңгеден аспайтын банктің меншікті капиталынан 2 (екі) пайыздан асатын, қарыз алушылардың және (немесе) бір-бірімен байланысқан қарыз алушылар тобының қарыздарына № 269 қаулысына сәйкес айқындалатын мәжбүрлі қайта құрылымдау жүргізу туралы шешімді банк басқармасы немесе құрамына банк басқармасының төрағасы кіретін банктің алқалы органы қабылдайды. Қабылданған шешімдер туралы ақпарат тоқсан сайын банктің директорлар кеңесінің мүшелеріне жіберіледі;</w:t>
      </w:r>
    </w:p>
    <w:bookmarkEnd w:id="384"/>
    <w:bookmarkStart w:name="z395" w:id="385"/>
    <w:p>
      <w:pPr>
        <w:spacing w:after="0"/>
        <w:ind w:left="0"/>
        <w:jc w:val="both"/>
      </w:pPr>
      <w:r>
        <w:rPr>
          <w:rFonts w:ascii="Times New Roman"/>
          <w:b w:val="false"/>
          <w:i w:val="false"/>
          <w:color w:val="000000"/>
          <w:sz w:val="28"/>
        </w:rPr>
        <w:t>
      мынадай факторларды есепке ала отырып (бірақ олармен шектелмей) кредиттік тәуекелді басқарудың тиімді тәсілдері:</w:t>
      </w:r>
    </w:p>
    <w:bookmarkEnd w:id="385"/>
    <w:bookmarkStart w:name="z396" w:id="386"/>
    <w:p>
      <w:pPr>
        <w:spacing w:after="0"/>
        <w:ind w:left="0"/>
        <w:jc w:val="both"/>
      </w:pPr>
      <w:r>
        <w:rPr>
          <w:rFonts w:ascii="Times New Roman"/>
          <w:b w:val="false"/>
          <w:i w:val="false"/>
          <w:color w:val="000000"/>
          <w:sz w:val="28"/>
        </w:rPr>
        <w:t>
      тәсілді пайдаланған кезде өз білімі мен тәжірибесінің болуы;</w:t>
      </w:r>
    </w:p>
    <w:bookmarkEnd w:id="386"/>
    <w:bookmarkStart w:name="z397" w:id="387"/>
    <w:p>
      <w:pPr>
        <w:spacing w:after="0"/>
        <w:ind w:left="0"/>
        <w:jc w:val="both"/>
      </w:pPr>
      <w:r>
        <w:rPr>
          <w:rFonts w:ascii="Times New Roman"/>
          <w:b w:val="false"/>
          <w:i w:val="false"/>
          <w:color w:val="000000"/>
          <w:sz w:val="28"/>
        </w:rPr>
        <w:t>
      экономикалық тиімділігі;</w:t>
      </w:r>
    </w:p>
    <w:bookmarkEnd w:id="387"/>
    <w:bookmarkStart w:name="z398" w:id="388"/>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bookmarkEnd w:id="388"/>
    <w:bookmarkStart w:name="z399" w:id="389"/>
    <w:p>
      <w:pPr>
        <w:spacing w:after="0"/>
        <w:ind w:left="0"/>
        <w:jc w:val="both"/>
      </w:pPr>
      <w:r>
        <w:rPr>
          <w:rFonts w:ascii="Times New Roman"/>
          <w:b w:val="false"/>
          <w:i w:val="false"/>
          <w:color w:val="000000"/>
          <w:sz w:val="28"/>
        </w:rPr>
        <w:t>
      3) банк кредиттік қызметін оларға кредиттік тәуекел тән операцияларды жүргізуді реттейтін ішкі құжаттарға сәйкес жүзеге асырады, оларға мыналар кіреді, бірақ онымен шектелмейді:</w:t>
      </w:r>
    </w:p>
    <w:bookmarkEnd w:id="389"/>
    <w:bookmarkStart w:name="z400" w:id="390"/>
    <w:p>
      <w:pPr>
        <w:spacing w:after="0"/>
        <w:ind w:left="0"/>
        <w:jc w:val="both"/>
      </w:pPr>
      <w:r>
        <w:rPr>
          <w:rFonts w:ascii="Times New Roman"/>
          <w:b w:val="false"/>
          <w:i w:val="false"/>
          <w:color w:val="000000"/>
          <w:sz w:val="28"/>
        </w:rPr>
        <w:t>
      әлеуетті қарыз алушыларға және (немесе) контрагенттерге қойылатын талаптарды қоса алғанда, кредиттеудің әрбір түрі бойынша жеке және заңды тұлғаларға (оның ішінде банкпен ерекше қатынастармен байланысты тұлғаларға және банк қызметкерлеріне) кредит беру талаптары;</w:t>
      </w:r>
    </w:p>
    <w:bookmarkEnd w:id="390"/>
    <w:bookmarkStart w:name="z401" w:id="391"/>
    <w:p>
      <w:pPr>
        <w:spacing w:after="0"/>
        <w:ind w:left="0"/>
        <w:jc w:val="both"/>
      </w:pPr>
      <w:r>
        <w:rPr>
          <w:rFonts w:ascii="Times New Roman"/>
          <w:b w:val="false"/>
          <w:i w:val="false"/>
          <w:color w:val="000000"/>
          <w:sz w:val="28"/>
        </w:rPr>
        <w:t>
      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bookmarkEnd w:id="391"/>
    <w:bookmarkStart w:name="z402" w:id="392"/>
    <w:p>
      <w:pPr>
        <w:spacing w:after="0"/>
        <w:ind w:left="0"/>
        <w:jc w:val="both"/>
      </w:pPr>
      <w:r>
        <w:rPr>
          <w:rFonts w:ascii="Times New Roman"/>
          <w:b w:val="false"/>
          <w:i w:val="false"/>
          <w:color w:val="000000"/>
          <w:sz w:val="28"/>
        </w:rPr>
        <w:t>
      Қағидалардың 10-1-тарауына сәйкес экологиялық және әлеуметтік тәуекелдерді кешенді бағалауды (ESDD) жүргізуге қойылатын талаптар;</w:t>
      </w:r>
    </w:p>
    <w:bookmarkEnd w:id="392"/>
    <w:bookmarkStart w:name="z403" w:id="393"/>
    <w:p>
      <w:pPr>
        <w:spacing w:after="0"/>
        <w:ind w:left="0"/>
        <w:jc w:val="both"/>
      </w:pPr>
      <w:r>
        <w:rPr>
          <w:rFonts w:ascii="Times New Roman"/>
          <w:b w:val="false"/>
          <w:i w:val="false"/>
          <w:color w:val="000000"/>
          <w:sz w:val="28"/>
        </w:rPr>
        <w:t>
      кредиттеу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кредиттеудің ішкі тәртібі;</w:t>
      </w:r>
    </w:p>
    <w:bookmarkEnd w:id="393"/>
    <w:bookmarkStart w:name="z404" w:id="394"/>
    <w:p>
      <w:pPr>
        <w:spacing w:after="0"/>
        <w:ind w:left="0"/>
        <w:jc w:val="both"/>
      </w:pPr>
      <w:r>
        <w:rPr>
          <w:rFonts w:ascii="Times New Roman"/>
          <w:b w:val="false"/>
          <w:i w:val="false"/>
          <w:color w:val="000000"/>
          <w:sz w:val="28"/>
        </w:rPr>
        <w:t>
      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 ішкі тәртібі;</w:t>
      </w:r>
    </w:p>
    <w:bookmarkEnd w:id="394"/>
    <w:bookmarkStart w:name="z405" w:id="395"/>
    <w:p>
      <w:pPr>
        <w:spacing w:after="0"/>
        <w:ind w:left="0"/>
        <w:jc w:val="both"/>
      </w:pPr>
      <w:r>
        <w:rPr>
          <w:rFonts w:ascii="Times New Roman"/>
          <w:b w:val="false"/>
          <w:i w:val="false"/>
          <w:color w:val="000000"/>
          <w:sz w:val="28"/>
        </w:rPr>
        <w:t>
      оған сәйкес кредит берілетін рейтингтің мүмкін болатын ең төменгі деңгейін белгілеу (бар болса);</w:t>
      </w:r>
    </w:p>
    <w:bookmarkEnd w:id="395"/>
    <w:bookmarkStart w:name="z406" w:id="396"/>
    <w:p>
      <w:pPr>
        <w:spacing w:after="0"/>
        <w:ind w:left="0"/>
        <w:jc w:val="both"/>
      </w:pPr>
      <w:r>
        <w:rPr>
          <w:rFonts w:ascii="Times New Roman"/>
          <w:b w:val="false"/>
          <w:i w:val="false"/>
          <w:color w:val="000000"/>
          <w:sz w:val="28"/>
        </w:rPr>
        <w:t>
      кредиттік саясаттан, стандарттардан, процедуралардан, лимиттерден ауытқу мониторингін мақұлдау, бекіту және талдау ішкі тәртібі және процедуралары;</w:t>
      </w:r>
    </w:p>
    <w:bookmarkEnd w:id="396"/>
    <w:bookmarkStart w:name="z407" w:id="397"/>
    <w:p>
      <w:pPr>
        <w:spacing w:after="0"/>
        <w:ind w:left="0"/>
        <w:jc w:val="both"/>
      </w:pPr>
      <w:r>
        <w:rPr>
          <w:rFonts w:ascii="Times New Roman"/>
          <w:b w:val="false"/>
          <w:i w:val="false"/>
          <w:color w:val="000000"/>
          <w:sz w:val="28"/>
        </w:rPr>
        <w:t>
      кредиттеу лимиттерін және (немесе) қарыз алушыларды талдауды ескерумен, оның ішінде бар болса, қарыз алушылардың рейтингтерін және (немесе) скорингтік бағалауын есепке ала отырып кредиттер бойынша сыйақы мөлшерлемелерін белгілеу. Кредиттеу лимиттері, оның ішінде кепілсіз кредиттер бойынша кредиттеу лимиттері валюталар, салалар, қарыз алушылардың (контрагенттердің) санаттары (қаржы ұйымдары, корпоративтік, жеке кредиттеу), өнімдер, байланысқан тараптардың топтары бойынша және бір қарыз алушыға белгіленеді;</w:t>
      </w:r>
    </w:p>
    <w:bookmarkEnd w:id="397"/>
    <w:bookmarkStart w:name="z408" w:id="398"/>
    <w:p>
      <w:pPr>
        <w:spacing w:after="0"/>
        <w:ind w:left="0"/>
        <w:jc w:val="both"/>
      </w:pPr>
      <w:r>
        <w:rPr>
          <w:rFonts w:ascii="Times New Roman"/>
          <w:b w:val="false"/>
          <w:i w:val="false"/>
          <w:color w:val="000000"/>
          <w:sz w:val="28"/>
        </w:rPr>
        <w:t>
      кредит беру туралы өтініштерді қарау, мақұлдау, беру (беруден бас тарту) туралы шешімдер қабылдау ішкі тәртібі, оның ішінде банкпен ерекше қатынастармен байланысты тұлғаларды кредиттеуге қатысты;</w:t>
      </w:r>
    </w:p>
    <w:bookmarkEnd w:id="398"/>
    <w:bookmarkStart w:name="z409" w:id="399"/>
    <w:p>
      <w:pPr>
        <w:spacing w:after="0"/>
        <w:ind w:left="0"/>
        <w:jc w:val="both"/>
      </w:pPr>
      <w:r>
        <w:rPr>
          <w:rFonts w:ascii="Times New Roman"/>
          <w:b w:val="false"/>
          <w:i w:val="false"/>
          <w:color w:val="000000"/>
          <w:sz w:val="28"/>
        </w:rPr>
        <w:t>
      кепілдік қамтамасыз етуге қатысты, мыналарды айқындайтын ішкі тәртіп:</w:t>
      </w:r>
    </w:p>
    <w:bookmarkEnd w:id="399"/>
    <w:bookmarkStart w:name="z410" w:id="400"/>
    <w:p>
      <w:pPr>
        <w:spacing w:after="0"/>
        <w:ind w:left="0"/>
        <w:jc w:val="both"/>
      </w:pPr>
      <w:r>
        <w:rPr>
          <w:rFonts w:ascii="Times New Roman"/>
          <w:b w:val="false"/>
          <w:i w:val="false"/>
          <w:color w:val="000000"/>
          <w:sz w:val="28"/>
        </w:rPr>
        <w:t>
      банктің жекелеген өнімдері үшін, оның ішінде қарыз алушыға кредит беру мүмкіндігі туралы шешім қабылдау үшін кепіл түрлері және олардың жарамдылық өлшемшарттары;</w:t>
      </w:r>
    </w:p>
    <w:bookmarkEnd w:id="400"/>
    <w:bookmarkStart w:name="z411" w:id="401"/>
    <w:p>
      <w:pPr>
        <w:spacing w:after="0"/>
        <w:ind w:left="0"/>
        <w:jc w:val="both"/>
      </w:pPr>
      <w:r>
        <w:rPr>
          <w:rFonts w:ascii="Times New Roman"/>
          <w:b w:val="false"/>
          <w:i w:val="false"/>
          <w:color w:val="000000"/>
          <w:sz w:val="28"/>
        </w:rPr>
        <w:t>
      кепіл түріне және банк өнімінің түріне байланысты кепіл құрылымына қойылатын талаптар;</w:t>
      </w:r>
    </w:p>
    <w:bookmarkEnd w:id="401"/>
    <w:bookmarkStart w:name="z412" w:id="402"/>
    <w:p>
      <w:pPr>
        <w:spacing w:after="0"/>
        <w:ind w:left="0"/>
        <w:jc w:val="both"/>
      </w:pPr>
      <w:r>
        <w:rPr>
          <w:rFonts w:ascii="Times New Roman"/>
          <w:b w:val="false"/>
          <w:i w:val="false"/>
          <w:color w:val="000000"/>
          <w:sz w:val="28"/>
        </w:rPr>
        <w:t>
      өнімнің түріне және банктің кредиттік портфелінің құрылымына байланысты кепіл түрлері бойынша лимиттер;</w:t>
      </w:r>
    </w:p>
    <w:bookmarkEnd w:id="402"/>
    <w:bookmarkStart w:name="z413" w:id="403"/>
    <w:p>
      <w:pPr>
        <w:spacing w:after="0"/>
        <w:ind w:left="0"/>
        <w:jc w:val="both"/>
      </w:pPr>
      <w:r>
        <w:rPr>
          <w:rFonts w:ascii="Times New Roman"/>
          <w:b w:val="false"/>
          <w:i w:val="false"/>
          <w:color w:val="000000"/>
          <w:sz w:val="28"/>
        </w:rPr>
        <w:t>
      өтімді және жоғары өтімді кепілді анықтау;</w:t>
      </w:r>
    </w:p>
    <w:bookmarkEnd w:id="403"/>
    <w:bookmarkStart w:name="z414" w:id="404"/>
    <w:p>
      <w:pPr>
        <w:spacing w:after="0"/>
        <w:ind w:left="0"/>
        <w:jc w:val="both"/>
      </w:pPr>
      <w:r>
        <w:rPr>
          <w:rFonts w:ascii="Times New Roman"/>
          <w:b w:val="false"/>
          <w:i w:val="false"/>
          <w:color w:val="000000"/>
          <w:sz w:val="28"/>
        </w:rPr>
        <w:t>
      қамтамасыз етудің жалпы құрылымындағы өтімді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bookmarkEnd w:id="404"/>
    <w:bookmarkStart w:name="z415" w:id="405"/>
    <w:p>
      <w:pPr>
        <w:spacing w:after="0"/>
        <w:ind w:left="0"/>
        <w:jc w:val="both"/>
      </w:pPr>
      <w:r>
        <w:rPr>
          <w:rFonts w:ascii="Times New Roman"/>
          <w:b w:val="false"/>
          <w:i w:val="false"/>
          <w:color w:val="000000"/>
          <w:sz w:val="28"/>
        </w:rPr>
        <w:t>
      қамтамасыз етудің жалпы құрылымындағы жоғары өтімді кепіл үлесі, қарыз сомасының кепіл құнына қатынасын сипаттайтын коэффициенті, (бағалаушы мен кепіл қызметі бөлімшесі қызметкерлерінің кепілді бағалауынан ең төмен құны (екеуі де бар болса), не қолда бар бағалау);</w:t>
      </w:r>
    </w:p>
    <w:bookmarkEnd w:id="405"/>
    <w:bookmarkStart w:name="z416" w:id="406"/>
    <w:p>
      <w:pPr>
        <w:spacing w:after="0"/>
        <w:ind w:left="0"/>
        <w:jc w:val="both"/>
      </w:pPr>
      <w:r>
        <w:rPr>
          <w:rFonts w:ascii="Times New Roman"/>
          <w:b w:val="false"/>
          <w:i w:val="false"/>
          <w:color w:val="000000"/>
          <w:sz w:val="28"/>
        </w:rPr>
        <w:t>
      кепілді қабылдау және қарыз беру шеңберінде, оның ішінде арнайы техникалық құралдарды пайдалануға қойылатын талаптарды айқындай отырып, кепілді қарап-тексеруді жүргізуге қойылатын талаптар (барлық кепілдердің жалпы санының кемінде 20 (жиырма) пайызын тәуелсіз іріктеуді қамтамасыз ете отырып, ипотекалық кредиттеу шеңберінде қарап-тексеруді іріктеу тәсілімен жүргізуге жол беріледі);</w:t>
      </w:r>
    </w:p>
    <w:bookmarkEnd w:id="406"/>
    <w:bookmarkStart w:name="z417" w:id="407"/>
    <w:p>
      <w:pPr>
        <w:spacing w:after="0"/>
        <w:ind w:left="0"/>
        <w:jc w:val="both"/>
      </w:pPr>
      <w:r>
        <w:rPr>
          <w:rFonts w:ascii="Times New Roman"/>
          <w:b w:val="false"/>
          <w:i w:val="false"/>
          <w:color w:val="000000"/>
          <w:sz w:val="28"/>
        </w:rPr>
        <w:t>
      кепіл түріне байланысты талаптарды белгілей отырып, кепілмен қамтамасыз етумен мониторинг жүргізу және жұмыс істеу тәртібі;</w:t>
      </w:r>
    </w:p>
    <w:bookmarkEnd w:id="407"/>
    <w:bookmarkStart w:name="z418" w:id="408"/>
    <w:p>
      <w:pPr>
        <w:spacing w:after="0"/>
        <w:ind w:left="0"/>
        <w:jc w:val="both"/>
      </w:pPr>
      <w:r>
        <w:rPr>
          <w:rFonts w:ascii="Times New Roman"/>
          <w:b w:val="false"/>
          <w:i w:val="false"/>
          <w:color w:val="000000"/>
          <w:sz w:val="28"/>
        </w:rPr>
        <w:t>
      кепіл мүлкін қайта бағалауға қойылатын талаптар;</w:t>
      </w:r>
    </w:p>
    <w:bookmarkEnd w:id="408"/>
    <w:bookmarkStart w:name="z419" w:id="409"/>
    <w:p>
      <w:pPr>
        <w:spacing w:after="0"/>
        <w:ind w:left="0"/>
        <w:jc w:val="both"/>
      </w:pPr>
      <w:r>
        <w:rPr>
          <w:rFonts w:ascii="Times New Roman"/>
          <w:b w:val="false"/>
          <w:i w:val="false"/>
          <w:color w:val="000000"/>
          <w:sz w:val="28"/>
        </w:rPr>
        <w:t>
      кепілдердің заңды күшін қамтамасыз ететін рәсімдер, оның ішінде кепіл түріне және банк өнімінің түріне байланысты кепілді тіркеуге қойылатын талаптар;</w:t>
      </w:r>
    </w:p>
    <w:bookmarkEnd w:id="409"/>
    <w:bookmarkStart w:name="z420" w:id="410"/>
    <w:p>
      <w:pPr>
        <w:spacing w:after="0"/>
        <w:ind w:left="0"/>
        <w:jc w:val="both"/>
      </w:pPr>
      <w:r>
        <w:rPr>
          <w:rFonts w:ascii="Times New Roman"/>
          <w:b w:val="false"/>
          <w:i w:val="false"/>
          <w:color w:val="000000"/>
          <w:sz w:val="28"/>
        </w:rPr>
        <w:t>
      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bookmarkEnd w:id="410"/>
    <w:bookmarkStart w:name="z421" w:id="411"/>
    <w:p>
      <w:pPr>
        <w:spacing w:after="0"/>
        <w:ind w:left="0"/>
        <w:jc w:val="both"/>
      </w:pPr>
      <w:r>
        <w:rPr>
          <w:rFonts w:ascii="Times New Roman"/>
          <w:b w:val="false"/>
          <w:i w:val="false"/>
          <w:color w:val="000000"/>
          <w:sz w:val="28"/>
        </w:rPr>
        <w:t>
      өткізу және өндіріп алудың шекті мерзімдерін қоса алғанда, кепіл және банк өнімі түріне байланысты кепілдік қамтамасыз етуді өткізу рәсімдері;</w:t>
      </w:r>
    </w:p>
    <w:bookmarkEnd w:id="411"/>
    <w:bookmarkStart w:name="z422" w:id="412"/>
    <w:p>
      <w:pPr>
        <w:spacing w:after="0"/>
        <w:ind w:left="0"/>
        <w:jc w:val="both"/>
      </w:pPr>
      <w:r>
        <w:rPr>
          <w:rFonts w:ascii="Times New Roman"/>
          <w:b w:val="false"/>
          <w:i w:val="false"/>
          <w:color w:val="000000"/>
          <w:sz w:val="28"/>
        </w:rPr>
        <w:t>
      егер қарыз алушыға берілген қарыздар мен шартты міндеттемелердің жиынтық сомасы банктің меншікті капиталының 0,1 (нөл бүтін оннан бір) пайызынан аспайтын болса және бағалау объектісі республикалық маңызы бар қалалардағы және облыс орталықтары болып табылатын қалалардағы жылжымайтын мүлігі болып табылатын жағдайын қоспағанда бағалаушылар тарапынан кепілдік қамтамасыз етудің құнын бағалаудың объективтілігі (барабарлығы);</w:t>
      </w:r>
    </w:p>
    <w:bookmarkEnd w:id="412"/>
    <w:bookmarkStart w:name="z423" w:id="413"/>
    <w:p>
      <w:pPr>
        <w:spacing w:after="0"/>
        <w:ind w:left="0"/>
        <w:jc w:val="both"/>
      </w:pPr>
      <w:r>
        <w:rPr>
          <w:rFonts w:ascii="Times New Roman"/>
          <w:b w:val="false"/>
          <w:i w:val="false"/>
          <w:color w:val="000000"/>
          <w:sz w:val="28"/>
        </w:rPr>
        <w:t>
      әртүрлі өлшемдерге (бағалауға қате көзқарас, бағалаушы мен қарыз алушының үлестес болуы, бағалаушы мен банктің, оның ішінде кепіл қызметі қызметкерлерінің үлестес болуы) және кепілмен қамтамасыз етудің өтімділігіне қарай бағалаушы айқындаған кепіл құнына қатысты дисконттарды белгілеуге қойылатын талаптар.</w:t>
      </w:r>
    </w:p>
    <w:bookmarkEnd w:id="413"/>
    <w:bookmarkStart w:name="z424" w:id="414"/>
    <w:p>
      <w:pPr>
        <w:spacing w:after="0"/>
        <w:ind w:left="0"/>
        <w:jc w:val="both"/>
      </w:pPr>
      <w:r>
        <w:rPr>
          <w:rFonts w:ascii="Times New Roman"/>
          <w:b w:val="false"/>
          <w:i w:val="false"/>
          <w:color w:val="000000"/>
          <w:sz w:val="28"/>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bookmarkEnd w:id="414"/>
    <w:bookmarkStart w:name="z425" w:id="415"/>
    <w:p>
      <w:pPr>
        <w:spacing w:after="0"/>
        <w:ind w:left="0"/>
        <w:jc w:val="both"/>
      </w:pPr>
      <w:r>
        <w:rPr>
          <w:rFonts w:ascii="Times New Roman"/>
          <w:b w:val="false"/>
          <w:i w:val="false"/>
          <w:color w:val="000000"/>
          <w:sz w:val="28"/>
        </w:rPr>
        <w:t>
      Банк ХҚЕС-ке, сондай-ақ № 269 қаулының талаптарына сәйкес соңғы бағалау күніне бағалаушы айқындаған нарықтық құны 100 000 (бір жүз мың) асатын кепілдер есептік көрсеткішті, жер қойнауын пайдалану құқығы үшін 500 000 (бес жүз мың) айлық есептік көрсеткішті құрайтын, кепіл бойынша кредиттік тәуекелдің едәуір ұлғаю белгілері болған жағдайда уәкілетті тіркеуші органда оның түріне қарамастан кепілдің тіркелуін қамтамасыз етеді.</w:t>
      </w:r>
    </w:p>
    <w:bookmarkEnd w:id="415"/>
    <w:bookmarkStart w:name="z426" w:id="416"/>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bookmarkEnd w:id="416"/>
    <w:bookmarkStart w:name="z427" w:id="417"/>
    <w:p>
      <w:pPr>
        <w:spacing w:after="0"/>
        <w:ind w:left="0"/>
        <w:jc w:val="both"/>
      </w:pPr>
      <w:r>
        <w:rPr>
          <w:rFonts w:ascii="Times New Roman"/>
          <w:b w:val="false"/>
          <w:i w:val="false"/>
          <w:color w:val="000000"/>
          <w:sz w:val="28"/>
        </w:rPr>
        <w:t>
      осы тәсіл шеңберінде кепіл түріне байланысты бағалаудың әртүрлі тәсілдерін қолдану тәртібі белгіленеді;</w:t>
      </w:r>
    </w:p>
    <w:bookmarkEnd w:id="417"/>
    <w:bookmarkStart w:name="z428" w:id="418"/>
    <w:p>
      <w:pPr>
        <w:spacing w:after="0"/>
        <w:ind w:left="0"/>
        <w:jc w:val="both"/>
      </w:pPr>
      <w:r>
        <w:rPr>
          <w:rFonts w:ascii="Times New Roman"/>
          <w:b w:val="false"/>
          <w:i w:val="false"/>
          <w:color w:val="000000"/>
          <w:sz w:val="28"/>
        </w:rPr>
        <w:t>
      кепіл құнын бағалау кезінде сараптамалық бағалау қолданылған жағдайда, осындай бағалауды қолдану лимиттерін көрсете отырып, регламенттелген процес қамтамасыз етіледі;</w:t>
      </w:r>
    </w:p>
    <w:bookmarkEnd w:id="418"/>
    <w:bookmarkStart w:name="z429" w:id="419"/>
    <w:p>
      <w:pPr>
        <w:spacing w:after="0"/>
        <w:ind w:left="0"/>
        <w:jc w:val="both"/>
      </w:pPr>
      <w:r>
        <w:rPr>
          <w:rFonts w:ascii="Times New Roman"/>
          <w:b w:val="false"/>
          <w:i w:val="false"/>
          <w:color w:val="000000"/>
          <w:sz w:val="28"/>
        </w:rPr>
        <w:t>
      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bookmarkEnd w:id="419"/>
    <w:bookmarkStart w:name="z430" w:id="420"/>
    <w:p>
      <w:pPr>
        <w:spacing w:after="0"/>
        <w:ind w:left="0"/>
        <w:jc w:val="both"/>
      </w:pPr>
      <w:r>
        <w:rPr>
          <w:rFonts w:ascii="Times New Roman"/>
          <w:b w:val="false"/>
          <w:i w:val="false"/>
          <w:color w:val="000000"/>
          <w:sz w:val="28"/>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bookmarkEnd w:id="420"/>
    <w:bookmarkStart w:name="z431" w:id="421"/>
    <w:p>
      <w:pPr>
        <w:spacing w:after="0"/>
        <w:ind w:left="0"/>
        <w:jc w:val="both"/>
      </w:pPr>
      <w:r>
        <w:rPr>
          <w:rFonts w:ascii="Times New Roman"/>
          <w:b w:val="false"/>
          <w:i w:val="false"/>
          <w:color w:val="000000"/>
          <w:sz w:val="28"/>
        </w:rPr>
        <w:t>
      растаушы ақпарат немесе нарықтық деректер болған жағдайда ақша ағынын құруға қабілетті объектілерді бағалау.</w:t>
      </w:r>
    </w:p>
    <w:bookmarkEnd w:id="421"/>
    <w:bookmarkStart w:name="z432" w:id="422"/>
    <w:p>
      <w:pPr>
        <w:spacing w:after="0"/>
        <w:ind w:left="0"/>
        <w:jc w:val="both"/>
      </w:pPr>
      <w:r>
        <w:rPr>
          <w:rFonts w:ascii="Times New Roman"/>
          <w:b w:val="false"/>
          <w:i w:val="false"/>
          <w:color w:val="000000"/>
          <w:sz w:val="28"/>
        </w:rPr>
        <w:t>
      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bookmarkEnd w:id="422"/>
    <w:bookmarkStart w:name="z433" w:id="423"/>
    <w:p>
      <w:pPr>
        <w:spacing w:after="0"/>
        <w:ind w:left="0"/>
        <w:jc w:val="both"/>
      </w:pPr>
      <w:r>
        <w:rPr>
          <w:rFonts w:ascii="Times New Roman"/>
          <w:b w:val="false"/>
          <w:i w:val="false"/>
          <w:color w:val="000000"/>
          <w:sz w:val="28"/>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bookmarkEnd w:id="423"/>
    <w:bookmarkStart w:name="z434" w:id="424"/>
    <w:p>
      <w:pPr>
        <w:spacing w:after="0"/>
        <w:ind w:left="0"/>
        <w:jc w:val="both"/>
      </w:pPr>
      <w:r>
        <w:rPr>
          <w:rFonts w:ascii="Times New Roman"/>
          <w:b w:val="false"/>
          <w:i w:val="false"/>
          <w:color w:val="000000"/>
          <w:sz w:val="28"/>
        </w:rPr>
        <w:t>
      Банктің кепіл қызметі бөлімшесі тарапынан, оның ішінде бағалаушы белгілеген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bookmarkEnd w:id="424"/>
    <w:bookmarkStart w:name="z435" w:id="425"/>
    <w:p>
      <w:pPr>
        <w:spacing w:after="0"/>
        <w:ind w:left="0"/>
        <w:jc w:val="both"/>
      </w:pPr>
      <w:r>
        <w:rPr>
          <w:rFonts w:ascii="Times New Roman"/>
          <w:b w:val="false"/>
          <w:i w:val="false"/>
          <w:color w:val="000000"/>
          <w:sz w:val="28"/>
        </w:rPr>
        <w:t>
      объектінің типі және (немесе) кіші түрі;</w:t>
      </w:r>
    </w:p>
    <w:bookmarkEnd w:id="425"/>
    <w:bookmarkStart w:name="z436" w:id="426"/>
    <w:p>
      <w:pPr>
        <w:spacing w:after="0"/>
        <w:ind w:left="0"/>
        <w:jc w:val="both"/>
      </w:pPr>
      <w:r>
        <w:rPr>
          <w:rFonts w:ascii="Times New Roman"/>
          <w:b w:val="false"/>
          <w:i w:val="false"/>
          <w:color w:val="000000"/>
          <w:sz w:val="28"/>
        </w:rPr>
        <w:t>
      объектінің орналасқан жері;</w:t>
      </w:r>
    </w:p>
    <w:bookmarkEnd w:id="426"/>
    <w:bookmarkStart w:name="z437" w:id="427"/>
    <w:p>
      <w:pPr>
        <w:spacing w:after="0"/>
        <w:ind w:left="0"/>
        <w:jc w:val="both"/>
      </w:pPr>
      <w:r>
        <w:rPr>
          <w:rFonts w:ascii="Times New Roman"/>
          <w:b w:val="false"/>
          <w:i w:val="false"/>
          <w:color w:val="000000"/>
          <w:sz w:val="28"/>
        </w:rPr>
        <w:t>
      объектінің жалпы ауданы;</w:t>
      </w:r>
    </w:p>
    <w:bookmarkEnd w:id="427"/>
    <w:bookmarkStart w:name="z438" w:id="428"/>
    <w:p>
      <w:pPr>
        <w:spacing w:after="0"/>
        <w:ind w:left="0"/>
        <w:jc w:val="both"/>
      </w:pPr>
      <w:r>
        <w:rPr>
          <w:rFonts w:ascii="Times New Roman"/>
          <w:b w:val="false"/>
          <w:i w:val="false"/>
          <w:color w:val="000000"/>
          <w:sz w:val="28"/>
        </w:rPr>
        <w:t>
      үй-жайлардың жай-күйі, бағалау объектісінің сыртқы жай-күйі;</w:t>
      </w:r>
    </w:p>
    <w:bookmarkEnd w:id="428"/>
    <w:bookmarkStart w:name="z439" w:id="429"/>
    <w:p>
      <w:pPr>
        <w:spacing w:after="0"/>
        <w:ind w:left="0"/>
        <w:jc w:val="both"/>
      </w:pPr>
      <w:r>
        <w:rPr>
          <w:rFonts w:ascii="Times New Roman"/>
          <w:b w:val="false"/>
          <w:i w:val="false"/>
          <w:color w:val="000000"/>
          <w:sz w:val="28"/>
        </w:rPr>
        <w:t>
      объектінің нысаналы мақсаты;</w:t>
      </w:r>
    </w:p>
    <w:bookmarkEnd w:id="429"/>
    <w:bookmarkStart w:name="z440" w:id="430"/>
    <w:p>
      <w:pPr>
        <w:spacing w:after="0"/>
        <w:ind w:left="0"/>
        <w:jc w:val="both"/>
      </w:pPr>
      <w:r>
        <w:rPr>
          <w:rFonts w:ascii="Times New Roman"/>
          <w:b w:val="false"/>
          <w:i w:val="false"/>
          <w:color w:val="000000"/>
          <w:sz w:val="28"/>
        </w:rPr>
        <w:t>
      объектінің өзге де техникалық сипаттамалары.</w:t>
      </w:r>
    </w:p>
    <w:bookmarkEnd w:id="430"/>
    <w:bookmarkStart w:name="z441" w:id="431"/>
    <w:p>
      <w:pPr>
        <w:spacing w:after="0"/>
        <w:ind w:left="0"/>
        <w:jc w:val="both"/>
      </w:pPr>
      <w:r>
        <w:rPr>
          <w:rFonts w:ascii="Times New Roman"/>
          <w:b w:val="false"/>
          <w:i w:val="false"/>
          <w:color w:val="000000"/>
          <w:sz w:val="28"/>
        </w:rPr>
        <w:t>
      Кепіл қызметінің бөлімшесі бағалаушылардың әрбір есебі бойынша ішкі тәртіп негізінде кепілмен қамтамасыз ету құнын бағалаудың объективтілігін (барабарлығын) талдау нәтижелері бойынша қорытынды дайындайды.</w:t>
      </w:r>
    </w:p>
    <w:bookmarkEnd w:id="431"/>
    <w:bookmarkStart w:name="z442" w:id="432"/>
    <w:p>
      <w:pPr>
        <w:spacing w:after="0"/>
        <w:ind w:left="0"/>
        <w:jc w:val="both"/>
      </w:pPr>
      <w:r>
        <w:rPr>
          <w:rFonts w:ascii="Times New Roman"/>
          <w:b w:val="false"/>
          <w:i w:val="false"/>
          <w:color w:val="000000"/>
          <w:sz w:val="28"/>
        </w:rPr>
        <w:t>
      Банк бағалаушы айқындаған кепілмен қамтамасыз ету құнын бағалаудың объективтілігін (барабарлығын) талдаудың ішкі тәртібін әзірлейді, ол мыналарды қамтамасыз етеді, бірақ онымен шектелмейді:</w:t>
      </w:r>
    </w:p>
    <w:bookmarkEnd w:id="432"/>
    <w:bookmarkStart w:name="z443" w:id="433"/>
    <w:p>
      <w:pPr>
        <w:spacing w:after="0"/>
        <w:ind w:left="0"/>
        <w:jc w:val="both"/>
      </w:pPr>
      <w:r>
        <w:rPr>
          <w:rFonts w:ascii="Times New Roman"/>
          <w:b w:val="false"/>
          <w:i w:val="false"/>
          <w:color w:val="000000"/>
          <w:sz w:val="28"/>
        </w:rPr>
        <w:t>
      кепіл түріне байланысты бағалау тәсілдерін қолдану тәртібі;</w:t>
      </w:r>
    </w:p>
    <w:bookmarkEnd w:id="433"/>
    <w:bookmarkStart w:name="z444" w:id="434"/>
    <w:p>
      <w:pPr>
        <w:spacing w:after="0"/>
        <w:ind w:left="0"/>
        <w:jc w:val="both"/>
      </w:pPr>
      <w:r>
        <w:rPr>
          <w:rFonts w:ascii="Times New Roman"/>
          <w:b w:val="false"/>
          <w:i w:val="false"/>
          <w:color w:val="000000"/>
          <w:sz w:val="28"/>
        </w:rPr>
        <w:t>
      бағалау есептеулерінің дұрыстығына қойылатын өлшемшарттар мен талаптар;</w:t>
      </w:r>
    </w:p>
    <w:bookmarkEnd w:id="434"/>
    <w:bookmarkStart w:name="z445" w:id="435"/>
    <w:p>
      <w:pPr>
        <w:spacing w:after="0"/>
        <w:ind w:left="0"/>
        <w:jc w:val="both"/>
      </w:pPr>
      <w:r>
        <w:rPr>
          <w:rFonts w:ascii="Times New Roman"/>
          <w:b w:val="false"/>
          <w:i w:val="false"/>
          <w:color w:val="000000"/>
          <w:sz w:val="28"/>
        </w:rPr>
        <w:t>
      болжамдарды, түзетулерді және сараптамалық пайымдауларды пайдалану бөлігіндегі талаптар мен шектеулер;</w:t>
      </w:r>
    </w:p>
    <w:bookmarkEnd w:id="435"/>
    <w:bookmarkStart w:name="z446" w:id="436"/>
    <w:p>
      <w:pPr>
        <w:spacing w:after="0"/>
        <w:ind w:left="0"/>
        <w:jc w:val="both"/>
      </w:pPr>
      <w:r>
        <w:rPr>
          <w:rFonts w:ascii="Times New Roman"/>
          <w:b w:val="false"/>
          <w:i w:val="false"/>
          <w:color w:val="000000"/>
          <w:sz w:val="28"/>
        </w:rPr>
        <w:t>
      толық және негізделген есептеулердің болуы;</w:t>
      </w:r>
    </w:p>
    <w:bookmarkEnd w:id="436"/>
    <w:bookmarkStart w:name="z447" w:id="437"/>
    <w:p>
      <w:pPr>
        <w:spacing w:after="0"/>
        <w:ind w:left="0"/>
        <w:jc w:val="both"/>
      </w:pPr>
      <w:r>
        <w:rPr>
          <w:rFonts w:ascii="Times New Roman"/>
          <w:b w:val="false"/>
          <w:i w:val="false"/>
          <w:color w:val="000000"/>
          <w:sz w:val="28"/>
        </w:rPr>
        <w:t>
      кепіл объектісін сәйкестендіруге мүмкіндік беретін толық ақпараттың болуы;</w:t>
      </w:r>
    </w:p>
    <w:bookmarkEnd w:id="437"/>
    <w:bookmarkStart w:name="z448" w:id="438"/>
    <w:p>
      <w:pPr>
        <w:spacing w:after="0"/>
        <w:ind w:left="0"/>
        <w:jc w:val="both"/>
      </w:pPr>
      <w:r>
        <w:rPr>
          <w:rFonts w:ascii="Times New Roman"/>
          <w:b w:val="false"/>
          <w:i w:val="false"/>
          <w:color w:val="000000"/>
          <w:sz w:val="28"/>
        </w:rPr>
        <w:t>
      кепіл нысанасын міндетті түрде тексеру және бейне-, фототүсірілім жүргізу;</w:t>
      </w:r>
    </w:p>
    <w:bookmarkEnd w:id="438"/>
    <w:bookmarkStart w:name="z449" w:id="439"/>
    <w:p>
      <w:pPr>
        <w:spacing w:after="0"/>
        <w:ind w:left="0"/>
        <w:jc w:val="both"/>
      </w:pPr>
      <w:r>
        <w:rPr>
          <w:rFonts w:ascii="Times New Roman"/>
          <w:b w:val="false"/>
          <w:i w:val="false"/>
          <w:color w:val="000000"/>
          <w:sz w:val="28"/>
        </w:rPr>
        <w:t>
      құқық белгілейтін құжаттардың толық топтамасының болуы;</w:t>
      </w:r>
    </w:p>
    <w:bookmarkEnd w:id="439"/>
    <w:bookmarkStart w:name="z450" w:id="440"/>
    <w:p>
      <w:pPr>
        <w:spacing w:after="0"/>
        <w:ind w:left="0"/>
        <w:jc w:val="both"/>
      </w:pPr>
      <w:r>
        <w:rPr>
          <w:rFonts w:ascii="Times New Roman"/>
          <w:b w:val="false"/>
          <w:i w:val="false"/>
          <w:color w:val="000000"/>
          <w:sz w:val="28"/>
        </w:rPr>
        <w:t>
      банктің ішкі құжаттарының талаптарына сәйкес бағалау туралы есептерде қамтамасыз ету құнында (10 (он) пайыздан астам) елеулі айырмашылыққа әкеп соққан себептер мен өлшемшарттарды анықтау.</w:t>
      </w:r>
    </w:p>
    <w:bookmarkEnd w:id="440"/>
    <w:bookmarkStart w:name="z451" w:id="441"/>
    <w:p>
      <w:pPr>
        <w:spacing w:after="0"/>
        <w:ind w:left="0"/>
        <w:jc w:val="both"/>
      </w:pPr>
      <w:r>
        <w:rPr>
          <w:rFonts w:ascii="Times New Roman"/>
          <w:b w:val="false"/>
          <w:i w:val="false"/>
          <w:color w:val="000000"/>
          <w:sz w:val="28"/>
        </w:rPr>
        <w:t>
      Бағалау туралы есептерде қамтамасыз ету құнындағы елеулі (10 (он) пайыздан астам) айырмашылық анықталған кезде банк айырмашылыққа әкеп соққан мән-жайлар бойынша ақпаратты кепілмен қамтамасыз ету құнының статистикалық журналына енгізеді.</w:t>
      </w:r>
    </w:p>
    <w:bookmarkEnd w:id="441"/>
    <w:bookmarkStart w:name="z452" w:id="442"/>
    <w:p>
      <w:pPr>
        <w:spacing w:after="0"/>
        <w:ind w:left="0"/>
        <w:jc w:val="both"/>
      </w:pPr>
      <w:r>
        <w:rPr>
          <w:rFonts w:ascii="Times New Roman"/>
          <w:b w:val="false"/>
          <w:i w:val="false"/>
          <w:color w:val="000000"/>
          <w:sz w:val="28"/>
        </w:rPr>
        <w:t>
      Банк кепілді дұрыс бағаламау мүмкіндігін болдырмау үшін олар бойынша кепілді қамтамасыз ету құнының статистикалық журналына ақпарат енгізілген бағалау туралы есептерге талдау жүргізеді.</w:t>
      </w:r>
    </w:p>
    <w:bookmarkEnd w:id="442"/>
    <w:bookmarkStart w:name="z453" w:id="443"/>
    <w:p>
      <w:pPr>
        <w:spacing w:after="0"/>
        <w:ind w:left="0"/>
        <w:jc w:val="both"/>
      </w:pPr>
      <w:r>
        <w:rPr>
          <w:rFonts w:ascii="Times New Roman"/>
          <w:b w:val="false"/>
          <w:i w:val="false"/>
          <w:color w:val="000000"/>
          <w:sz w:val="28"/>
        </w:rPr>
        <w:t>
      Қарыз беру туралы шешім қабылдау шеңберінде банк барлық өлшемдерді ескере отырып, бағалаушы айқындаған кепіл құнының объективтілігін (барабарлығын) бағалау қорытындылары бойынша айқындалған кепіл құнын пайдаланады.</w:t>
      </w:r>
    </w:p>
    <w:bookmarkEnd w:id="443"/>
    <w:bookmarkStart w:name="z454" w:id="444"/>
    <w:p>
      <w:pPr>
        <w:spacing w:after="0"/>
        <w:ind w:left="0"/>
        <w:jc w:val="both"/>
      </w:pPr>
      <w:r>
        <w:rPr>
          <w:rFonts w:ascii="Times New Roman"/>
          <w:b w:val="false"/>
          <w:i w:val="false"/>
          <w:color w:val="000000"/>
          <w:sz w:val="28"/>
        </w:rPr>
        <w:t>
      Қабылданған шешімдерді белгіленген ішкі тәртіпке сәйкестігі тұрғысынан бағалау Қағидалардың 11-тарауының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bookmarkEnd w:id="444"/>
    <w:bookmarkStart w:name="z455" w:id="445"/>
    <w:p>
      <w:pPr>
        <w:spacing w:after="0"/>
        <w:ind w:left="0"/>
        <w:jc w:val="both"/>
      </w:pPr>
      <w:r>
        <w:rPr>
          <w:rFonts w:ascii="Times New Roman"/>
          <w:b w:val="false"/>
          <w:i w:val="false"/>
          <w:color w:val="000000"/>
          <w:sz w:val="28"/>
        </w:rPr>
        <w:t>
      Банк мыналарды:</w:t>
      </w:r>
    </w:p>
    <w:bookmarkEnd w:id="445"/>
    <w:bookmarkStart w:name="z456" w:id="446"/>
    <w:p>
      <w:pPr>
        <w:spacing w:after="0"/>
        <w:ind w:left="0"/>
        <w:jc w:val="both"/>
      </w:pPr>
      <w:r>
        <w:rPr>
          <w:rFonts w:ascii="Times New Roman"/>
          <w:b w:val="false"/>
          <w:i w:val="false"/>
          <w:color w:val="000000"/>
          <w:sz w:val="28"/>
        </w:rPr>
        <w:t>
      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болуын тоқтатқаннан кейін банктің ішкі жүйелерінде кемінде 5 (бес) жыл сақтауды;</w:t>
      </w:r>
    </w:p>
    <w:bookmarkEnd w:id="446"/>
    <w:bookmarkStart w:name="z457" w:id="447"/>
    <w:p>
      <w:pPr>
        <w:spacing w:after="0"/>
        <w:ind w:left="0"/>
        <w:jc w:val="both"/>
      </w:pPr>
      <w:r>
        <w:rPr>
          <w:rFonts w:ascii="Times New Roman"/>
          <w:b w:val="false"/>
          <w:i w:val="false"/>
          <w:color w:val="000000"/>
          <w:sz w:val="28"/>
        </w:rPr>
        <w:t>
      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bookmarkEnd w:id="447"/>
    <w:bookmarkStart w:name="z458" w:id="448"/>
    <w:p>
      <w:pPr>
        <w:spacing w:after="0"/>
        <w:ind w:left="0"/>
        <w:jc w:val="both"/>
      </w:pPr>
      <w:r>
        <w:rPr>
          <w:rFonts w:ascii="Times New Roman"/>
          <w:b w:val="false"/>
          <w:i w:val="false"/>
          <w:color w:val="000000"/>
          <w:sz w:val="28"/>
        </w:rPr>
        <w:t>
      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bookmarkEnd w:id="448"/>
    <w:bookmarkStart w:name="z459" w:id="449"/>
    <w:p>
      <w:pPr>
        <w:spacing w:after="0"/>
        <w:ind w:left="0"/>
        <w:jc w:val="both"/>
      </w:pPr>
      <w:r>
        <w:rPr>
          <w:rFonts w:ascii="Times New Roman"/>
          <w:b w:val="false"/>
          <w:i w:val="false"/>
          <w:color w:val="000000"/>
          <w:sz w:val="28"/>
        </w:rPr>
        <w:t>
      Сақтауға жататын кепілмен қамтамасыз ету бойынша деректер мыналарды қамтиды (бірақ олармен шектелмейді):</w:t>
      </w:r>
    </w:p>
    <w:bookmarkEnd w:id="449"/>
    <w:bookmarkStart w:name="z460" w:id="450"/>
    <w:p>
      <w:pPr>
        <w:spacing w:after="0"/>
        <w:ind w:left="0"/>
        <w:jc w:val="both"/>
      </w:pPr>
      <w:r>
        <w:rPr>
          <w:rFonts w:ascii="Times New Roman"/>
          <w:b w:val="false"/>
          <w:i w:val="false"/>
          <w:color w:val="000000"/>
          <w:sz w:val="28"/>
        </w:rPr>
        <w:t>
      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 немесе ЖСН-нің нақты көрсетілуі;</w:t>
      </w:r>
    </w:p>
    <w:bookmarkEnd w:id="450"/>
    <w:bookmarkStart w:name="z461" w:id="451"/>
    <w:p>
      <w:pPr>
        <w:spacing w:after="0"/>
        <w:ind w:left="0"/>
        <w:jc w:val="both"/>
      </w:pPr>
      <w:r>
        <w:rPr>
          <w:rFonts w:ascii="Times New Roman"/>
          <w:b w:val="false"/>
          <w:i w:val="false"/>
          <w:color w:val="000000"/>
          <w:sz w:val="28"/>
        </w:rPr>
        <w:t>
      кепілмен қамтамасыз етудің түрі мен кіші түрі;</w:t>
      </w:r>
    </w:p>
    <w:bookmarkEnd w:id="451"/>
    <w:bookmarkStart w:name="z462" w:id="452"/>
    <w:p>
      <w:pPr>
        <w:spacing w:after="0"/>
        <w:ind w:left="0"/>
        <w:jc w:val="both"/>
      </w:pPr>
      <w:r>
        <w:rPr>
          <w:rFonts w:ascii="Times New Roman"/>
          <w:b w:val="false"/>
          <w:i w:val="false"/>
          <w:color w:val="000000"/>
          <w:sz w:val="28"/>
        </w:rPr>
        <w:t>
      бағалау объектісінің кадастрлық нөмірі (егер қолданылса);</w:t>
      </w:r>
    </w:p>
    <w:bookmarkEnd w:id="452"/>
    <w:bookmarkStart w:name="z463" w:id="453"/>
    <w:p>
      <w:pPr>
        <w:spacing w:after="0"/>
        <w:ind w:left="0"/>
        <w:jc w:val="both"/>
      </w:pPr>
      <w:r>
        <w:rPr>
          <w:rFonts w:ascii="Times New Roman"/>
          <w:b w:val="false"/>
          <w:i w:val="false"/>
          <w:color w:val="000000"/>
          <w:sz w:val="28"/>
        </w:rPr>
        <w:t>
      бағалау объектісінің орналасқан жері (елі, өңірі, мекенжайы);</w:t>
      </w:r>
    </w:p>
    <w:bookmarkEnd w:id="453"/>
    <w:bookmarkStart w:name="z464" w:id="454"/>
    <w:p>
      <w:pPr>
        <w:spacing w:after="0"/>
        <w:ind w:left="0"/>
        <w:jc w:val="both"/>
      </w:pPr>
      <w:r>
        <w:rPr>
          <w:rFonts w:ascii="Times New Roman"/>
          <w:b w:val="false"/>
          <w:i w:val="false"/>
          <w:color w:val="000000"/>
          <w:sz w:val="28"/>
        </w:rPr>
        <w:t>
      банк жүйесінде кепіл шартын тоқтатудың күні;</w:t>
      </w:r>
    </w:p>
    <w:bookmarkEnd w:id="454"/>
    <w:bookmarkStart w:name="z465" w:id="455"/>
    <w:p>
      <w:pPr>
        <w:spacing w:after="0"/>
        <w:ind w:left="0"/>
        <w:jc w:val="both"/>
      </w:pPr>
      <w:r>
        <w:rPr>
          <w:rFonts w:ascii="Times New Roman"/>
          <w:b w:val="false"/>
          <w:i w:val="false"/>
          <w:color w:val="000000"/>
          <w:sz w:val="28"/>
        </w:rPr>
        <w:t>
      дисконттарды кепілмен қамтамасыз етуге қолданғанға дейінгі нарықтық құны;</w:t>
      </w:r>
    </w:p>
    <w:bookmarkEnd w:id="455"/>
    <w:bookmarkStart w:name="z466" w:id="456"/>
    <w:p>
      <w:pPr>
        <w:spacing w:after="0"/>
        <w:ind w:left="0"/>
        <w:jc w:val="both"/>
      </w:pPr>
      <w:r>
        <w:rPr>
          <w:rFonts w:ascii="Times New Roman"/>
          <w:b w:val="false"/>
          <w:i w:val="false"/>
          <w:color w:val="000000"/>
          <w:sz w:val="28"/>
        </w:rPr>
        <w:t>
      кепілмен қамтамасыз етуге бағалау (қайта бағалау) жүргізу күні;</w:t>
      </w:r>
    </w:p>
    <w:bookmarkEnd w:id="456"/>
    <w:bookmarkStart w:name="z467" w:id="457"/>
    <w:p>
      <w:pPr>
        <w:spacing w:after="0"/>
        <w:ind w:left="0"/>
        <w:jc w:val="both"/>
      </w:pPr>
      <w:r>
        <w:rPr>
          <w:rFonts w:ascii="Times New Roman"/>
          <w:b w:val="false"/>
          <w:i w:val="false"/>
          <w:color w:val="000000"/>
          <w:sz w:val="28"/>
        </w:rPr>
        <w:t>
      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 269 қаулысына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bookmarkEnd w:id="457"/>
    <w:bookmarkStart w:name="z468" w:id="458"/>
    <w:p>
      <w:pPr>
        <w:spacing w:after="0"/>
        <w:ind w:left="0"/>
        <w:jc w:val="both"/>
      </w:pPr>
      <w:r>
        <w:rPr>
          <w:rFonts w:ascii="Times New Roman"/>
          <w:b w:val="false"/>
          <w:i w:val="false"/>
          <w:color w:val="000000"/>
          <w:sz w:val="28"/>
        </w:rPr>
        <w:t>
      барлық дисконттарды, оның ішінде ұлттық валютадағы баламасын есепке алғаннан кейінгі нарықтық құн;</w:t>
      </w:r>
    </w:p>
    <w:bookmarkEnd w:id="458"/>
    <w:bookmarkStart w:name="z469" w:id="459"/>
    <w:p>
      <w:pPr>
        <w:spacing w:after="0"/>
        <w:ind w:left="0"/>
        <w:jc w:val="both"/>
      </w:pPr>
      <w:r>
        <w:rPr>
          <w:rFonts w:ascii="Times New Roman"/>
          <w:b w:val="false"/>
          <w:i w:val="false"/>
          <w:color w:val="000000"/>
          <w:sz w:val="28"/>
        </w:rPr>
        <w:t>
      провизияларды есептеу кезінде пайдаланылатын кепілмен қамтамасыз ету құны;</w:t>
      </w:r>
    </w:p>
    <w:bookmarkEnd w:id="459"/>
    <w:bookmarkStart w:name="z470" w:id="460"/>
    <w:p>
      <w:pPr>
        <w:spacing w:after="0"/>
        <w:ind w:left="0"/>
        <w:jc w:val="both"/>
      </w:pPr>
      <w:r>
        <w:rPr>
          <w:rFonts w:ascii="Times New Roman"/>
          <w:b w:val="false"/>
          <w:i w:val="false"/>
          <w:color w:val="000000"/>
          <w:sz w:val="28"/>
        </w:rPr>
        <w:t>
      бағалау объектісінің ауыртпалық белгісі;</w:t>
      </w:r>
    </w:p>
    <w:bookmarkEnd w:id="460"/>
    <w:bookmarkStart w:name="z471" w:id="461"/>
    <w:p>
      <w:pPr>
        <w:spacing w:after="0"/>
        <w:ind w:left="0"/>
        <w:jc w:val="both"/>
      </w:pPr>
      <w:r>
        <w:rPr>
          <w:rFonts w:ascii="Times New Roman"/>
          <w:b w:val="false"/>
          <w:i w:val="false"/>
          <w:color w:val="000000"/>
          <w:sz w:val="28"/>
        </w:rPr>
        <w:t>
      бағалау объектісінің ауыртпалық кезектілігі;</w:t>
      </w:r>
    </w:p>
    <w:bookmarkEnd w:id="461"/>
    <w:bookmarkStart w:name="z472" w:id="462"/>
    <w:p>
      <w:pPr>
        <w:spacing w:after="0"/>
        <w:ind w:left="0"/>
        <w:jc w:val="both"/>
      </w:pPr>
      <w:r>
        <w:rPr>
          <w:rFonts w:ascii="Times New Roman"/>
          <w:b w:val="false"/>
          <w:i w:val="false"/>
          <w:color w:val="000000"/>
          <w:sz w:val="28"/>
        </w:rPr>
        <w:t>
      кепіл беруші, кепілдік беруші, кепілгер, сақтандырушы (заңды немесе жеке тұлға, атауы, бірегей сәйкестендіруші) туралы мәліметтер;</w:t>
      </w:r>
    </w:p>
    <w:bookmarkEnd w:id="462"/>
    <w:bookmarkStart w:name="z473" w:id="463"/>
    <w:p>
      <w:pPr>
        <w:spacing w:after="0"/>
        <w:ind w:left="0"/>
        <w:jc w:val="both"/>
      </w:pPr>
      <w:r>
        <w:rPr>
          <w:rFonts w:ascii="Times New Roman"/>
          <w:b w:val="false"/>
          <w:i w:val="false"/>
          <w:color w:val="000000"/>
          <w:sz w:val="28"/>
        </w:rPr>
        <w:t>
      бағалау объектісіне ауыртпалықтың болуын растау күні;</w:t>
      </w:r>
    </w:p>
    <w:bookmarkEnd w:id="463"/>
    <w:bookmarkStart w:name="z474" w:id="464"/>
    <w:p>
      <w:pPr>
        <w:spacing w:after="0"/>
        <w:ind w:left="0"/>
        <w:jc w:val="both"/>
      </w:pPr>
      <w:r>
        <w:rPr>
          <w:rFonts w:ascii="Times New Roman"/>
          <w:b w:val="false"/>
          <w:i w:val="false"/>
          <w:color w:val="000000"/>
          <w:sz w:val="28"/>
        </w:rPr>
        <w:t>
      қарыз алушы немесе қарыз деңгейіндегі бағалау объектісі бойынша банктің талап ету құқықтарының кезектілігі;</w:t>
      </w:r>
    </w:p>
    <w:bookmarkEnd w:id="464"/>
    <w:bookmarkStart w:name="z475" w:id="465"/>
    <w:p>
      <w:pPr>
        <w:spacing w:after="0"/>
        <w:ind w:left="0"/>
        <w:jc w:val="both"/>
      </w:pPr>
      <w:r>
        <w:rPr>
          <w:rFonts w:ascii="Times New Roman"/>
          <w:b w:val="false"/>
          <w:i w:val="false"/>
          <w:color w:val="000000"/>
          <w:sz w:val="28"/>
        </w:rPr>
        <w:t>
      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bookmarkEnd w:id="465"/>
    <w:bookmarkStart w:name="z476" w:id="466"/>
    <w:p>
      <w:pPr>
        <w:spacing w:after="0"/>
        <w:ind w:left="0"/>
        <w:jc w:val="both"/>
      </w:pPr>
      <w:r>
        <w:rPr>
          <w:rFonts w:ascii="Times New Roman"/>
          <w:b w:val="false"/>
          <w:i w:val="false"/>
          <w:color w:val="000000"/>
          <w:sz w:val="28"/>
        </w:rPr>
        <w:t>
      кепілмен қамтамасыз етуді бағалау тәсілі;</w:t>
      </w:r>
    </w:p>
    <w:bookmarkEnd w:id="466"/>
    <w:bookmarkStart w:name="z477" w:id="467"/>
    <w:p>
      <w:pPr>
        <w:spacing w:after="0"/>
        <w:ind w:left="0"/>
        <w:jc w:val="both"/>
      </w:pPr>
      <w:r>
        <w:rPr>
          <w:rFonts w:ascii="Times New Roman"/>
          <w:b w:val="false"/>
          <w:i w:val="false"/>
          <w:color w:val="000000"/>
          <w:sz w:val="28"/>
        </w:rPr>
        <w:t>
      пайдаланылатын аудан бірлігі;</w:t>
      </w:r>
    </w:p>
    <w:bookmarkEnd w:id="467"/>
    <w:bookmarkStart w:name="z478" w:id="468"/>
    <w:p>
      <w:pPr>
        <w:spacing w:after="0"/>
        <w:ind w:left="0"/>
        <w:jc w:val="both"/>
      </w:pPr>
      <w:r>
        <w:rPr>
          <w:rFonts w:ascii="Times New Roman"/>
          <w:b w:val="false"/>
          <w:i w:val="false"/>
          <w:color w:val="000000"/>
          <w:sz w:val="28"/>
        </w:rPr>
        <w:t>
      бағалау объектісінің жалпы, пайдаланылатын алаңы (егер қолданылса);</w:t>
      </w:r>
    </w:p>
    <w:bookmarkEnd w:id="468"/>
    <w:bookmarkStart w:name="z479" w:id="469"/>
    <w:p>
      <w:pPr>
        <w:spacing w:after="0"/>
        <w:ind w:left="0"/>
        <w:jc w:val="both"/>
      </w:pPr>
      <w:r>
        <w:rPr>
          <w:rFonts w:ascii="Times New Roman"/>
          <w:b w:val="false"/>
          <w:i w:val="false"/>
          <w:color w:val="000000"/>
          <w:sz w:val="28"/>
        </w:rPr>
        <w:t>
      бағалау күніне жалға берілетін алаңның үлесі (егер қолданылса);</w:t>
      </w:r>
    </w:p>
    <w:bookmarkEnd w:id="469"/>
    <w:bookmarkStart w:name="z480" w:id="470"/>
    <w:p>
      <w:pPr>
        <w:spacing w:after="0"/>
        <w:ind w:left="0"/>
        <w:jc w:val="both"/>
      </w:pPr>
      <w:r>
        <w:rPr>
          <w:rFonts w:ascii="Times New Roman"/>
          <w:b w:val="false"/>
          <w:i w:val="false"/>
          <w:color w:val="000000"/>
          <w:sz w:val="28"/>
        </w:rPr>
        <w:t>
      жалға беру үшін ықтимал қолжетімді алаңның үлесі (егер қолданылса);</w:t>
      </w:r>
    </w:p>
    <w:bookmarkEnd w:id="470"/>
    <w:bookmarkStart w:name="z481" w:id="471"/>
    <w:p>
      <w:pPr>
        <w:spacing w:after="0"/>
        <w:ind w:left="0"/>
        <w:jc w:val="both"/>
      </w:pPr>
      <w:r>
        <w:rPr>
          <w:rFonts w:ascii="Times New Roman"/>
          <w:b w:val="false"/>
          <w:i w:val="false"/>
          <w:color w:val="000000"/>
          <w:sz w:val="28"/>
        </w:rPr>
        <w:t>
      4) дұрыс рейтингтік модельдің және (немесе) скорингтік жүйенің болуы.</w:t>
      </w:r>
    </w:p>
    <w:bookmarkEnd w:id="471"/>
    <w:bookmarkStart w:name="z482" w:id="472"/>
    <w:p>
      <w:pPr>
        <w:spacing w:after="0"/>
        <w:ind w:left="0"/>
        <w:jc w:val="both"/>
      </w:pPr>
      <w:r>
        <w:rPr>
          <w:rFonts w:ascii="Times New Roman"/>
          <w:b w:val="false"/>
          <w:i w:val="false"/>
          <w:color w:val="000000"/>
          <w:sz w:val="28"/>
        </w:rPr>
        <w:t>
      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bookmarkEnd w:id="472"/>
    <w:bookmarkStart w:name="z483" w:id="473"/>
    <w:p>
      <w:pPr>
        <w:spacing w:after="0"/>
        <w:ind w:left="0"/>
        <w:jc w:val="both"/>
      </w:pPr>
      <w:r>
        <w:rPr>
          <w:rFonts w:ascii="Times New Roman"/>
          <w:b w:val="false"/>
          <w:i w:val="false"/>
          <w:color w:val="000000"/>
          <w:sz w:val="28"/>
        </w:rPr>
        <w:t>
      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bookmarkEnd w:id="473"/>
    <w:bookmarkStart w:name="z484" w:id="474"/>
    <w:p>
      <w:pPr>
        <w:spacing w:after="0"/>
        <w:ind w:left="0"/>
        <w:jc w:val="both"/>
      </w:pPr>
      <w:r>
        <w:rPr>
          <w:rFonts w:ascii="Times New Roman"/>
          <w:b w:val="false"/>
          <w:i w:val="false"/>
          <w:color w:val="000000"/>
          <w:sz w:val="28"/>
        </w:rPr>
        <w:t>
      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bookmarkEnd w:id="474"/>
    <w:bookmarkStart w:name="z485" w:id="475"/>
    <w:p>
      <w:pPr>
        <w:spacing w:after="0"/>
        <w:ind w:left="0"/>
        <w:jc w:val="both"/>
      </w:pPr>
      <w:r>
        <w:rPr>
          <w:rFonts w:ascii="Times New Roman"/>
          <w:b w:val="false"/>
          <w:i w:val="false"/>
          <w:color w:val="000000"/>
          <w:sz w:val="28"/>
        </w:rPr>
        <w:t>
      5) кредиттік тәуекел деңгейі бойынша активтерді сыныптаудың барабар жүйесі болуы.</w:t>
      </w:r>
    </w:p>
    <w:bookmarkEnd w:id="475"/>
    <w:bookmarkStart w:name="z486" w:id="476"/>
    <w:p>
      <w:pPr>
        <w:spacing w:after="0"/>
        <w:ind w:left="0"/>
        <w:jc w:val="both"/>
      </w:pPr>
      <w:r>
        <w:rPr>
          <w:rFonts w:ascii="Times New Roman"/>
          <w:b w:val="false"/>
          <w:i w:val="false"/>
          <w:color w:val="000000"/>
          <w:sz w:val="28"/>
        </w:rPr>
        <w:t>
      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bookmarkEnd w:id="476"/>
    <w:bookmarkStart w:name="z487" w:id="477"/>
    <w:p>
      <w:pPr>
        <w:spacing w:after="0"/>
        <w:ind w:left="0"/>
        <w:jc w:val="both"/>
      </w:pPr>
      <w:r>
        <w:rPr>
          <w:rFonts w:ascii="Times New Roman"/>
          <w:b w:val="false"/>
          <w:i w:val="false"/>
          <w:color w:val="000000"/>
          <w:sz w:val="28"/>
        </w:rPr>
        <w:t>
      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жалпы баланс бойынша да және әрбір актив бойынша да бағалауға мүмкіндік береді.</w:t>
      </w:r>
    </w:p>
    <w:bookmarkEnd w:id="477"/>
    <w:bookmarkStart w:name="z488" w:id="478"/>
    <w:p>
      <w:pPr>
        <w:spacing w:after="0"/>
        <w:ind w:left="0"/>
        <w:jc w:val="both"/>
      </w:pPr>
      <w:r>
        <w:rPr>
          <w:rFonts w:ascii="Times New Roman"/>
          <w:b w:val="false"/>
          <w:i w:val="false"/>
          <w:color w:val="000000"/>
          <w:sz w:val="28"/>
        </w:rPr>
        <w:t>
      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bookmarkEnd w:id="478"/>
    <w:bookmarkStart w:name="z489" w:id="479"/>
    <w:p>
      <w:pPr>
        <w:spacing w:after="0"/>
        <w:ind w:left="0"/>
        <w:jc w:val="both"/>
      </w:pPr>
      <w:r>
        <w:rPr>
          <w:rFonts w:ascii="Times New Roman"/>
          <w:b w:val="false"/>
          <w:i w:val="false"/>
          <w:color w:val="000000"/>
          <w:sz w:val="28"/>
        </w:rPr>
        <w:t>
      Активтерді жан-жақты талдауда:</w:t>
      </w:r>
    </w:p>
    <w:bookmarkEnd w:id="479"/>
    <w:bookmarkStart w:name="z490" w:id="480"/>
    <w:p>
      <w:pPr>
        <w:spacing w:after="0"/>
        <w:ind w:left="0"/>
        <w:jc w:val="both"/>
      </w:pPr>
      <w:r>
        <w:rPr>
          <w:rFonts w:ascii="Times New Roman"/>
          <w:b w:val="false"/>
          <w:i w:val="false"/>
          <w:color w:val="000000"/>
          <w:sz w:val="28"/>
        </w:rPr>
        <w:t>
      қарыз алушының және (немесе) контрагенттің міндеттемелері бойынша дефолттар ықтималдығын (PD);</w:t>
      </w:r>
    </w:p>
    <w:bookmarkEnd w:id="480"/>
    <w:bookmarkStart w:name="z491" w:id="481"/>
    <w:p>
      <w:pPr>
        <w:spacing w:after="0"/>
        <w:ind w:left="0"/>
        <w:jc w:val="both"/>
      </w:pPr>
      <w:r>
        <w:rPr>
          <w:rFonts w:ascii="Times New Roman"/>
          <w:b w:val="false"/>
          <w:i w:val="false"/>
          <w:color w:val="000000"/>
          <w:sz w:val="28"/>
        </w:rPr>
        <w:t>
      қарыз алушының және (немесе) контрагенттің дефолт жағдайында шығындар мөлшерін (LGD);</w:t>
      </w:r>
    </w:p>
    <w:bookmarkEnd w:id="481"/>
    <w:bookmarkStart w:name="z492" w:id="482"/>
    <w:p>
      <w:pPr>
        <w:spacing w:after="0"/>
        <w:ind w:left="0"/>
        <w:jc w:val="both"/>
      </w:pPr>
      <w:r>
        <w:rPr>
          <w:rFonts w:ascii="Times New Roman"/>
          <w:b w:val="false"/>
          <w:i w:val="false"/>
          <w:color w:val="000000"/>
          <w:sz w:val="28"/>
        </w:rPr>
        <w:t>
      дефолтқа ұшырайтын міндеттемелер шамасын (EAD);</w:t>
      </w:r>
    </w:p>
    <w:bookmarkEnd w:id="482"/>
    <w:bookmarkStart w:name="z493" w:id="483"/>
    <w:p>
      <w:pPr>
        <w:spacing w:after="0"/>
        <w:ind w:left="0"/>
        <w:jc w:val="both"/>
      </w:pPr>
      <w:r>
        <w:rPr>
          <w:rFonts w:ascii="Times New Roman"/>
          <w:b w:val="false"/>
          <w:i w:val="false"/>
          <w:color w:val="000000"/>
          <w:sz w:val="28"/>
        </w:rPr>
        <w:t>
      тәуекел бойынша позиция сақталатын мерзім ішінде;</w:t>
      </w:r>
    </w:p>
    <w:bookmarkEnd w:id="483"/>
    <w:bookmarkStart w:name="z494" w:id="484"/>
    <w:p>
      <w:pPr>
        <w:spacing w:after="0"/>
        <w:ind w:left="0"/>
        <w:jc w:val="both"/>
      </w:pPr>
      <w:r>
        <w:rPr>
          <w:rFonts w:ascii="Times New Roman"/>
          <w:b w:val="false"/>
          <w:i w:val="false"/>
          <w:color w:val="000000"/>
          <w:sz w:val="28"/>
        </w:rPr>
        <w:t>
      кепілді қамтамасыз ету құнын және оны өткізу мүмкіндігін;</w:t>
      </w:r>
    </w:p>
    <w:bookmarkEnd w:id="484"/>
    <w:bookmarkStart w:name="z495" w:id="485"/>
    <w:p>
      <w:pPr>
        <w:spacing w:after="0"/>
        <w:ind w:left="0"/>
        <w:jc w:val="both"/>
      </w:pPr>
      <w:r>
        <w:rPr>
          <w:rFonts w:ascii="Times New Roman"/>
          <w:b w:val="false"/>
          <w:i w:val="false"/>
          <w:color w:val="000000"/>
          <w:sz w:val="28"/>
        </w:rPr>
        <w:t>
      бизнес-ортаны және экономикалық жағдайларды бағалау;</w:t>
      </w:r>
    </w:p>
    <w:bookmarkEnd w:id="485"/>
    <w:bookmarkStart w:name="z496" w:id="486"/>
    <w:p>
      <w:pPr>
        <w:spacing w:after="0"/>
        <w:ind w:left="0"/>
        <w:jc w:val="both"/>
      </w:pPr>
      <w:r>
        <w:rPr>
          <w:rFonts w:ascii="Times New Roman"/>
          <w:b w:val="false"/>
          <w:i w:val="false"/>
          <w:color w:val="000000"/>
          <w:sz w:val="28"/>
        </w:rPr>
        <w:t>
      экологиялық және әлеуметтік тәуекелдер қамтылады.</w:t>
      </w:r>
    </w:p>
    <w:bookmarkEnd w:id="486"/>
    <w:bookmarkStart w:name="z497" w:id="487"/>
    <w:p>
      <w:pPr>
        <w:spacing w:after="0"/>
        <w:ind w:left="0"/>
        <w:jc w:val="both"/>
      </w:pPr>
      <w:r>
        <w:rPr>
          <w:rFonts w:ascii="Times New Roman"/>
          <w:b w:val="false"/>
          <w:i w:val="false"/>
          <w:color w:val="000000"/>
          <w:sz w:val="28"/>
        </w:rPr>
        <w:t>
      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bookmarkEnd w:id="487"/>
    <w:bookmarkStart w:name="z498" w:id="488"/>
    <w:p>
      <w:pPr>
        <w:spacing w:after="0"/>
        <w:ind w:left="0"/>
        <w:jc w:val="both"/>
      </w:pPr>
      <w:r>
        <w:rPr>
          <w:rFonts w:ascii="Times New Roman"/>
          <w:b w:val="false"/>
          <w:i w:val="false"/>
          <w:color w:val="000000"/>
          <w:sz w:val="28"/>
        </w:rPr>
        <w:t>
      КЖБІП шеңберінде капиталдың жеткіліктілігін сенімді бағалауды;</w:t>
      </w:r>
    </w:p>
    <w:bookmarkEnd w:id="488"/>
    <w:bookmarkStart w:name="z499" w:id="489"/>
    <w:p>
      <w:pPr>
        <w:spacing w:after="0"/>
        <w:ind w:left="0"/>
        <w:jc w:val="both"/>
      </w:pPr>
      <w:r>
        <w:rPr>
          <w:rFonts w:ascii="Times New Roman"/>
          <w:b w:val="false"/>
          <w:i w:val="false"/>
          <w:color w:val="000000"/>
          <w:sz w:val="28"/>
        </w:rPr>
        <w:t>
      күтілетін шығындарды өтеуге арналған провизиялардың қажетті деңгейін қамтамасыз етеді.</w:t>
      </w:r>
    </w:p>
    <w:bookmarkEnd w:id="489"/>
    <w:bookmarkStart w:name="z500" w:id="490"/>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bookmarkEnd w:id="490"/>
    <w:bookmarkStart w:name="z501" w:id="491"/>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bookmarkEnd w:id="491"/>
    <w:bookmarkStart w:name="z502" w:id="492"/>
    <w:p>
      <w:pPr>
        <w:spacing w:after="0"/>
        <w:ind w:left="0"/>
        <w:jc w:val="both"/>
      </w:pPr>
      <w:r>
        <w:rPr>
          <w:rFonts w:ascii="Times New Roman"/>
          <w:b w:val="false"/>
          <w:i w:val="false"/>
          <w:color w:val="000000"/>
          <w:sz w:val="28"/>
        </w:rPr>
        <w:t>
      6) проблемалық активтерді басқару саясатының болуы.</w:t>
      </w:r>
    </w:p>
    <w:bookmarkEnd w:id="492"/>
    <w:bookmarkStart w:name="z503" w:id="493"/>
    <w:p>
      <w:pPr>
        <w:spacing w:after="0"/>
        <w:ind w:left="0"/>
        <w:jc w:val="both"/>
      </w:pPr>
      <w:r>
        <w:rPr>
          <w:rFonts w:ascii="Times New Roman"/>
          <w:b w:val="false"/>
          <w:i w:val="false"/>
          <w:color w:val="000000"/>
          <w:sz w:val="28"/>
        </w:rPr>
        <w:t>
      Банктің директорлар кеңесі проблемалық активтерді басқару саясатын бекітеді, ол мыналарды қамтиды:</w:t>
      </w:r>
    </w:p>
    <w:bookmarkEnd w:id="493"/>
    <w:bookmarkStart w:name="z504" w:id="494"/>
    <w:p>
      <w:pPr>
        <w:spacing w:after="0"/>
        <w:ind w:left="0"/>
        <w:jc w:val="both"/>
      </w:pPr>
      <w:r>
        <w:rPr>
          <w:rFonts w:ascii="Times New Roman"/>
          <w:b w:val="false"/>
          <w:i w:val="false"/>
          <w:color w:val="000000"/>
          <w:sz w:val="28"/>
        </w:rPr>
        <w:t>
      проблемалық активтердің анықтамасы;</w:t>
      </w:r>
    </w:p>
    <w:bookmarkEnd w:id="494"/>
    <w:bookmarkStart w:name="z505" w:id="495"/>
    <w:p>
      <w:pPr>
        <w:spacing w:after="0"/>
        <w:ind w:left="0"/>
        <w:jc w:val="both"/>
      </w:pPr>
      <w:r>
        <w:rPr>
          <w:rFonts w:ascii="Times New Roman"/>
          <w:b w:val="false"/>
          <w:i w:val="false"/>
          <w:color w:val="000000"/>
          <w:sz w:val="28"/>
        </w:rPr>
        <w:t>
      проблемалық активтерді басқару әдістері (қайта құрылымдау, сату, есептен шығару, кепілді қамтамасыз етуді алып қою, банкроттық және басқа әдістер);</w:t>
      </w:r>
    </w:p>
    <w:bookmarkEnd w:id="495"/>
    <w:bookmarkStart w:name="z506" w:id="496"/>
    <w:p>
      <w:pPr>
        <w:spacing w:after="0"/>
        <w:ind w:left="0"/>
        <w:jc w:val="both"/>
      </w:pPr>
      <w:r>
        <w:rPr>
          <w:rFonts w:ascii="Times New Roman"/>
          <w:b w:val="false"/>
          <w:i w:val="false"/>
          <w:color w:val="000000"/>
          <w:sz w:val="28"/>
        </w:rPr>
        <w:t>
      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bookmarkEnd w:id="496"/>
    <w:bookmarkStart w:name="z507" w:id="497"/>
    <w:p>
      <w:pPr>
        <w:spacing w:after="0"/>
        <w:ind w:left="0"/>
        <w:jc w:val="both"/>
      </w:pPr>
      <w:r>
        <w:rPr>
          <w:rFonts w:ascii="Times New Roman"/>
          <w:b w:val="false"/>
          <w:i w:val="false"/>
          <w:color w:val="000000"/>
          <w:sz w:val="28"/>
        </w:rPr>
        <w:t>
      проблемалық активтер көлемінің ұлғаю тәуекеліне ертерек ден қоюдың сандық және сапалық өлшемдері;</w:t>
      </w:r>
    </w:p>
    <w:bookmarkEnd w:id="497"/>
    <w:bookmarkStart w:name="z508" w:id="498"/>
    <w:p>
      <w:pPr>
        <w:spacing w:after="0"/>
        <w:ind w:left="0"/>
        <w:jc w:val="both"/>
      </w:pPr>
      <w:r>
        <w:rPr>
          <w:rFonts w:ascii="Times New Roman"/>
          <w:b w:val="false"/>
          <w:i w:val="false"/>
          <w:color w:val="000000"/>
          <w:sz w:val="28"/>
        </w:rPr>
        <w:t>
      мүдделі бөлімшелердің тізімі және проблемалық активтермен жұмыс істеу кезінде өзара іс-қимылының ішкі тәртібі;</w:t>
      </w:r>
    </w:p>
    <w:bookmarkEnd w:id="498"/>
    <w:bookmarkStart w:name="z509" w:id="499"/>
    <w:p>
      <w:pPr>
        <w:spacing w:after="0"/>
        <w:ind w:left="0"/>
        <w:jc w:val="both"/>
      </w:pPr>
      <w:r>
        <w:rPr>
          <w:rFonts w:ascii="Times New Roman"/>
          <w:b w:val="false"/>
          <w:i w:val="false"/>
          <w:color w:val="000000"/>
          <w:sz w:val="28"/>
        </w:rPr>
        <w:t>
      директорлар кеңесіне проблемалық активтердің деңгейі туралы басқарушылық есептілікті ұсынудың ішкі тәртібі;</w:t>
      </w:r>
    </w:p>
    <w:bookmarkEnd w:id="499"/>
    <w:bookmarkStart w:name="z510" w:id="500"/>
    <w:p>
      <w:pPr>
        <w:spacing w:after="0"/>
        <w:ind w:left="0"/>
        <w:jc w:val="both"/>
      </w:pPr>
      <w:r>
        <w:rPr>
          <w:rFonts w:ascii="Times New Roman"/>
          <w:b w:val="false"/>
          <w:i w:val="false"/>
          <w:color w:val="000000"/>
          <w:sz w:val="28"/>
        </w:rPr>
        <w:t>
      банк қолданатын проблемалық активтерді басқару әдістерін бағалау рәсімдері;</w:t>
      </w:r>
    </w:p>
    <w:bookmarkEnd w:id="500"/>
    <w:bookmarkStart w:name="z511" w:id="501"/>
    <w:p>
      <w:pPr>
        <w:spacing w:after="0"/>
        <w:ind w:left="0"/>
        <w:jc w:val="both"/>
      </w:pPr>
      <w:r>
        <w:rPr>
          <w:rFonts w:ascii="Times New Roman"/>
          <w:b w:val="false"/>
          <w:i w:val="false"/>
          <w:color w:val="000000"/>
          <w:sz w:val="28"/>
        </w:rPr>
        <w:t>
      7) провизияларды қалыптастырудың сенімді әдістемесінің болуы.</w:t>
      </w:r>
    </w:p>
    <w:bookmarkEnd w:id="501"/>
    <w:bookmarkStart w:name="z512" w:id="502"/>
    <w:p>
      <w:pPr>
        <w:spacing w:after="0"/>
        <w:ind w:left="0"/>
        <w:jc w:val="both"/>
      </w:pPr>
      <w:r>
        <w:rPr>
          <w:rFonts w:ascii="Times New Roman"/>
          <w:b w:val="false"/>
          <w:i w:val="false"/>
          <w:color w:val="000000"/>
          <w:sz w:val="28"/>
        </w:rPr>
        <w:t>
      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bookmarkEnd w:id="502"/>
    <w:bookmarkStart w:name="z513" w:id="503"/>
    <w:p>
      <w:pPr>
        <w:spacing w:after="0"/>
        <w:ind w:left="0"/>
        <w:jc w:val="both"/>
      </w:pPr>
      <w:r>
        <w:rPr>
          <w:rFonts w:ascii="Times New Roman"/>
          <w:b w:val="false"/>
          <w:i w:val="false"/>
          <w:color w:val="000000"/>
          <w:sz w:val="28"/>
        </w:rPr>
        <w:t>
      провизияларды қалыптастыру әдістемесінің талаптарына сәйкес есептелген провизиялардың шығындардың нақты сомаларына сәйкестігін айқындау;</w:t>
      </w:r>
    </w:p>
    <w:bookmarkEnd w:id="503"/>
    <w:bookmarkStart w:name="z514" w:id="504"/>
    <w:p>
      <w:pPr>
        <w:spacing w:after="0"/>
        <w:ind w:left="0"/>
        <w:jc w:val="both"/>
      </w:pPr>
      <w:r>
        <w:rPr>
          <w:rFonts w:ascii="Times New Roman"/>
          <w:b w:val="false"/>
          <w:i w:val="false"/>
          <w:color w:val="000000"/>
          <w:sz w:val="28"/>
        </w:rPr>
        <w:t>
      ағымдағы нарықтық жағдайларды, макроэкономикалық көрсеткіштердің өзгеруін талдау;</w:t>
      </w:r>
    </w:p>
    <w:bookmarkEnd w:id="504"/>
    <w:bookmarkStart w:name="z515" w:id="505"/>
    <w:p>
      <w:pPr>
        <w:spacing w:after="0"/>
        <w:ind w:left="0"/>
        <w:jc w:val="both"/>
      </w:pPr>
      <w:r>
        <w:rPr>
          <w:rFonts w:ascii="Times New Roman"/>
          <w:b w:val="false"/>
          <w:i w:val="false"/>
          <w:color w:val="000000"/>
          <w:sz w:val="28"/>
        </w:rPr>
        <w:t>
      провизияларды қалыптастыру әдістемесінің валидациялары арқылы жүргізеді.</w:t>
      </w:r>
    </w:p>
    <w:bookmarkEnd w:id="505"/>
    <w:bookmarkStart w:name="z516" w:id="506"/>
    <w:p>
      <w:pPr>
        <w:spacing w:after="0"/>
        <w:ind w:left="0"/>
        <w:jc w:val="both"/>
      </w:pPr>
      <w:r>
        <w:rPr>
          <w:rFonts w:ascii="Times New Roman"/>
          <w:b w:val="false"/>
          <w:i w:val="false"/>
          <w:color w:val="000000"/>
          <w:sz w:val="28"/>
        </w:rPr>
        <w:t>
      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bookmarkEnd w:id="506"/>
    <w:bookmarkStart w:name="z517" w:id="507"/>
    <w:p>
      <w:pPr>
        <w:spacing w:after="0"/>
        <w:ind w:left="0"/>
        <w:jc w:val="both"/>
      </w:pPr>
      <w:r>
        <w:rPr>
          <w:rFonts w:ascii="Times New Roman"/>
          <w:b w:val="false"/>
          <w:i w:val="false"/>
          <w:color w:val="000000"/>
          <w:sz w:val="28"/>
        </w:rPr>
        <w:t>
      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bookmarkEnd w:id="507"/>
    <w:bookmarkStart w:name="z518" w:id="508"/>
    <w:p>
      <w:pPr>
        <w:spacing w:after="0"/>
        <w:ind w:left="0"/>
        <w:jc w:val="both"/>
      </w:pPr>
      <w:r>
        <w:rPr>
          <w:rFonts w:ascii="Times New Roman"/>
          <w:b w:val="false"/>
          <w:i w:val="false"/>
          <w:color w:val="000000"/>
          <w:sz w:val="28"/>
        </w:rPr>
        <w:t>
      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bookmarkEnd w:id="508"/>
    <w:bookmarkStart w:name="z519" w:id="509"/>
    <w:p>
      <w:pPr>
        <w:spacing w:after="0"/>
        <w:ind w:left="0"/>
        <w:jc w:val="both"/>
      </w:pPr>
      <w:r>
        <w:rPr>
          <w:rFonts w:ascii="Times New Roman"/>
          <w:b w:val="false"/>
          <w:i w:val="false"/>
          <w:color w:val="000000"/>
          <w:sz w:val="28"/>
        </w:rPr>
        <w:t>
      Дефолт ықтималдығын бағалау модельдерінің әдіснамасы мынадай талаптарды қамтиды, бірақ олармен шектелмейді:</w:t>
      </w:r>
    </w:p>
    <w:bookmarkEnd w:id="509"/>
    <w:bookmarkStart w:name="z520" w:id="510"/>
    <w:p>
      <w:pPr>
        <w:spacing w:after="0"/>
        <w:ind w:left="0"/>
        <w:jc w:val="both"/>
      </w:pPr>
      <w:r>
        <w:rPr>
          <w:rFonts w:ascii="Times New Roman"/>
          <w:b w:val="false"/>
          <w:i w:val="false"/>
          <w:color w:val="000000"/>
          <w:sz w:val="28"/>
        </w:rPr>
        <w:t>
      кредиттік құнсыздануды анықтау;</w:t>
      </w:r>
    </w:p>
    <w:bookmarkEnd w:id="510"/>
    <w:bookmarkStart w:name="z521" w:id="511"/>
    <w:p>
      <w:pPr>
        <w:spacing w:after="0"/>
        <w:ind w:left="0"/>
        <w:jc w:val="both"/>
      </w:pPr>
      <w:r>
        <w:rPr>
          <w:rFonts w:ascii="Times New Roman"/>
          <w:b w:val="false"/>
          <w:i w:val="false"/>
          <w:color w:val="000000"/>
          <w:sz w:val="28"/>
        </w:rPr>
        <w:t>
      пайдаланылатын деректердің сапасы, маңыздылығы және көлемі;</w:t>
      </w:r>
    </w:p>
    <w:bookmarkEnd w:id="511"/>
    <w:bookmarkStart w:name="z522" w:id="512"/>
    <w:p>
      <w:pPr>
        <w:spacing w:after="0"/>
        <w:ind w:left="0"/>
        <w:jc w:val="both"/>
      </w:pPr>
      <w:r>
        <w:rPr>
          <w:rFonts w:ascii="Times New Roman"/>
          <w:b w:val="false"/>
          <w:i w:val="false"/>
          <w:color w:val="000000"/>
          <w:sz w:val="28"/>
        </w:rPr>
        <w:t>
      модельдерді әзірлеу және тестілеуге арналған модельдерді қалыптастыру әдіснамасы;</w:t>
      </w:r>
    </w:p>
    <w:bookmarkEnd w:id="512"/>
    <w:bookmarkStart w:name="z523" w:id="513"/>
    <w:p>
      <w:pPr>
        <w:spacing w:after="0"/>
        <w:ind w:left="0"/>
        <w:jc w:val="both"/>
      </w:pPr>
      <w:r>
        <w:rPr>
          <w:rFonts w:ascii="Times New Roman"/>
          <w:b w:val="false"/>
          <w:i w:val="false"/>
          <w:color w:val="000000"/>
          <w:sz w:val="28"/>
        </w:rPr>
        <w:t>
      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bookmarkEnd w:id="513"/>
    <w:bookmarkStart w:name="z524" w:id="514"/>
    <w:p>
      <w:pPr>
        <w:spacing w:after="0"/>
        <w:ind w:left="0"/>
        <w:jc w:val="both"/>
      </w:pPr>
      <w:r>
        <w:rPr>
          <w:rFonts w:ascii="Times New Roman"/>
          <w:b w:val="false"/>
          <w:i w:val="false"/>
          <w:color w:val="000000"/>
          <w:sz w:val="28"/>
        </w:rPr>
        <w:t>
      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bookmarkEnd w:id="514"/>
    <w:bookmarkStart w:name="z525" w:id="515"/>
    <w:p>
      <w:pPr>
        <w:spacing w:after="0"/>
        <w:ind w:left="0"/>
        <w:jc w:val="both"/>
      </w:pPr>
      <w:r>
        <w:rPr>
          <w:rFonts w:ascii="Times New Roman"/>
          <w:b w:val="false"/>
          <w:i w:val="false"/>
          <w:color w:val="000000"/>
          <w:sz w:val="28"/>
        </w:rPr>
        <w:t>
      макро-сценарийлерді әзірлеу және есепке алу бойынша талаптар, миграция матрицаларын есептеу және қолдану әдіснамасы бойынша;</w:t>
      </w:r>
    </w:p>
    <w:bookmarkEnd w:id="515"/>
    <w:bookmarkStart w:name="z526" w:id="516"/>
    <w:p>
      <w:pPr>
        <w:spacing w:after="0"/>
        <w:ind w:left="0"/>
        <w:jc w:val="both"/>
      </w:pPr>
      <w:r>
        <w:rPr>
          <w:rFonts w:ascii="Times New Roman"/>
          <w:b w:val="false"/>
          <w:i w:val="false"/>
          <w:color w:val="000000"/>
          <w:sz w:val="28"/>
        </w:rPr>
        <w:t>
      жетекші рейтинг агенттіктерінің кредиттік шкалаларымен үйлесімді валидтік кредит шкаласын әзірлеу;</w:t>
      </w:r>
    </w:p>
    <w:bookmarkEnd w:id="516"/>
    <w:bookmarkStart w:name="z527" w:id="517"/>
    <w:p>
      <w:pPr>
        <w:spacing w:after="0"/>
        <w:ind w:left="0"/>
        <w:jc w:val="both"/>
      </w:pPr>
      <w:r>
        <w:rPr>
          <w:rFonts w:ascii="Times New Roman"/>
          <w:b w:val="false"/>
          <w:i w:val="false"/>
          <w:color w:val="000000"/>
          <w:sz w:val="28"/>
        </w:rPr>
        <w:t>
      PD әр түрлі түрлерін есептеу (он екі айға, бүкіл жарамдылық мерзіміне (lifetime PD), қазіргі сәтте (PIT PD) және циклдік (TTC PD) бастапқы тану кезінде);</w:t>
      </w:r>
    </w:p>
    <w:bookmarkEnd w:id="517"/>
    <w:bookmarkStart w:name="z528" w:id="518"/>
    <w:p>
      <w:pPr>
        <w:spacing w:after="0"/>
        <w:ind w:left="0"/>
        <w:jc w:val="both"/>
      </w:pPr>
      <w:r>
        <w:rPr>
          <w:rFonts w:ascii="Times New Roman"/>
          <w:b w:val="false"/>
          <w:i w:val="false"/>
          <w:color w:val="000000"/>
          <w:sz w:val="28"/>
        </w:rPr>
        <w:t>
      қаржылық кепілдіктер бойынша PD моделін есептеу;</w:t>
      </w:r>
    </w:p>
    <w:bookmarkEnd w:id="518"/>
    <w:bookmarkStart w:name="z529" w:id="519"/>
    <w:p>
      <w:pPr>
        <w:spacing w:after="0"/>
        <w:ind w:left="0"/>
        <w:jc w:val="both"/>
      </w:pPr>
      <w:r>
        <w:rPr>
          <w:rFonts w:ascii="Times New Roman"/>
          <w:b w:val="false"/>
          <w:i w:val="false"/>
          <w:color w:val="000000"/>
          <w:sz w:val="28"/>
        </w:rPr>
        <w:t>
      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bookmarkEnd w:id="519"/>
    <w:bookmarkStart w:name="z530" w:id="520"/>
    <w:p>
      <w:pPr>
        <w:spacing w:after="0"/>
        <w:ind w:left="0"/>
        <w:jc w:val="both"/>
      </w:pPr>
      <w:r>
        <w:rPr>
          <w:rFonts w:ascii="Times New Roman"/>
          <w:b w:val="false"/>
          <w:i w:val="false"/>
          <w:color w:val="000000"/>
          <w:sz w:val="28"/>
        </w:rPr>
        <w:t>
      Модельді әзірлеу шеңберінде:</w:t>
      </w:r>
    </w:p>
    <w:bookmarkEnd w:id="520"/>
    <w:bookmarkStart w:name="z531" w:id="521"/>
    <w:p>
      <w:pPr>
        <w:spacing w:after="0"/>
        <w:ind w:left="0"/>
        <w:jc w:val="both"/>
      </w:pPr>
      <w:r>
        <w:rPr>
          <w:rFonts w:ascii="Times New Roman"/>
          <w:b w:val="false"/>
          <w:i w:val="false"/>
          <w:color w:val="000000"/>
          <w:sz w:val="28"/>
        </w:rPr>
        <w:t>
      скорингтік модельді қолдану кезінде әзірлеу үшін іріктеме қарыз алушыларының әрқайсысы бойынша скоринг балын есептеу;</w:t>
      </w:r>
    </w:p>
    <w:bookmarkEnd w:id="521"/>
    <w:bookmarkStart w:name="z532" w:id="522"/>
    <w:p>
      <w:pPr>
        <w:spacing w:after="0"/>
        <w:ind w:left="0"/>
        <w:jc w:val="both"/>
      </w:pPr>
      <w:r>
        <w:rPr>
          <w:rFonts w:ascii="Times New Roman"/>
          <w:b w:val="false"/>
          <w:i w:val="false"/>
          <w:color w:val="000000"/>
          <w:sz w:val="28"/>
        </w:rPr>
        <w:t>
      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bookmarkEnd w:id="522"/>
    <w:bookmarkStart w:name="z533" w:id="523"/>
    <w:p>
      <w:pPr>
        <w:spacing w:after="0"/>
        <w:ind w:left="0"/>
        <w:jc w:val="both"/>
      </w:pPr>
      <w:r>
        <w:rPr>
          <w:rFonts w:ascii="Times New Roman"/>
          <w:b w:val="false"/>
          <w:i w:val="false"/>
          <w:color w:val="000000"/>
          <w:sz w:val="28"/>
        </w:rPr>
        <w:t>
      макроэкономикалық жағдайды есепке алу және PD TTC-ті PD PIT-ке аудару моделін әзірлеу;</w:t>
      </w:r>
    </w:p>
    <w:bookmarkEnd w:id="523"/>
    <w:bookmarkStart w:name="z534" w:id="524"/>
    <w:p>
      <w:pPr>
        <w:spacing w:after="0"/>
        <w:ind w:left="0"/>
        <w:jc w:val="both"/>
      </w:pPr>
      <w:r>
        <w:rPr>
          <w:rFonts w:ascii="Times New Roman"/>
          <w:b w:val="false"/>
          <w:i w:val="false"/>
          <w:color w:val="000000"/>
          <w:sz w:val="28"/>
        </w:rPr>
        <w:t>
      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bookmarkEnd w:id="524"/>
    <w:bookmarkStart w:name="z535" w:id="525"/>
    <w:p>
      <w:pPr>
        <w:spacing w:after="0"/>
        <w:ind w:left="0"/>
        <w:jc w:val="both"/>
      </w:pPr>
      <w:r>
        <w:rPr>
          <w:rFonts w:ascii="Times New Roman"/>
          <w:b w:val="false"/>
          <w:i w:val="false"/>
          <w:color w:val="000000"/>
          <w:sz w:val="28"/>
        </w:rPr>
        <w:t>
      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bookmarkEnd w:id="525"/>
    <w:bookmarkStart w:name="z536" w:id="526"/>
    <w:p>
      <w:pPr>
        <w:spacing w:after="0"/>
        <w:ind w:left="0"/>
        <w:jc w:val="both"/>
      </w:pPr>
      <w:r>
        <w:rPr>
          <w:rFonts w:ascii="Times New Roman"/>
          <w:b w:val="false"/>
          <w:i w:val="false"/>
          <w:color w:val="000000"/>
          <w:sz w:val="28"/>
        </w:rPr>
        <w:t>
      статистикалық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bookmarkEnd w:id="526"/>
    <w:bookmarkStart w:name="z537" w:id="527"/>
    <w:p>
      <w:pPr>
        <w:spacing w:after="0"/>
        <w:ind w:left="0"/>
        <w:jc w:val="both"/>
      </w:pPr>
      <w:r>
        <w:rPr>
          <w:rFonts w:ascii="Times New Roman"/>
          <w:b w:val="false"/>
          <w:i w:val="false"/>
          <w:color w:val="000000"/>
          <w:sz w:val="28"/>
        </w:rPr>
        <w:t>
      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bookmarkEnd w:id="527"/>
    <w:bookmarkStart w:name="z538" w:id="528"/>
    <w:p>
      <w:pPr>
        <w:spacing w:after="0"/>
        <w:ind w:left="0"/>
        <w:jc w:val="both"/>
      </w:pPr>
      <w:r>
        <w:rPr>
          <w:rFonts w:ascii="Times New Roman"/>
          <w:b w:val="false"/>
          <w:i w:val="false"/>
          <w:color w:val="000000"/>
          <w:sz w:val="28"/>
        </w:rPr>
        <w:t>
      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bookmarkEnd w:id="528"/>
    <w:bookmarkStart w:name="z539" w:id="529"/>
    <w:p>
      <w:pPr>
        <w:spacing w:after="0"/>
        <w:ind w:left="0"/>
        <w:jc w:val="both"/>
      </w:pPr>
      <w:r>
        <w:rPr>
          <w:rFonts w:ascii="Times New Roman"/>
          <w:b w:val="false"/>
          <w:i w:val="false"/>
          <w:color w:val="000000"/>
          <w:sz w:val="28"/>
        </w:rPr>
        <w:t>
      SPPI тесттен өту немесе өтпеу нәтижелері;</w:t>
      </w:r>
    </w:p>
    <w:bookmarkEnd w:id="529"/>
    <w:bookmarkStart w:name="z540" w:id="530"/>
    <w:p>
      <w:pPr>
        <w:spacing w:after="0"/>
        <w:ind w:left="0"/>
        <w:jc w:val="both"/>
      </w:pPr>
      <w:r>
        <w:rPr>
          <w:rFonts w:ascii="Times New Roman"/>
          <w:b w:val="false"/>
          <w:i w:val="false"/>
          <w:color w:val="000000"/>
          <w:sz w:val="28"/>
        </w:rPr>
        <w:t>
      9 ХҚЕС-ке сәйкес қаржы құралын жіктеу;</w:t>
      </w:r>
    </w:p>
    <w:bookmarkEnd w:id="530"/>
    <w:bookmarkStart w:name="z541" w:id="531"/>
    <w:p>
      <w:pPr>
        <w:spacing w:after="0"/>
        <w:ind w:left="0"/>
        <w:jc w:val="both"/>
      </w:pPr>
      <w:r>
        <w:rPr>
          <w:rFonts w:ascii="Times New Roman"/>
          <w:b w:val="false"/>
          <w:i w:val="false"/>
          <w:color w:val="000000"/>
          <w:sz w:val="28"/>
        </w:rPr>
        <w:t>
      құнсыздануды объективті растау болып табылатын оқиғалар (әрбір қарыз алушы және (немесе) міндеттеме бойынша әрбір оқиға үшін жеке деректер өрісі);</w:t>
      </w:r>
    </w:p>
    <w:bookmarkEnd w:id="531"/>
    <w:bookmarkStart w:name="z542" w:id="532"/>
    <w:p>
      <w:pPr>
        <w:spacing w:after="0"/>
        <w:ind w:left="0"/>
        <w:jc w:val="both"/>
      </w:pPr>
      <w:r>
        <w:rPr>
          <w:rFonts w:ascii="Times New Roman"/>
          <w:b w:val="false"/>
          <w:i w:val="false"/>
          <w:color w:val="000000"/>
          <w:sz w:val="28"/>
        </w:rPr>
        <w:t>
      қарыз алушының құнсыздану сатысы;</w:t>
      </w:r>
    </w:p>
    <w:bookmarkEnd w:id="532"/>
    <w:bookmarkStart w:name="z543" w:id="533"/>
    <w:p>
      <w:pPr>
        <w:spacing w:after="0"/>
        <w:ind w:left="0"/>
        <w:jc w:val="both"/>
      </w:pPr>
      <w:r>
        <w:rPr>
          <w:rFonts w:ascii="Times New Roman"/>
          <w:b w:val="false"/>
          <w:i w:val="false"/>
          <w:color w:val="000000"/>
          <w:sz w:val="28"/>
        </w:rPr>
        <w:t>
      жеке бағаланатын қарыз алушылар үшін "going-concern" және "gone-concern" әдістері бойынша сценарийлердің ықтималдылығы;</w:t>
      </w:r>
    </w:p>
    <w:bookmarkEnd w:id="533"/>
    <w:bookmarkStart w:name="z544" w:id="534"/>
    <w:p>
      <w:pPr>
        <w:spacing w:after="0"/>
        <w:ind w:left="0"/>
        <w:jc w:val="both"/>
      </w:pPr>
      <w:r>
        <w:rPr>
          <w:rFonts w:ascii="Times New Roman"/>
          <w:b w:val="false"/>
          <w:i w:val="false"/>
          <w:color w:val="000000"/>
          <w:sz w:val="28"/>
        </w:rPr>
        <w:t>
      тиімді пайыздық мөлшерлеме (бастапқы және ағымдағы пайыздық мөлшерлемелер);</w:t>
      </w:r>
    </w:p>
    <w:bookmarkEnd w:id="534"/>
    <w:bookmarkStart w:name="z545" w:id="535"/>
    <w:p>
      <w:pPr>
        <w:spacing w:after="0"/>
        <w:ind w:left="0"/>
        <w:jc w:val="both"/>
      </w:pPr>
      <w:r>
        <w:rPr>
          <w:rFonts w:ascii="Times New Roman"/>
          <w:b w:val="false"/>
          <w:i w:val="false"/>
          <w:color w:val="000000"/>
          <w:sz w:val="28"/>
        </w:rPr>
        <w:t>
      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bookmarkEnd w:id="535"/>
    <w:bookmarkStart w:name="z546" w:id="536"/>
    <w:p>
      <w:pPr>
        <w:spacing w:after="0"/>
        <w:ind w:left="0"/>
        <w:jc w:val="both"/>
      </w:pPr>
      <w:r>
        <w:rPr>
          <w:rFonts w:ascii="Times New Roman"/>
          <w:b w:val="false"/>
          <w:i w:val="false"/>
          <w:color w:val="000000"/>
          <w:sz w:val="28"/>
        </w:rPr>
        <w:t>
      қайтарым деңгейлері (міндеттемелердің сомасы бойынша - сауығуды ескере отырып және сауығуды есепке алмай) абсолюттік және пайыздық көрсеткіштерде;</w:t>
      </w:r>
    </w:p>
    <w:bookmarkEnd w:id="536"/>
    <w:bookmarkStart w:name="z547" w:id="537"/>
    <w:p>
      <w:pPr>
        <w:spacing w:after="0"/>
        <w:ind w:left="0"/>
        <w:jc w:val="both"/>
      </w:pPr>
      <w:r>
        <w:rPr>
          <w:rFonts w:ascii="Times New Roman"/>
          <w:b w:val="false"/>
          <w:i w:val="false"/>
          <w:color w:val="000000"/>
          <w:sz w:val="28"/>
        </w:rPr>
        <w:t>
      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bookmarkEnd w:id="537"/>
    <w:bookmarkStart w:name="z548" w:id="538"/>
    <w:p>
      <w:pPr>
        <w:spacing w:after="0"/>
        <w:ind w:left="0"/>
        <w:jc w:val="both"/>
      </w:pPr>
      <w:r>
        <w:rPr>
          <w:rFonts w:ascii="Times New Roman"/>
          <w:b w:val="false"/>
          <w:i w:val="false"/>
          <w:color w:val="000000"/>
          <w:sz w:val="28"/>
        </w:rPr>
        <w:t>
      сауығу деңгейлері (қарыз алушылардың, міндеттемелердің саны бойынша және міндеттемелердің сомасы бойынша) абсолюттік және пайыздық көрсеткіштерде;</w:t>
      </w:r>
    </w:p>
    <w:bookmarkEnd w:id="538"/>
    <w:bookmarkStart w:name="z549" w:id="539"/>
    <w:p>
      <w:pPr>
        <w:spacing w:after="0"/>
        <w:ind w:left="0"/>
        <w:jc w:val="both"/>
      </w:pPr>
      <w:r>
        <w:rPr>
          <w:rFonts w:ascii="Times New Roman"/>
          <w:b w:val="false"/>
          <w:i w:val="false"/>
          <w:color w:val="000000"/>
          <w:sz w:val="28"/>
        </w:rPr>
        <w:t>
      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bookmarkEnd w:id="539"/>
    <w:bookmarkStart w:name="z550" w:id="540"/>
    <w:p>
      <w:pPr>
        <w:spacing w:after="0"/>
        <w:ind w:left="0"/>
        <w:jc w:val="both"/>
      </w:pPr>
      <w:r>
        <w:rPr>
          <w:rFonts w:ascii="Times New Roman"/>
          <w:b w:val="false"/>
          <w:i w:val="false"/>
          <w:color w:val="000000"/>
          <w:sz w:val="28"/>
        </w:rPr>
        <w:t>
      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bookmarkEnd w:id="540"/>
    <w:bookmarkStart w:name="z551" w:id="541"/>
    <w:p>
      <w:pPr>
        <w:spacing w:after="0"/>
        <w:ind w:left="0"/>
        <w:jc w:val="both"/>
      </w:pPr>
      <w:r>
        <w:rPr>
          <w:rFonts w:ascii="Times New Roman"/>
          <w:b w:val="false"/>
          <w:i w:val="false"/>
          <w:color w:val="000000"/>
          <w:sz w:val="28"/>
        </w:rPr>
        <w:t>
      тану сәтіндегі және қарыз және (немесе) баланстан тыс міндеттеме мерзімі ішіндегі әрбір айға арналған он екі айлық PD және lifetime PD мәндері;</w:t>
      </w:r>
    </w:p>
    <w:bookmarkEnd w:id="541"/>
    <w:bookmarkStart w:name="z552" w:id="542"/>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542"/>
    <w:bookmarkStart w:name="z553" w:id="543"/>
    <w:p>
      <w:pPr>
        <w:spacing w:after="0"/>
        <w:ind w:left="0"/>
        <w:jc w:val="both"/>
      </w:pPr>
      <w:r>
        <w:rPr>
          <w:rFonts w:ascii="Times New Roman"/>
          <w:b w:val="false"/>
          <w:i w:val="false"/>
          <w:color w:val="000000"/>
          <w:sz w:val="28"/>
        </w:rPr>
        <w:t>
      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543"/>
    <w:bookmarkStart w:name="z554" w:id="544"/>
    <w:p>
      <w:pPr>
        <w:spacing w:after="0"/>
        <w:ind w:left="0"/>
        <w:jc w:val="both"/>
      </w:pPr>
      <w:r>
        <w:rPr>
          <w:rFonts w:ascii="Times New Roman"/>
          <w:b w:val="false"/>
          <w:i w:val="false"/>
          <w:color w:val="000000"/>
          <w:sz w:val="28"/>
        </w:rPr>
        <w:t>
      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544"/>
    <w:bookmarkStart w:name="z555" w:id="545"/>
    <w:p>
      <w:pPr>
        <w:spacing w:after="0"/>
        <w:ind w:left="0"/>
        <w:jc w:val="both"/>
      </w:pPr>
      <w:r>
        <w:rPr>
          <w:rFonts w:ascii="Times New Roman"/>
          <w:b w:val="false"/>
          <w:i w:val="false"/>
          <w:color w:val="000000"/>
          <w:sz w:val="28"/>
        </w:rPr>
        <w:t>
      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545"/>
    <w:bookmarkStart w:name="z556" w:id="546"/>
    <w:p>
      <w:pPr>
        <w:spacing w:after="0"/>
        <w:ind w:left="0"/>
        <w:jc w:val="both"/>
      </w:pPr>
      <w:r>
        <w:rPr>
          <w:rFonts w:ascii="Times New Roman"/>
          <w:b w:val="false"/>
          <w:i w:val="false"/>
          <w:color w:val="000000"/>
          <w:sz w:val="28"/>
        </w:rPr>
        <w:t>
      кредиттік конверсия коэффициенттері;</w:t>
      </w:r>
    </w:p>
    <w:bookmarkEnd w:id="546"/>
    <w:bookmarkStart w:name="z557" w:id="547"/>
    <w:p>
      <w:pPr>
        <w:spacing w:after="0"/>
        <w:ind w:left="0"/>
        <w:jc w:val="both"/>
      </w:pPr>
      <w:r>
        <w:rPr>
          <w:rFonts w:ascii="Times New Roman"/>
          <w:b w:val="false"/>
          <w:i w:val="false"/>
          <w:color w:val="000000"/>
          <w:sz w:val="28"/>
        </w:rPr>
        <w:t>
      қарыз алушының баланстық және баланстан тыс міндеттемелерінің сомасы (соңғы 5 (бес) жыл бойынша);</w:t>
      </w:r>
    </w:p>
    <w:bookmarkEnd w:id="547"/>
    <w:bookmarkStart w:name="z558" w:id="548"/>
    <w:p>
      <w:pPr>
        <w:spacing w:after="0"/>
        <w:ind w:left="0"/>
        <w:jc w:val="both"/>
      </w:pPr>
      <w:r>
        <w:rPr>
          <w:rFonts w:ascii="Times New Roman"/>
          <w:b w:val="false"/>
          <w:i w:val="false"/>
          <w:color w:val="000000"/>
          <w:sz w:val="28"/>
        </w:rPr>
        <w:t>
      қарыз алушының есептен шығарылған қарыздары (соңғы 5 (бес) жыл бойынша);</w:t>
      </w:r>
    </w:p>
    <w:bookmarkEnd w:id="548"/>
    <w:bookmarkStart w:name="z559" w:id="549"/>
    <w:p>
      <w:pPr>
        <w:spacing w:after="0"/>
        <w:ind w:left="0"/>
        <w:jc w:val="both"/>
      </w:pPr>
      <w:r>
        <w:rPr>
          <w:rFonts w:ascii="Times New Roman"/>
          <w:b w:val="false"/>
          <w:i w:val="false"/>
          <w:color w:val="000000"/>
          <w:sz w:val="28"/>
        </w:rPr>
        <w:t>
      провизиялардың қорытынды мәні (қарыз алушы деңгейінде және міндеттеме деңгейінде);</w:t>
      </w:r>
    </w:p>
    <w:bookmarkEnd w:id="549"/>
    <w:bookmarkStart w:name="z560" w:id="550"/>
    <w:p>
      <w:pPr>
        <w:spacing w:after="0"/>
        <w:ind w:left="0"/>
        <w:jc w:val="both"/>
      </w:pPr>
      <w:r>
        <w:rPr>
          <w:rFonts w:ascii="Times New Roman"/>
          <w:b w:val="false"/>
          <w:i w:val="false"/>
          <w:color w:val="000000"/>
          <w:sz w:val="28"/>
        </w:rPr>
        <w:t>
      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bookmarkEnd w:id="550"/>
    <w:bookmarkStart w:name="z561" w:id="551"/>
    <w:p>
      <w:pPr>
        <w:spacing w:after="0"/>
        <w:ind w:left="0"/>
        <w:jc w:val="both"/>
      </w:pPr>
      <w:r>
        <w:rPr>
          <w:rFonts w:ascii="Times New Roman"/>
          <w:b w:val="false"/>
          <w:i w:val="false"/>
          <w:color w:val="000000"/>
          <w:sz w:val="28"/>
        </w:rPr>
        <w:t>
      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bookmarkEnd w:id="551"/>
    <w:bookmarkStart w:name="z562" w:id="552"/>
    <w:p>
      <w:pPr>
        <w:spacing w:after="0"/>
        <w:ind w:left="0"/>
        <w:jc w:val="both"/>
      </w:pPr>
      <w:r>
        <w:rPr>
          <w:rFonts w:ascii="Times New Roman"/>
          <w:b w:val="false"/>
          <w:i w:val="false"/>
          <w:color w:val="000000"/>
          <w:sz w:val="28"/>
        </w:rPr>
        <w:t>
      банктің ішкі құжаттарына сәйкес байланысты қарыз алушылар тобының бірегей сәйкестендірушісіне байланыстыру;</w:t>
      </w:r>
    </w:p>
    <w:bookmarkEnd w:id="552"/>
    <w:bookmarkStart w:name="z563" w:id="553"/>
    <w:p>
      <w:pPr>
        <w:spacing w:after="0"/>
        <w:ind w:left="0"/>
        <w:jc w:val="both"/>
      </w:pPr>
      <w:r>
        <w:rPr>
          <w:rFonts w:ascii="Times New Roman"/>
          <w:b w:val="false"/>
          <w:i w:val="false"/>
          <w:color w:val="000000"/>
          <w:sz w:val="28"/>
        </w:rPr>
        <w:t>
      банктің ішкі құжаттарына сәйкес байланысты қарыз алушылар тобы қатысушыларының БСН немесе ЖСН-не байланыстыру;</w:t>
      </w:r>
    </w:p>
    <w:bookmarkEnd w:id="553"/>
    <w:bookmarkStart w:name="z564" w:id="554"/>
    <w:p>
      <w:pPr>
        <w:spacing w:after="0"/>
        <w:ind w:left="0"/>
        <w:jc w:val="both"/>
      </w:pPr>
      <w:r>
        <w:rPr>
          <w:rFonts w:ascii="Times New Roman"/>
          <w:b w:val="false"/>
          <w:i w:val="false"/>
          <w:color w:val="000000"/>
          <w:sz w:val="28"/>
        </w:rPr>
        <w:t>
      құнсыздану сатысын және провизияларды есептеу үшін талап етілетін, қарыз алушылардың қаржылық көрсеткіштері;</w:t>
      </w:r>
    </w:p>
    <w:bookmarkEnd w:id="554"/>
    <w:bookmarkStart w:name="z565" w:id="555"/>
    <w:p>
      <w:pPr>
        <w:spacing w:after="0"/>
        <w:ind w:left="0"/>
        <w:jc w:val="both"/>
      </w:pPr>
      <w:r>
        <w:rPr>
          <w:rFonts w:ascii="Times New Roman"/>
          <w:b w:val="false"/>
          <w:i w:val="false"/>
          <w:color w:val="000000"/>
          <w:sz w:val="28"/>
        </w:rPr>
        <w:t>
      Қазақстан Республикасының Кәсіпкерлік кодексіне сәйкес субъектінің кәсіпкерлік санатына жататындығының белгісі;</w:t>
      </w:r>
    </w:p>
    <w:bookmarkEnd w:id="555"/>
    <w:bookmarkStart w:name="z566" w:id="556"/>
    <w:p>
      <w:pPr>
        <w:spacing w:after="0"/>
        <w:ind w:left="0"/>
        <w:jc w:val="both"/>
      </w:pPr>
      <w:r>
        <w:rPr>
          <w:rFonts w:ascii="Times New Roman"/>
          <w:b w:val="false"/>
          <w:i w:val="false"/>
          <w:color w:val="000000"/>
          <w:sz w:val="28"/>
        </w:rPr>
        <w:t>
      банкпен ерекше қатынастармен байланысты тұлғалардың тізіміне тиесілілік белгісі;</w:t>
      </w:r>
    </w:p>
    <w:bookmarkEnd w:id="556"/>
    <w:bookmarkStart w:name="z567" w:id="557"/>
    <w:p>
      <w:pPr>
        <w:spacing w:after="0"/>
        <w:ind w:left="0"/>
        <w:jc w:val="both"/>
      </w:pPr>
      <w:r>
        <w:rPr>
          <w:rFonts w:ascii="Times New Roman"/>
          <w:b w:val="false"/>
          <w:i w:val="false"/>
          <w:color w:val="000000"/>
          <w:sz w:val="28"/>
        </w:rPr>
        <w:t>
      қайта құрылымдау және (немесе) мәжбүрлі қайта құрылымдау белгісі;</w:t>
      </w:r>
    </w:p>
    <w:bookmarkEnd w:id="557"/>
    <w:bookmarkStart w:name="z568" w:id="558"/>
    <w:p>
      <w:pPr>
        <w:spacing w:after="0"/>
        <w:ind w:left="0"/>
        <w:jc w:val="both"/>
      </w:pPr>
      <w:r>
        <w:rPr>
          <w:rFonts w:ascii="Times New Roman"/>
          <w:b w:val="false"/>
          <w:i w:val="false"/>
          <w:color w:val="000000"/>
          <w:sz w:val="28"/>
        </w:rPr>
        <w:t>
      қарыз бойынша және қарыз алушыға осы банктегі қарыздар бойынша қайта құрылымдауды жүргізудің барлық күндері.</w:t>
      </w:r>
    </w:p>
    <w:bookmarkEnd w:id="558"/>
    <w:bookmarkStart w:name="z569" w:id="559"/>
    <w:p>
      <w:pPr>
        <w:spacing w:after="0"/>
        <w:ind w:left="0"/>
        <w:jc w:val="both"/>
      </w:pPr>
      <w:r>
        <w:rPr>
          <w:rFonts w:ascii="Times New Roman"/>
          <w:b w:val="false"/>
          <w:i w:val="false"/>
          <w:color w:val="000000"/>
          <w:sz w:val="28"/>
        </w:rPr>
        <w:t>
      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bookmarkEnd w:id="559"/>
    <w:bookmarkStart w:name="z570" w:id="560"/>
    <w:p>
      <w:pPr>
        <w:spacing w:after="0"/>
        <w:ind w:left="0"/>
        <w:jc w:val="both"/>
      </w:pPr>
      <w:r>
        <w:rPr>
          <w:rFonts w:ascii="Times New Roman"/>
          <w:b w:val="false"/>
          <w:i w:val="false"/>
          <w:color w:val="000000"/>
          <w:sz w:val="28"/>
        </w:rPr>
        <w:t>
      8) кредиттік тәуекелді бағалау модельдерінің валидация рәсімінің болуы.</w:t>
      </w:r>
    </w:p>
    <w:bookmarkEnd w:id="560"/>
    <w:bookmarkStart w:name="z571" w:id="561"/>
    <w:p>
      <w:pPr>
        <w:spacing w:after="0"/>
        <w:ind w:left="0"/>
        <w:jc w:val="both"/>
      </w:pPr>
      <w:r>
        <w:rPr>
          <w:rFonts w:ascii="Times New Roman"/>
          <w:b w:val="false"/>
          <w:i w:val="false"/>
          <w:color w:val="000000"/>
          <w:sz w:val="28"/>
        </w:rPr>
        <w:t>
      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bookmarkEnd w:id="561"/>
    <w:bookmarkStart w:name="z572" w:id="562"/>
    <w:p>
      <w:pPr>
        <w:spacing w:after="0"/>
        <w:ind w:left="0"/>
        <w:jc w:val="both"/>
      </w:pPr>
      <w:r>
        <w:rPr>
          <w:rFonts w:ascii="Times New Roman"/>
          <w:b w:val="false"/>
          <w:i w:val="false"/>
          <w:color w:val="000000"/>
          <w:sz w:val="28"/>
        </w:rPr>
        <w:t>
      Валидация бір немесе бірнеше мына әдістер:</w:t>
      </w:r>
    </w:p>
    <w:bookmarkEnd w:id="562"/>
    <w:bookmarkStart w:name="z573" w:id="563"/>
    <w:p>
      <w:pPr>
        <w:spacing w:after="0"/>
        <w:ind w:left="0"/>
        <w:jc w:val="both"/>
      </w:pPr>
      <w:r>
        <w:rPr>
          <w:rFonts w:ascii="Times New Roman"/>
          <w:b w:val="false"/>
          <w:i w:val="false"/>
          <w:color w:val="000000"/>
          <w:sz w:val="28"/>
        </w:rPr>
        <w:t>
      модельдің кемсітушілік қабілетін тексеру;</w:t>
      </w:r>
    </w:p>
    <w:bookmarkEnd w:id="563"/>
    <w:bookmarkStart w:name="z574" w:id="564"/>
    <w:p>
      <w:pPr>
        <w:spacing w:after="0"/>
        <w:ind w:left="0"/>
        <w:jc w:val="both"/>
      </w:pPr>
      <w:r>
        <w:rPr>
          <w:rFonts w:ascii="Times New Roman"/>
          <w:b w:val="false"/>
          <w:i w:val="false"/>
          <w:color w:val="000000"/>
          <w:sz w:val="28"/>
        </w:rPr>
        <w:t>
      модельдің болжамды дәлдігін бағалау;</w:t>
      </w:r>
    </w:p>
    <w:bookmarkEnd w:id="564"/>
    <w:bookmarkStart w:name="z575" w:id="565"/>
    <w:p>
      <w:pPr>
        <w:spacing w:after="0"/>
        <w:ind w:left="0"/>
        <w:jc w:val="both"/>
      </w:pPr>
      <w:r>
        <w:rPr>
          <w:rFonts w:ascii="Times New Roman"/>
          <w:b w:val="false"/>
          <w:i w:val="false"/>
          <w:color w:val="000000"/>
          <w:sz w:val="28"/>
        </w:rPr>
        <w:t>
      рейтингтердің ауысуын талдау;</w:t>
      </w:r>
    </w:p>
    <w:bookmarkEnd w:id="565"/>
    <w:bookmarkStart w:name="z576" w:id="566"/>
    <w:p>
      <w:pPr>
        <w:spacing w:after="0"/>
        <w:ind w:left="0"/>
        <w:jc w:val="both"/>
      </w:pPr>
      <w:r>
        <w:rPr>
          <w:rFonts w:ascii="Times New Roman"/>
          <w:b w:val="false"/>
          <w:i w:val="false"/>
          <w:color w:val="000000"/>
          <w:sz w:val="28"/>
        </w:rPr>
        <w:t>
      рейтингтерді салыстырмалы талдау арқылы жүзеге асырылады.</w:t>
      </w:r>
    </w:p>
    <w:bookmarkEnd w:id="566"/>
    <w:bookmarkStart w:name="z577" w:id="567"/>
    <w:p>
      <w:pPr>
        <w:spacing w:after="0"/>
        <w:ind w:left="0"/>
        <w:jc w:val="both"/>
      </w:pPr>
      <w:r>
        <w:rPr>
          <w:rFonts w:ascii="Times New Roman"/>
          <w:b w:val="false"/>
          <w:i w:val="false"/>
          <w:color w:val="000000"/>
          <w:sz w:val="28"/>
        </w:rPr>
        <w:t>
      Валидацияны 3 (үш)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bookmarkEnd w:id="567"/>
    <w:bookmarkStart w:name="z578" w:id="568"/>
    <w:p>
      <w:pPr>
        <w:spacing w:after="0"/>
        <w:ind w:left="0"/>
        <w:jc w:val="both"/>
      </w:pPr>
      <w:r>
        <w:rPr>
          <w:rFonts w:ascii="Times New Roman"/>
          <w:b w:val="false"/>
          <w:i w:val="false"/>
          <w:color w:val="000000"/>
          <w:sz w:val="28"/>
        </w:rPr>
        <w:t>
      Банктің тәуелсіз бөлімшесі 1 (бір) жылда кемінде 1 (бір) рет жүргізген скорингтік моделдердің ішкі валидациясы.</w:t>
      </w:r>
    </w:p>
    <w:bookmarkEnd w:id="568"/>
    <w:bookmarkStart w:name="z579" w:id="569"/>
    <w:p>
      <w:pPr>
        <w:spacing w:after="0"/>
        <w:ind w:left="0"/>
        <w:jc w:val="both"/>
      </w:pPr>
      <w:r>
        <w:rPr>
          <w:rFonts w:ascii="Times New Roman"/>
          <w:b w:val="false"/>
          <w:i w:val="false"/>
          <w:color w:val="000000"/>
          <w:sz w:val="28"/>
        </w:rPr>
        <w:t>
      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bookmarkEnd w:id="569"/>
    <w:bookmarkStart w:name="z580" w:id="570"/>
    <w:p>
      <w:pPr>
        <w:spacing w:after="0"/>
        <w:ind w:left="0"/>
        <w:jc w:val="both"/>
      </w:pPr>
      <w:r>
        <w:rPr>
          <w:rFonts w:ascii="Times New Roman"/>
          <w:b w:val="false"/>
          <w:i w:val="false"/>
          <w:color w:val="000000"/>
          <w:sz w:val="28"/>
        </w:rPr>
        <w:t>
      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bookmarkEnd w:id="570"/>
    <w:bookmarkStart w:name="z581" w:id="571"/>
    <w:p>
      <w:pPr>
        <w:spacing w:after="0"/>
        <w:ind w:left="0"/>
        <w:jc w:val="both"/>
      </w:pPr>
      <w:r>
        <w:rPr>
          <w:rFonts w:ascii="Times New Roman"/>
          <w:b w:val="false"/>
          <w:i w:val="false"/>
          <w:color w:val="000000"/>
          <w:sz w:val="28"/>
        </w:rPr>
        <w:t>
      Валидация нәтижелері толық негіздемесімен тәуекелдерді басқару мәселелері жөніндегі комитетке беріледі.</w:t>
      </w:r>
    </w:p>
    <w:bookmarkEnd w:id="571"/>
    <w:bookmarkStart w:name="z582" w:id="572"/>
    <w:p>
      <w:pPr>
        <w:spacing w:after="0"/>
        <w:ind w:left="0"/>
        <w:jc w:val="both"/>
      </w:pPr>
      <w:r>
        <w:rPr>
          <w:rFonts w:ascii="Times New Roman"/>
          <w:b w:val="false"/>
          <w:i w:val="false"/>
          <w:color w:val="000000"/>
          <w:sz w:val="28"/>
        </w:rPr>
        <w:t>
      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bookmarkEnd w:id="572"/>
    <w:bookmarkStart w:name="z583" w:id="573"/>
    <w:p>
      <w:pPr>
        <w:spacing w:after="0"/>
        <w:ind w:left="0"/>
        <w:jc w:val="both"/>
      </w:pPr>
      <w:r>
        <w:rPr>
          <w:rFonts w:ascii="Times New Roman"/>
          <w:b w:val="false"/>
          <w:i w:val="false"/>
          <w:color w:val="000000"/>
          <w:sz w:val="28"/>
        </w:rPr>
        <w:t>
      Модельді валидациялау шеңберінде мыналарды жүргізу талап етіледі, оның ішінде:</w:t>
      </w:r>
    </w:p>
    <w:bookmarkEnd w:id="573"/>
    <w:bookmarkStart w:name="z584" w:id="574"/>
    <w:p>
      <w:pPr>
        <w:spacing w:after="0"/>
        <w:ind w:left="0"/>
        <w:jc w:val="both"/>
      </w:pPr>
      <w:r>
        <w:rPr>
          <w:rFonts w:ascii="Times New Roman"/>
          <w:b w:val="false"/>
          <w:i w:val="false"/>
          <w:color w:val="000000"/>
          <w:sz w:val="28"/>
        </w:rPr>
        <w:t>
      модельдің реттеуші талаптарға сәйкестігін тексеру;</w:t>
      </w:r>
    </w:p>
    <w:bookmarkEnd w:id="574"/>
    <w:bookmarkStart w:name="z585" w:id="575"/>
    <w:p>
      <w:pPr>
        <w:spacing w:after="0"/>
        <w:ind w:left="0"/>
        <w:jc w:val="both"/>
      </w:pPr>
      <w:r>
        <w:rPr>
          <w:rFonts w:ascii="Times New Roman"/>
          <w:b w:val="false"/>
          <w:i w:val="false"/>
          <w:color w:val="000000"/>
          <w:sz w:val="28"/>
        </w:rPr>
        <w:t>
      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bookmarkEnd w:id="575"/>
    <w:bookmarkStart w:name="z586" w:id="576"/>
    <w:p>
      <w:pPr>
        <w:spacing w:after="0"/>
        <w:ind w:left="0"/>
        <w:jc w:val="both"/>
      </w:pPr>
      <w:r>
        <w:rPr>
          <w:rFonts w:ascii="Times New Roman"/>
          <w:b w:val="false"/>
          <w:i w:val="false"/>
          <w:color w:val="000000"/>
          <w:sz w:val="28"/>
        </w:rPr>
        <w:t>
      модельдерді әзірлеу кезінде пайдаланылатын деректердің маңыздылығы мен сапасын тексеру. Тексеру шеңберінде кейіннен моделін жасау үшін таңдаудың жеткілікті екендігіне эконометриялық тестілер арқылы көз жеткізу қажет;</w:t>
      </w:r>
    </w:p>
    <w:bookmarkEnd w:id="576"/>
    <w:bookmarkStart w:name="z587" w:id="577"/>
    <w:p>
      <w:pPr>
        <w:spacing w:after="0"/>
        <w:ind w:left="0"/>
        <w:jc w:val="both"/>
      </w:pPr>
      <w:r>
        <w:rPr>
          <w:rFonts w:ascii="Times New Roman"/>
          <w:b w:val="false"/>
          <w:i w:val="false"/>
          <w:color w:val="000000"/>
          <w:sz w:val="28"/>
        </w:rPr>
        <w:t>
      модельді тәуекел-метрикаларды бағалаудың басқа модельдеріне сәйкестігін тексеру;</w:t>
      </w:r>
    </w:p>
    <w:bookmarkEnd w:id="577"/>
    <w:bookmarkStart w:name="z588" w:id="578"/>
    <w:p>
      <w:pPr>
        <w:spacing w:after="0"/>
        <w:ind w:left="0"/>
        <w:jc w:val="both"/>
      </w:pPr>
      <w:r>
        <w:rPr>
          <w:rFonts w:ascii="Times New Roman"/>
          <w:b w:val="false"/>
          <w:i w:val="false"/>
          <w:color w:val="000000"/>
          <w:sz w:val="28"/>
        </w:rPr>
        <w:t>
      9) кредиттік тәуекелді бағалау кезінде барабар және негізделген сараптамалық бағалауды қолдану.</w:t>
      </w:r>
    </w:p>
    <w:bookmarkEnd w:id="578"/>
    <w:bookmarkStart w:name="z589" w:id="579"/>
    <w:p>
      <w:pPr>
        <w:spacing w:after="0"/>
        <w:ind w:left="0"/>
        <w:jc w:val="both"/>
      </w:pPr>
      <w:r>
        <w:rPr>
          <w:rFonts w:ascii="Times New Roman"/>
          <w:b w:val="false"/>
          <w:i w:val="false"/>
          <w:color w:val="000000"/>
          <w:sz w:val="28"/>
        </w:rPr>
        <w:t>
      Сараптамалық бағалауды қолдану қажет болған жағдайларда банк:</w:t>
      </w:r>
    </w:p>
    <w:bookmarkEnd w:id="579"/>
    <w:bookmarkStart w:name="z590" w:id="580"/>
    <w:p>
      <w:pPr>
        <w:spacing w:after="0"/>
        <w:ind w:left="0"/>
        <w:jc w:val="both"/>
      </w:pPr>
      <w:r>
        <w:rPr>
          <w:rFonts w:ascii="Times New Roman"/>
          <w:b w:val="false"/>
          <w:i w:val="false"/>
          <w:color w:val="000000"/>
          <w:sz w:val="28"/>
        </w:rPr>
        <w:t>
      мұндай бағалауды қолдану лимиттерін көрсете отырып, сараптамалық бағалауды қолданудың регламенттелген процесін;</w:t>
      </w:r>
    </w:p>
    <w:bookmarkEnd w:id="580"/>
    <w:bookmarkStart w:name="z591" w:id="581"/>
    <w:p>
      <w:pPr>
        <w:spacing w:after="0"/>
        <w:ind w:left="0"/>
        <w:jc w:val="both"/>
      </w:pPr>
      <w:r>
        <w:rPr>
          <w:rFonts w:ascii="Times New Roman"/>
          <w:b w:val="false"/>
          <w:i w:val="false"/>
          <w:color w:val="000000"/>
          <w:sz w:val="28"/>
        </w:rPr>
        <w:t>
      сараптамалық бағалауды жүргізетін қызметкерлер құзыретінің жеткілікті деңгейін;</w:t>
      </w:r>
    </w:p>
    <w:bookmarkEnd w:id="581"/>
    <w:bookmarkStart w:name="z592" w:id="582"/>
    <w:p>
      <w:pPr>
        <w:spacing w:after="0"/>
        <w:ind w:left="0"/>
        <w:jc w:val="both"/>
      </w:pPr>
      <w:r>
        <w:rPr>
          <w:rFonts w:ascii="Times New Roman"/>
          <w:b w:val="false"/>
          <w:i w:val="false"/>
          <w:color w:val="000000"/>
          <w:sz w:val="28"/>
        </w:rPr>
        <w:t>
      сараптамалық бағалауды қолданудағы біркелкі тәсілді қамтамасыз етеді. Бірдей жағдайларда сараптамалық бағалауларда елеулі ауытқулар болмайды;</w:t>
      </w:r>
    </w:p>
    <w:bookmarkEnd w:id="582"/>
    <w:bookmarkStart w:name="z593" w:id="583"/>
    <w:p>
      <w:pPr>
        <w:spacing w:after="0"/>
        <w:ind w:left="0"/>
        <w:jc w:val="both"/>
      </w:pPr>
      <w:r>
        <w:rPr>
          <w:rFonts w:ascii="Times New Roman"/>
          <w:b w:val="false"/>
          <w:i w:val="false"/>
          <w:color w:val="000000"/>
          <w:sz w:val="28"/>
        </w:rPr>
        <w:t>
      сараптамалық бағалау тиісті сақтықты қолдана отырып, негізделген және құжатталған рұқсаттар негізінде жүзеге асырылады.</w:t>
      </w:r>
    </w:p>
    <w:bookmarkEnd w:id="583"/>
    <w:bookmarkStart w:name="z594" w:id="584"/>
    <w:p>
      <w:pPr>
        <w:spacing w:after="0"/>
        <w:ind w:left="0"/>
        <w:jc w:val="both"/>
      </w:pPr>
      <w:r>
        <w:rPr>
          <w:rFonts w:ascii="Times New Roman"/>
          <w:b w:val="false"/>
          <w:i w:val="false"/>
          <w:color w:val="000000"/>
          <w:sz w:val="28"/>
        </w:rPr>
        <w:t>
      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bookmarkEnd w:id="584"/>
    <w:bookmarkStart w:name="z595" w:id="585"/>
    <w:p>
      <w:pPr>
        <w:spacing w:after="0"/>
        <w:ind w:left="0"/>
        <w:jc w:val="both"/>
      </w:pPr>
      <w:r>
        <w:rPr>
          <w:rFonts w:ascii="Times New Roman"/>
          <w:b w:val="false"/>
          <w:i w:val="false"/>
          <w:color w:val="000000"/>
          <w:sz w:val="28"/>
        </w:rPr>
        <w:t>
      қарыздар беру процестеріндегі, шешімдер қабылдау стандарттары мен практикаларындағы, қайтарудағы, есептен шығарудағы өзгерістермен;</w:t>
      </w:r>
    </w:p>
    <w:bookmarkEnd w:id="585"/>
    <w:bookmarkStart w:name="z596" w:id="586"/>
    <w:p>
      <w:pPr>
        <w:spacing w:after="0"/>
        <w:ind w:left="0"/>
        <w:jc w:val="both"/>
      </w:pPr>
      <w:r>
        <w:rPr>
          <w:rFonts w:ascii="Times New Roman"/>
          <w:b w:val="false"/>
          <w:i w:val="false"/>
          <w:color w:val="000000"/>
          <w:sz w:val="28"/>
        </w:rPr>
        <w:t>
      сыртқы және ішкі экономикалық факторлардың, серпінді ескере отырып, бизнес ортаның өзгерістерімен;</w:t>
      </w:r>
    </w:p>
    <w:bookmarkEnd w:id="586"/>
    <w:bookmarkStart w:name="z597" w:id="587"/>
    <w:p>
      <w:pPr>
        <w:spacing w:after="0"/>
        <w:ind w:left="0"/>
        <w:jc w:val="both"/>
      </w:pPr>
      <w:r>
        <w:rPr>
          <w:rFonts w:ascii="Times New Roman"/>
          <w:b w:val="false"/>
          <w:i w:val="false"/>
          <w:color w:val="000000"/>
          <w:sz w:val="28"/>
        </w:rPr>
        <w:t>
      жұмыс істемейтін және қайта құрылымдалған қарыздар деңгейінің өзгерістерімен;</w:t>
      </w:r>
    </w:p>
    <w:bookmarkEnd w:id="587"/>
    <w:bookmarkStart w:name="z598" w:id="588"/>
    <w:p>
      <w:pPr>
        <w:spacing w:after="0"/>
        <w:ind w:left="0"/>
        <w:jc w:val="both"/>
      </w:pPr>
      <w:r>
        <w:rPr>
          <w:rFonts w:ascii="Times New Roman"/>
          <w:b w:val="false"/>
          <w:i w:val="false"/>
          <w:color w:val="000000"/>
          <w:sz w:val="28"/>
        </w:rPr>
        <w:t>
      нарықтың жаңа сегменттері және өнімдері пайда болуымен;</w:t>
      </w:r>
    </w:p>
    <w:bookmarkEnd w:id="588"/>
    <w:bookmarkStart w:name="z599" w:id="589"/>
    <w:p>
      <w:pPr>
        <w:spacing w:after="0"/>
        <w:ind w:left="0"/>
        <w:jc w:val="both"/>
      </w:pPr>
      <w:r>
        <w:rPr>
          <w:rFonts w:ascii="Times New Roman"/>
          <w:b w:val="false"/>
          <w:i w:val="false"/>
          <w:color w:val="000000"/>
          <w:sz w:val="28"/>
        </w:rPr>
        <w:t>
      кредиттік тәуекел шоғырлануының өзгерісімен толықтырылады;</w:t>
      </w:r>
    </w:p>
    <w:bookmarkEnd w:id="589"/>
    <w:bookmarkStart w:name="z600" w:id="590"/>
    <w:p>
      <w:pPr>
        <w:spacing w:after="0"/>
        <w:ind w:left="0"/>
        <w:jc w:val="both"/>
      </w:pPr>
      <w:r>
        <w:rPr>
          <w:rFonts w:ascii="Times New Roman"/>
          <w:b w:val="false"/>
          <w:i w:val="false"/>
          <w:color w:val="000000"/>
          <w:sz w:val="28"/>
        </w:rPr>
        <w:t>
      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bookmarkEnd w:id="590"/>
    <w:bookmarkStart w:name="z601" w:id="591"/>
    <w:p>
      <w:pPr>
        <w:spacing w:after="0"/>
        <w:ind w:left="0"/>
        <w:jc w:val="both"/>
      </w:pPr>
      <w:r>
        <w:rPr>
          <w:rFonts w:ascii="Times New Roman"/>
          <w:b w:val="false"/>
          <w:i w:val="false"/>
          <w:color w:val="000000"/>
          <w:sz w:val="28"/>
        </w:rPr>
        <w:t>
      Банк кредиттік басқаруды мыналарды қамтитын, бірақ олармен шектелмейтін рәсімдерге сәйкес жүзеге асырады:</w:t>
      </w:r>
    </w:p>
    <w:bookmarkEnd w:id="591"/>
    <w:bookmarkStart w:name="z602" w:id="592"/>
    <w:p>
      <w:pPr>
        <w:spacing w:after="0"/>
        <w:ind w:left="0"/>
        <w:jc w:val="both"/>
      </w:pPr>
      <w:r>
        <w:rPr>
          <w:rFonts w:ascii="Times New Roman"/>
          <w:b w:val="false"/>
          <w:i w:val="false"/>
          <w:color w:val="000000"/>
          <w:sz w:val="28"/>
        </w:rPr>
        <w:t>
      ұсынылған кредиттік құжаттардың кредиттер беру талаптарына сәйкестігін тексеру;</w:t>
      </w:r>
    </w:p>
    <w:bookmarkEnd w:id="592"/>
    <w:bookmarkStart w:name="z603" w:id="593"/>
    <w:p>
      <w:pPr>
        <w:spacing w:after="0"/>
        <w:ind w:left="0"/>
        <w:jc w:val="both"/>
      </w:pPr>
      <w:r>
        <w:rPr>
          <w:rFonts w:ascii="Times New Roman"/>
          <w:b w:val="false"/>
          <w:i w:val="false"/>
          <w:color w:val="000000"/>
          <w:sz w:val="28"/>
        </w:rPr>
        <w:t>
      кредиттік шарттардың қабылданған шешімдерге сәйкестігін тексеру;</w:t>
      </w:r>
    </w:p>
    <w:bookmarkEnd w:id="593"/>
    <w:bookmarkStart w:name="z604" w:id="594"/>
    <w:p>
      <w:pPr>
        <w:spacing w:after="0"/>
        <w:ind w:left="0"/>
        <w:jc w:val="both"/>
      </w:pPr>
      <w:r>
        <w:rPr>
          <w:rFonts w:ascii="Times New Roman"/>
          <w:b w:val="false"/>
          <w:i w:val="false"/>
          <w:color w:val="000000"/>
          <w:sz w:val="28"/>
        </w:rPr>
        <w:t>
      кредиттік досьені қалыптастыру және жүргізу.</w:t>
      </w:r>
    </w:p>
    <w:bookmarkEnd w:id="594"/>
    <w:bookmarkStart w:name="z605" w:id="595"/>
    <w:p>
      <w:pPr>
        <w:spacing w:after="0"/>
        <w:ind w:left="0"/>
        <w:jc w:val="both"/>
      </w:pPr>
      <w:r>
        <w:rPr>
          <w:rFonts w:ascii="Times New Roman"/>
          <w:b w:val="false"/>
          <w:i w:val="false"/>
          <w:color w:val="000000"/>
          <w:sz w:val="28"/>
        </w:rPr>
        <w:t>
      Кредиттік досьені (бөлігін) электрондық түрде қалыптастыруға рұқсат беріледі. Кредиттік досьеде (мыналарды қоса алғанда, бірақ олармен шектелмей):</w:t>
      </w:r>
    </w:p>
    <w:bookmarkEnd w:id="595"/>
    <w:bookmarkStart w:name="z606" w:id="596"/>
    <w:p>
      <w:pPr>
        <w:spacing w:after="0"/>
        <w:ind w:left="0"/>
        <w:jc w:val="both"/>
      </w:pPr>
      <w:r>
        <w:rPr>
          <w:rFonts w:ascii="Times New Roman"/>
          <w:b w:val="false"/>
          <w:i w:val="false"/>
          <w:color w:val="000000"/>
          <w:sz w:val="28"/>
        </w:rPr>
        <w:t>
      қарыз алушыны идентификаттау бойынша құжаттар қамтылады:</w:t>
      </w:r>
    </w:p>
    <w:bookmarkEnd w:id="596"/>
    <w:bookmarkStart w:name="z607" w:id="597"/>
    <w:p>
      <w:pPr>
        <w:spacing w:after="0"/>
        <w:ind w:left="0"/>
        <w:jc w:val="both"/>
      </w:pPr>
      <w:r>
        <w:rPr>
          <w:rFonts w:ascii="Times New Roman"/>
          <w:b w:val="false"/>
          <w:i w:val="false"/>
          <w:color w:val="000000"/>
          <w:sz w:val="28"/>
        </w:rPr>
        <w:t xml:space="preserve">
      осы топқа жеке тұлғаның жеке басын куәландыратын құжаттар, заңды тұлғаны құруға байланысты құжаттар (Банктер туралы заңның 8-1-бабының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bookmarkEnd w:id="597"/>
    <w:bookmarkStart w:name="z608" w:id="598"/>
    <w:p>
      <w:pPr>
        <w:spacing w:after="0"/>
        <w:ind w:left="0"/>
        <w:jc w:val="both"/>
      </w:pPr>
      <w:r>
        <w:rPr>
          <w:rFonts w:ascii="Times New Roman"/>
          <w:b w:val="false"/>
          <w:i w:val="false"/>
          <w:color w:val="000000"/>
          <w:sz w:val="28"/>
        </w:rPr>
        <w:t>
      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бейрезидент-банктерінің қатысуымен синдикатталған қарыздардан басқа):</w:t>
      </w:r>
    </w:p>
    <w:bookmarkEnd w:id="598"/>
    <w:bookmarkStart w:name="z609" w:id="599"/>
    <w:p>
      <w:pPr>
        <w:spacing w:after="0"/>
        <w:ind w:left="0"/>
        <w:jc w:val="both"/>
      </w:pPr>
      <w:r>
        <w:rPr>
          <w:rFonts w:ascii="Times New Roman"/>
          <w:b w:val="false"/>
          <w:i w:val="false"/>
          <w:color w:val="000000"/>
          <w:sz w:val="28"/>
        </w:rPr>
        <w:t>
      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bookmarkEnd w:id="599"/>
    <w:bookmarkStart w:name="z610" w:id="600"/>
    <w:p>
      <w:pPr>
        <w:spacing w:after="0"/>
        <w:ind w:left="0"/>
        <w:jc w:val="both"/>
      </w:pPr>
      <w:r>
        <w:rPr>
          <w:rFonts w:ascii="Times New Roman"/>
          <w:b w:val="false"/>
          <w:i w:val="false"/>
          <w:color w:val="000000"/>
          <w:sz w:val="28"/>
        </w:rPr>
        <w:t>
      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bookmarkEnd w:id="600"/>
    <w:bookmarkStart w:name="z611" w:id="601"/>
    <w:p>
      <w:pPr>
        <w:spacing w:after="0"/>
        <w:ind w:left="0"/>
        <w:jc w:val="both"/>
      </w:pPr>
      <w:r>
        <w:rPr>
          <w:rFonts w:ascii="Times New Roman"/>
          <w:b w:val="false"/>
          <w:i w:val="false"/>
          <w:color w:val="000000"/>
          <w:sz w:val="28"/>
        </w:rPr>
        <w:t>
      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bookmarkEnd w:id="601"/>
    <w:bookmarkStart w:name="z612" w:id="602"/>
    <w:p>
      <w:pPr>
        <w:spacing w:after="0"/>
        <w:ind w:left="0"/>
        <w:jc w:val="both"/>
      </w:pPr>
      <w:r>
        <w:rPr>
          <w:rFonts w:ascii="Times New Roman"/>
          <w:b w:val="false"/>
          <w:i w:val="false"/>
          <w:color w:val="000000"/>
          <w:sz w:val="28"/>
        </w:rPr>
        <w:t>
      Осы тармақтың мақсаттары үшін:</w:t>
      </w:r>
    </w:p>
    <w:bookmarkEnd w:id="602"/>
    <w:bookmarkStart w:name="z613" w:id="603"/>
    <w:p>
      <w:pPr>
        <w:spacing w:after="0"/>
        <w:ind w:left="0"/>
        <w:jc w:val="both"/>
      </w:pPr>
      <w:r>
        <w:rPr>
          <w:rFonts w:ascii="Times New Roman"/>
          <w:b w:val="false"/>
          <w:i w:val="false"/>
          <w:color w:val="000000"/>
          <w:sz w:val="28"/>
        </w:rPr>
        <w:t>
      айналым қаражатын толықтыруға арналған кредит деп ағымдағы өндірістік процестерді қаржыландыру үшін берілген кредит түсініледі;</w:t>
      </w:r>
    </w:p>
    <w:bookmarkEnd w:id="603"/>
    <w:bookmarkStart w:name="z614" w:id="604"/>
    <w:p>
      <w:pPr>
        <w:spacing w:after="0"/>
        <w:ind w:left="0"/>
        <w:jc w:val="both"/>
      </w:pPr>
      <w:r>
        <w:rPr>
          <w:rFonts w:ascii="Times New Roman"/>
          <w:b w:val="false"/>
          <w:i w:val="false"/>
          <w:color w:val="000000"/>
          <w:sz w:val="28"/>
        </w:rPr>
        <w:t>
      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bookmarkEnd w:id="604"/>
    <w:bookmarkStart w:name="z615" w:id="605"/>
    <w:p>
      <w:pPr>
        <w:spacing w:after="0"/>
        <w:ind w:left="0"/>
        <w:jc w:val="both"/>
      </w:pPr>
      <w:r>
        <w:rPr>
          <w:rFonts w:ascii="Times New Roman"/>
          <w:b w:val="false"/>
          <w:i w:val="false"/>
          <w:color w:val="000000"/>
          <w:sz w:val="28"/>
        </w:rPr>
        <w:t>
      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bookmarkEnd w:id="605"/>
    <w:bookmarkStart w:name="z616" w:id="606"/>
    <w:p>
      <w:pPr>
        <w:spacing w:after="0"/>
        <w:ind w:left="0"/>
        <w:jc w:val="both"/>
      </w:pPr>
      <w:r>
        <w:rPr>
          <w:rFonts w:ascii="Times New Roman"/>
          <w:b w:val="false"/>
          <w:i w:val="false"/>
          <w:color w:val="000000"/>
          <w:sz w:val="28"/>
        </w:rPr>
        <w:t>
      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bookmarkEnd w:id="606"/>
    <w:bookmarkStart w:name="z617" w:id="607"/>
    <w:p>
      <w:pPr>
        <w:spacing w:after="0"/>
        <w:ind w:left="0"/>
        <w:jc w:val="both"/>
      </w:pPr>
      <w:r>
        <w:rPr>
          <w:rFonts w:ascii="Times New Roman"/>
          <w:b w:val="false"/>
          <w:i w:val="false"/>
          <w:color w:val="000000"/>
          <w:sz w:val="28"/>
        </w:rPr>
        <w:t>
      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bookmarkEnd w:id="607"/>
    <w:bookmarkStart w:name="z618" w:id="608"/>
    <w:p>
      <w:pPr>
        <w:spacing w:after="0"/>
        <w:ind w:left="0"/>
        <w:jc w:val="both"/>
      </w:pPr>
      <w:r>
        <w:rPr>
          <w:rFonts w:ascii="Times New Roman"/>
          <w:b w:val="false"/>
          <w:i w:val="false"/>
          <w:color w:val="000000"/>
          <w:sz w:val="28"/>
        </w:rPr>
        <w:t>
      Клиенттің қаржылық жағдайын және қамтамасыз ету сапасын талдау үшін қажетті құжаттар:</w:t>
      </w:r>
    </w:p>
    <w:bookmarkEnd w:id="608"/>
    <w:bookmarkStart w:name="z619" w:id="609"/>
    <w:p>
      <w:pPr>
        <w:spacing w:after="0"/>
        <w:ind w:left="0"/>
        <w:jc w:val="both"/>
      </w:pPr>
      <w:r>
        <w:rPr>
          <w:rFonts w:ascii="Times New Roman"/>
          <w:b w:val="false"/>
          <w:i w:val="false"/>
          <w:color w:val="000000"/>
          <w:sz w:val="28"/>
        </w:rPr>
        <w:t>
      құжаттардың бұл тобына олардың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 ол мыналарды қамтиды (бірақ олармен шектелмейді):</w:t>
      </w:r>
    </w:p>
    <w:bookmarkEnd w:id="609"/>
    <w:bookmarkStart w:name="z620" w:id="610"/>
    <w:p>
      <w:pPr>
        <w:spacing w:after="0"/>
        <w:ind w:left="0"/>
        <w:jc w:val="both"/>
      </w:pPr>
      <w:r>
        <w:rPr>
          <w:rFonts w:ascii="Times New Roman"/>
          <w:b w:val="false"/>
          <w:i w:val="false"/>
          <w:color w:val="000000"/>
          <w:sz w:val="28"/>
        </w:rPr>
        <w:t>
      кепіл құжаттамаға қол қоюға уәкілетті тұлғаның өкілеттігін растайтын құжаттар;</w:t>
      </w:r>
    </w:p>
    <w:bookmarkEnd w:id="610"/>
    <w:bookmarkStart w:name="z621" w:id="611"/>
    <w:p>
      <w:pPr>
        <w:spacing w:after="0"/>
        <w:ind w:left="0"/>
        <w:jc w:val="both"/>
      </w:pPr>
      <w:r>
        <w:rPr>
          <w:rFonts w:ascii="Times New Roman"/>
          <w:b w:val="false"/>
          <w:i w:val="false"/>
          <w:color w:val="000000"/>
          <w:sz w:val="28"/>
        </w:rPr>
        <w:t>
      бағалаушының жылжымайтын мүлікті бағалау туралы есебі;</w:t>
      </w:r>
    </w:p>
    <w:bookmarkEnd w:id="611"/>
    <w:bookmarkStart w:name="z622" w:id="612"/>
    <w:p>
      <w:pPr>
        <w:spacing w:after="0"/>
        <w:ind w:left="0"/>
        <w:jc w:val="both"/>
      </w:pPr>
      <w:r>
        <w:rPr>
          <w:rFonts w:ascii="Times New Roman"/>
          <w:b w:val="false"/>
          <w:i w:val="false"/>
          <w:color w:val="000000"/>
          <w:sz w:val="28"/>
        </w:rPr>
        <w:t>
      банктің Қағидалары мен ішкі құжаттарының талаптарына сәйкес бағалаушының кепілді бағалаудың барабарлығы бойынша кепіл қызметі бөлімшесінің қорытындысы;</w:t>
      </w:r>
    </w:p>
    <w:bookmarkEnd w:id="612"/>
    <w:bookmarkStart w:name="z623" w:id="613"/>
    <w:p>
      <w:pPr>
        <w:spacing w:after="0"/>
        <w:ind w:left="0"/>
        <w:jc w:val="both"/>
      </w:pPr>
      <w:r>
        <w:rPr>
          <w:rFonts w:ascii="Times New Roman"/>
          <w:b w:val="false"/>
          <w:i w:val="false"/>
          <w:color w:val="000000"/>
          <w:sz w:val="28"/>
        </w:rPr>
        <w:t>
      кепіл нысанына берілген құқығын растайтын құжаттар;</w:t>
      </w:r>
    </w:p>
    <w:bookmarkEnd w:id="613"/>
    <w:bookmarkStart w:name="z624" w:id="614"/>
    <w:p>
      <w:pPr>
        <w:spacing w:after="0"/>
        <w:ind w:left="0"/>
        <w:jc w:val="both"/>
      </w:pPr>
      <w:r>
        <w:rPr>
          <w:rFonts w:ascii="Times New Roman"/>
          <w:b w:val="false"/>
          <w:i w:val="false"/>
          <w:color w:val="000000"/>
          <w:sz w:val="28"/>
        </w:rPr>
        <w:t>
      уәкілетті тіркеуші органдарда тіркелгені туралы белгісі бар, кепіл туралы шарттың көшірмесі.</w:t>
      </w:r>
    </w:p>
    <w:bookmarkEnd w:id="614"/>
    <w:bookmarkStart w:name="z625" w:id="615"/>
    <w:p>
      <w:pPr>
        <w:spacing w:after="0"/>
        <w:ind w:left="0"/>
        <w:jc w:val="both"/>
      </w:pPr>
      <w:r>
        <w:rPr>
          <w:rFonts w:ascii="Times New Roman"/>
          <w:b w:val="false"/>
          <w:i w:val="false"/>
          <w:color w:val="000000"/>
          <w:sz w:val="28"/>
        </w:rPr>
        <w:t>
      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bookmarkEnd w:id="615"/>
    <w:bookmarkStart w:name="z626" w:id="616"/>
    <w:p>
      <w:pPr>
        <w:spacing w:after="0"/>
        <w:ind w:left="0"/>
        <w:jc w:val="both"/>
      </w:pPr>
      <w:r>
        <w:rPr>
          <w:rFonts w:ascii="Times New Roman"/>
          <w:b w:val="false"/>
          <w:i w:val="false"/>
          <w:color w:val="000000"/>
          <w:sz w:val="28"/>
        </w:rPr>
        <w:t>
      11) басқарушылық ақпарат жүйесінің болуы және жұмыс істеуі.</w:t>
      </w:r>
    </w:p>
    <w:bookmarkEnd w:id="616"/>
    <w:bookmarkStart w:name="z627" w:id="617"/>
    <w:p>
      <w:pPr>
        <w:spacing w:after="0"/>
        <w:ind w:left="0"/>
        <w:jc w:val="both"/>
      </w:pPr>
      <w:r>
        <w:rPr>
          <w:rFonts w:ascii="Times New Roman"/>
          <w:b w:val="false"/>
          <w:i w:val="false"/>
          <w:color w:val="000000"/>
          <w:sz w:val="28"/>
        </w:rPr>
        <w:t>
      Банк мына ақпаратты қоса алғанда, бірақ онымен шектелмей:</w:t>
      </w:r>
    </w:p>
    <w:bookmarkEnd w:id="617"/>
    <w:bookmarkStart w:name="z628" w:id="618"/>
    <w:p>
      <w:pPr>
        <w:spacing w:after="0"/>
        <w:ind w:left="0"/>
        <w:jc w:val="both"/>
      </w:pPr>
      <w:r>
        <w:rPr>
          <w:rFonts w:ascii="Times New Roman"/>
          <w:b w:val="false"/>
          <w:i w:val="false"/>
          <w:color w:val="000000"/>
          <w:sz w:val="28"/>
        </w:rPr>
        <w:t>
      кредиттік портфель және оның ішінде оның өзгерістерінің серпінінде ұсынылған оның сапасы туралы;</w:t>
      </w:r>
    </w:p>
    <w:bookmarkEnd w:id="618"/>
    <w:bookmarkStart w:name="z629" w:id="619"/>
    <w:p>
      <w:pPr>
        <w:spacing w:after="0"/>
        <w:ind w:left="0"/>
        <w:jc w:val="both"/>
      </w:pPr>
      <w:r>
        <w:rPr>
          <w:rFonts w:ascii="Times New Roman"/>
          <w:b w:val="false"/>
          <w:i w:val="false"/>
          <w:color w:val="000000"/>
          <w:sz w:val="28"/>
        </w:rPr>
        <w:t>
      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bookmarkEnd w:id="619"/>
    <w:bookmarkStart w:name="z630" w:id="620"/>
    <w:p>
      <w:pPr>
        <w:spacing w:after="0"/>
        <w:ind w:left="0"/>
        <w:jc w:val="both"/>
      </w:pPr>
      <w:r>
        <w:rPr>
          <w:rFonts w:ascii="Times New Roman"/>
          <w:b w:val="false"/>
          <w:i w:val="false"/>
          <w:color w:val="000000"/>
          <w:sz w:val="28"/>
        </w:rPr>
        <w:t>
      байланысты қарыз алушылар тобына және оның өзгеру серпіні қатысты кредиттік тәуекелге ұшырауы туралы;</w:t>
      </w:r>
    </w:p>
    <w:bookmarkEnd w:id="620"/>
    <w:bookmarkStart w:name="z631" w:id="621"/>
    <w:p>
      <w:pPr>
        <w:spacing w:after="0"/>
        <w:ind w:left="0"/>
        <w:jc w:val="both"/>
      </w:pPr>
      <w:r>
        <w:rPr>
          <w:rFonts w:ascii="Times New Roman"/>
          <w:b w:val="false"/>
          <w:i w:val="false"/>
          <w:color w:val="000000"/>
          <w:sz w:val="28"/>
        </w:rPr>
        <w:t>
      ірі қарыз алушылардың (контрагенттердің) және банкпен ерекше қатынастармен, оның ішінде банк акционерлерімен ерекше қатынастармен байланысты қарыз алушылардың (контрагенттердің) кредиттік тәуекелі шоғырлануы және оның өзгеру серпіні туралы;</w:t>
      </w:r>
    </w:p>
    <w:bookmarkEnd w:id="621"/>
    <w:bookmarkStart w:name="z632" w:id="622"/>
    <w:p>
      <w:pPr>
        <w:spacing w:after="0"/>
        <w:ind w:left="0"/>
        <w:jc w:val="both"/>
      </w:pPr>
      <w:r>
        <w:rPr>
          <w:rFonts w:ascii="Times New Roman"/>
          <w:b w:val="false"/>
          <w:i w:val="false"/>
          <w:color w:val="000000"/>
          <w:sz w:val="28"/>
        </w:rPr>
        <w:t>
      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bookmarkEnd w:id="622"/>
    <w:bookmarkStart w:name="z633" w:id="623"/>
    <w:p>
      <w:pPr>
        <w:spacing w:after="0"/>
        <w:ind w:left="0"/>
        <w:jc w:val="both"/>
      </w:pPr>
      <w:r>
        <w:rPr>
          <w:rFonts w:ascii="Times New Roman"/>
          <w:b w:val="false"/>
          <w:i w:val="false"/>
          <w:color w:val="000000"/>
          <w:sz w:val="28"/>
        </w:rPr>
        <w:t>
      провизиялардың мөлшері және провизиялардың барабар деңгейін бағалау туралы;</w:t>
      </w:r>
    </w:p>
    <w:bookmarkEnd w:id="623"/>
    <w:bookmarkStart w:name="z634" w:id="624"/>
    <w:p>
      <w:pPr>
        <w:spacing w:after="0"/>
        <w:ind w:left="0"/>
        <w:jc w:val="both"/>
      </w:pPr>
      <w:r>
        <w:rPr>
          <w:rFonts w:ascii="Times New Roman"/>
          <w:b w:val="false"/>
          <w:i w:val="false"/>
          <w:color w:val="000000"/>
          <w:sz w:val="28"/>
        </w:rPr>
        <w:t>
      қайта құрылымдалатын, қайта қаржыландырылатын және проблемалық кредиттер туралы;</w:t>
      </w:r>
    </w:p>
    <w:bookmarkEnd w:id="624"/>
    <w:bookmarkStart w:name="z635" w:id="625"/>
    <w:p>
      <w:pPr>
        <w:spacing w:after="0"/>
        <w:ind w:left="0"/>
        <w:jc w:val="both"/>
      </w:pPr>
      <w:r>
        <w:rPr>
          <w:rFonts w:ascii="Times New Roman"/>
          <w:b w:val="false"/>
          <w:i w:val="false"/>
          <w:color w:val="000000"/>
          <w:sz w:val="28"/>
        </w:rPr>
        <w:t>
      лимиттердің сақталуын мониторингтеу және бақылау туралы;</w:t>
      </w:r>
    </w:p>
    <w:bookmarkEnd w:id="625"/>
    <w:bookmarkStart w:name="z636" w:id="626"/>
    <w:p>
      <w:pPr>
        <w:spacing w:after="0"/>
        <w:ind w:left="0"/>
        <w:jc w:val="both"/>
      </w:pPr>
      <w:r>
        <w:rPr>
          <w:rFonts w:ascii="Times New Roman"/>
          <w:b w:val="false"/>
          <w:i w:val="false"/>
          <w:color w:val="000000"/>
          <w:sz w:val="28"/>
        </w:rPr>
        <w:t>
      саясат пен лимиттерден ауытқулар туралы ақпаратты қамтитын, бірақ олармен шектелмейтін басқарушылық есептілік нысандарын әзірлейді.</w:t>
      </w:r>
    </w:p>
    <w:bookmarkEnd w:id="626"/>
    <w:bookmarkStart w:name="z637" w:id="627"/>
    <w:p>
      <w:pPr>
        <w:spacing w:after="0"/>
        <w:ind w:left="0"/>
        <w:jc w:val="both"/>
      </w:pPr>
      <w:r>
        <w:rPr>
          <w:rFonts w:ascii="Times New Roman"/>
          <w:b w:val="false"/>
          <w:i w:val="false"/>
          <w:color w:val="000000"/>
          <w:sz w:val="28"/>
        </w:rPr>
        <w:t>
      Осы тармақтың бірінші бөлігінің 1) тармақшасының он бірінші, он екінші, он үшінші, он төртінші, он бесінші, он алтыншы, он жетінші және он сегізінші абзацтарында, 1-1) тармақшасында, 3) тармақшасының төртінші абзацында және 5) тармақшасының он екінші абзацында көрсетілген талаптар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639" w:id="628"/>
    <w:p>
      <w:pPr>
        <w:spacing w:after="0"/>
        <w:ind w:left="0"/>
        <w:jc w:val="both"/>
      </w:pPr>
      <w:r>
        <w:rPr>
          <w:rFonts w:ascii="Times New Roman"/>
          <w:b w:val="false"/>
          <w:i w:val="false"/>
          <w:color w:val="000000"/>
          <w:sz w:val="28"/>
        </w:rPr>
        <w:t>
      "50. Стрестік жағдайда туындайтын әлеуетті тәуекелдер анықталған жағдайда, банк кезеңдік негізде (бірақ жарты жылда 1 (бір) реттен кем емес) капитал жеткіліктілігінің әлеуетті қауіп көздерін анықтау үшін стресс-тестілеу жүргізеді. Банк стресс-тестілеуді мынадай әдістерді пайдалану арқылы (бірақ олармен шектелмей) жүргізеді:</w:t>
      </w:r>
    </w:p>
    <w:bookmarkEnd w:id="628"/>
    <w:bookmarkStart w:name="z640" w:id="629"/>
    <w:p>
      <w:pPr>
        <w:spacing w:after="0"/>
        <w:ind w:left="0"/>
        <w:jc w:val="both"/>
      </w:pPr>
      <w:r>
        <w:rPr>
          <w:rFonts w:ascii="Times New Roman"/>
          <w:b w:val="false"/>
          <w:i w:val="false"/>
          <w:color w:val="000000"/>
          <w:sz w:val="28"/>
        </w:rPr>
        <w:t>
      1) сценарийлік талдау;</w:t>
      </w:r>
    </w:p>
    <w:bookmarkEnd w:id="629"/>
    <w:bookmarkStart w:name="z641" w:id="630"/>
    <w:p>
      <w:pPr>
        <w:spacing w:after="0"/>
        <w:ind w:left="0"/>
        <w:jc w:val="both"/>
      </w:pPr>
      <w:r>
        <w:rPr>
          <w:rFonts w:ascii="Times New Roman"/>
          <w:b w:val="false"/>
          <w:i w:val="false"/>
          <w:color w:val="000000"/>
          <w:sz w:val="28"/>
        </w:rPr>
        <w:t>
      2) құбылмалылық талдауы.</w:t>
      </w:r>
    </w:p>
    <w:bookmarkEnd w:id="630"/>
    <w:bookmarkStart w:name="z642" w:id="631"/>
    <w:p>
      <w:pPr>
        <w:spacing w:after="0"/>
        <w:ind w:left="0"/>
        <w:jc w:val="both"/>
      </w:pPr>
      <w:r>
        <w:rPr>
          <w:rFonts w:ascii="Times New Roman"/>
          <w:b w:val="false"/>
          <w:i w:val="false"/>
          <w:color w:val="000000"/>
          <w:sz w:val="28"/>
        </w:rPr>
        <w:t>
      Стресс-тестілеуді жүргізу процесінде мыналар қамтылады:</w:t>
      </w:r>
    </w:p>
    <w:bookmarkEnd w:id="631"/>
    <w:bookmarkStart w:name="z643" w:id="632"/>
    <w:p>
      <w:pPr>
        <w:spacing w:after="0"/>
        <w:ind w:left="0"/>
        <w:jc w:val="both"/>
      </w:pPr>
      <w:r>
        <w:rPr>
          <w:rFonts w:ascii="Times New Roman"/>
          <w:b w:val="false"/>
          <w:i w:val="false"/>
          <w:color w:val="000000"/>
          <w:sz w:val="28"/>
        </w:rPr>
        <w:t>
      стресс-тестілеу банкке капитал жеткіліктілігінің деңгейінде стресс-тестілеудің ықпалын талдауға, ішкі және сыртқы ортаның өзгеруі кезінде тәуекелдің туындау деңгейін бағалауға мүмкіндік береді;</w:t>
      </w:r>
    </w:p>
    <w:bookmarkEnd w:id="632"/>
    <w:bookmarkStart w:name="z644" w:id="633"/>
    <w:p>
      <w:pPr>
        <w:spacing w:after="0"/>
        <w:ind w:left="0"/>
        <w:jc w:val="both"/>
      </w:pPr>
      <w:r>
        <w:rPr>
          <w:rFonts w:ascii="Times New Roman"/>
          <w:b w:val="false"/>
          <w:i w:val="false"/>
          <w:color w:val="000000"/>
          <w:sz w:val="28"/>
        </w:rPr>
        <w:t>
      стресс-тестілеу жүргізудің дәрежесі мен жиілігі таңдап алынған бизнес-модельге, қызмет ауқымына, операциялардың түрлері мен күрделілігіне, сондай-ақ банктің қаржы жүйесіндегі рөліне сәйкес келеді. Банк нашарлап бара жатқан нарықтық жағдайларда немесе банктің басшылығының талабы бойынша стресс-тестілеуді жүргізу жиілігін ұлғайту мүмкіндігіне ие;</w:t>
      </w:r>
    </w:p>
    <w:bookmarkEnd w:id="633"/>
    <w:bookmarkStart w:name="z645" w:id="634"/>
    <w:p>
      <w:pPr>
        <w:spacing w:after="0"/>
        <w:ind w:left="0"/>
        <w:jc w:val="both"/>
      </w:pPr>
      <w:r>
        <w:rPr>
          <w:rFonts w:ascii="Times New Roman"/>
          <w:b w:val="false"/>
          <w:i w:val="false"/>
          <w:color w:val="000000"/>
          <w:sz w:val="28"/>
        </w:rPr>
        <w:t>
      банктің директорлар кеңесі стресс-тестілеуді, сценарийлерді (оның ішінде, экономикалық өсу кезеңінде консервативтік сценарийлерді де қарастырады), нәтижелерді бағалауды жүргізу рәсімдерін бекіту бөлігінде стресс-тестілеу процесінде және стресс-тестілеу барысында анықталған капитал тәуекелін барынша азайту шараларын қабылдау нәтижесінде белсене қатысады.</w:t>
      </w:r>
    </w:p>
    <w:bookmarkEnd w:id="634"/>
    <w:bookmarkStart w:name="z646" w:id="635"/>
    <w:p>
      <w:pPr>
        <w:spacing w:after="0"/>
        <w:ind w:left="0"/>
        <w:jc w:val="both"/>
      </w:pPr>
      <w:r>
        <w:rPr>
          <w:rFonts w:ascii="Times New Roman"/>
          <w:b w:val="false"/>
          <w:i w:val="false"/>
          <w:color w:val="000000"/>
          <w:sz w:val="28"/>
        </w:rPr>
        <w:t>
      Банк стресс-тестілеуді жүзеге асыру кезінде стресс-тестілеудің мынадай сценарийлерін пайдаланады, бірақ олармен шектелмейді:</w:t>
      </w:r>
    </w:p>
    <w:bookmarkEnd w:id="635"/>
    <w:bookmarkStart w:name="z647" w:id="636"/>
    <w:p>
      <w:pPr>
        <w:spacing w:after="0"/>
        <w:ind w:left="0"/>
        <w:jc w:val="both"/>
      </w:pPr>
      <w:r>
        <w:rPr>
          <w:rFonts w:ascii="Times New Roman"/>
          <w:b w:val="false"/>
          <w:i w:val="false"/>
          <w:color w:val="000000"/>
          <w:sz w:val="28"/>
        </w:rPr>
        <w:t>
      тұтастай алғанда және экономиканың жекелеген салалары бойынша экономикалық өсудің құлдырауын қоса алғанда, елдің экономикалық конъюнктурасының төмендеуіне ықпалын бағалауға негізделген жалпы экономикалық сценарий;</w:t>
      </w:r>
    </w:p>
    <w:bookmarkEnd w:id="636"/>
    <w:bookmarkStart w:name="z648" w:id="637"/>
    <w:p>
      <w:pPr>
        <w:spacing w:after="0"/>
        <w:ind w:left="0"/>
        <w:jc w:val="both"/>
      </w:pPr>
      <w:r>
        <w:rPr>
          <w:rFonts w:ascii="Times New Roman"/>
          <w:b w:val="false"/>
          <w:i w:val="false"/>
          <w:color w:val="000000"/>
          <w:sz w:val="28"/>
        </w:rPr>
        <w:t>
      жергілікті стрестік факторлардың ықпалын бағалауға негізделетін, оның ішінде банктің кредиттік қызметінің ерекшеліктерімен және оның кредиттік портфелінің құрылымымен байланысты банктің бизнесіне арналған ерекше сценарий;</w:t>
      </w:r>
    </w:p>
    <w:bookmarkEnd w:id="637"/>
    <w:bookmarkStart w:name="z649" w:id="638"/>
    <w:p>
      <w:pPr>
        <w:spacing w:after="0"/>
        <w:ind w:left="0"/>
        <w:jc w:val="both"/>
      </w:pPr>
      <w:r>
        <w:rPr>
          <w:rFonts w:ascii="Times New Roman"/>
          <w:b w:val="false"/>
          <w:i w:val="false"/>
          <w:color w:val="000000"/>
          <w:sz w:val="28"/>
        </w:rPr>
        <w:t>
      төтенше жағдайлардың ықтималдығын ескеретін сценарий.</w:t>
      </w:r>
    </w:p>
    <w:bookmarkEnd w:id="638"/>
    <w:bookmarkStart w:name="z650" w:id="639"/>
    <w:p>
      <w:pPr>
        <w:spacing w:after="0"/>
        <w:ind w:left="0"/>
        <w:jc w:val="both"/>
      </w:pPr>
      <w:r>
        <w:rPr>
          <w:rFonts w:ascii="Times New Roman"/>
          <w:b w:val="false"/>
          <w:i w:val="false"/>
          <w:color w:val="000000"/>
          <w:sz w:val="28"/>
        </w:rPr>
        <w:t>
      Банк консервативтік, бірақ капитал жеткіліктілігінің деңгейінің төмендеуіне ықпал ететін сыртқы және ішкі көрсеткіштердің әлеуетті іске асырылатын жағымсыз өзгерістері негізінде стресс-тестілеу сценарийін әзірлейді.</w:t>
      </w:r>
    </w:p>
    <w:bookmarkEnd w:id="639"/>
    <w:bookmarkStart w:name="z651" w:id="640"/>
    <w:p>
      <w:pPr>
        <w:spacing w:after="0"/>
        <w:ind w:left="0"/>
        <w:jc w:val="both"/>
      </w:pPr>
      <w:r>
        <w:rPr>
          <w:rFonts w:ascii="Times New Roman"/>
          <w:b w:val="false"/>
          <w:i w:val="false"/>
          <w:color w:val="000000"/>
          <w:sz w:val="28"/>
        </w:rPr>
        <w:t>
      Банктің директорлар кеңесі стресс-тестілеу сценарийін және қабылданған жорамалдарды, сондай-ақ стресс-тестілеу нәтижелерін бекітеді. Банктің сценарийлері мен тиісті болжамдарын таңдаудың негізділігі құжатталады және стресс-тестілеудің нәтижелерімен бірге қарастырылады.</w:t>
      </w:r>
    </w:p>
    <w:bookmarkEnd w:id="640"/>
    <w:bookmarkStart w:name="z652" w:id="641"/>
    <w:p>
      <w:pPr>
        <w:spacing w:after="0"/>
        <w:ind w:left="0"/>
        <w:jc w:val="both"/>
      </w:pPr>
      <w:r>
        <w:rPr>
          <w:rFonts w:ascii="Times New Roman"/>
          <w:b w:val="false"/>
          <w:i w:val="false"/>
          <w:color w:val="000000"/>
          <w:sz w:val="28"/>
        </w:rPr>
        <w:t>
      Стрестік сценарийлері мен құбылмалылықты анықтау кезінде банк тарихи және гипотетикалық, оның ішінде тәуекелдер мен болжамдардың әдеттегі диапазонының шектерінен тыс стрестік ахуалды қоса алғанда, ақпараттың кең өрісін пайдаланады.</w:t>
      </w:r>
    </w:p>
    <w:bookmarkEnd w:id="641"/>
    <w:bookmarkStart w:name="z653" w:id="642"/>
    <w:p>
      <w:pPr>
        <w:spacing w:after="0"/>
        <w:ind w:left="0"/>
        <w:jc w:val="both"/>
      </w:pPr>
      <w:r>
        <w:rPr>
          <w:rFonts w:ascii="Times New Roman"/>
          <w:b w:val="false"/>
          <w:i w:val="false"/>
          <w:color w:val="000000"/>
          <w:sz w:val="28"/>
        </w:rPr>
        <w:t>
      Реттеуші қабылдайтын стрестік ахуалдың сценарийлерін қолдану мүмкіндігінен басқа, банк оның жеке сипаттамасымен сәйкесетін қолдануға неғұрлым жарамды стресстік ахуалды пайдалануға ұмтылады, бірақ олармен шектелмейді.</w:t>
      </w:r>
    </w:p>
    <w:bookmarkEnd w:id="642"/>
    <w:bookmarkStart w:name="z654" w:id="643"/>
    <w:p>
      <w:pPr>
        <w:spacing w:after="0"/>
        <w:ind w:left="0"/>
        <w:jc w:val="both"/>
      </w:pPr>
      <w:r>
        <w:rPr>
          <w:rFonts w:ascii="Times New Roman"/>
          <w:b w:val="false"/>
          <w:i w:val="false"/>
          <w:color w:val="000000"/>
          <w:sz w:val="28"/>
        </w:rPr>
        <w:t>
      Банктің директорлар кеңесі тұрақты түрде стресс-тестілеу сценарийлерінің елеулі өзгерістері тұрғысынан қарастырады. Стресс-тестілеу сценарийлерін өзгерту қажет болған кезде аралық бағалау жүргізіледі.</w:t>
      </w:r>
    </w:p>
    <w:bookmarkEnd w:id="643"/>
    <w:bookmarkStart w:name="z655" w:id="644"/>
    <w:p>
      <w:pPr>
        <w:spacing w:after="0"/>
        <w:ind w:left="0"/>
        <w:jc w:val="both"/>
      </w:pPr>
      <w:r>
        <w:rPr>
          <w:rFonts w:ascii="Times New Roman"/>
          <w:b w:val="false"/>
          <w:i w:val="false"/>
          <w:color w:val="000000"/>
          <w:sz w:val="28"/>
        </w:rPr>
        <w:t>
      Стресс-тестілеу сценарийлерін және жорамалдарды әзірлеу кезінде банк мыналарды басшылыққа алады:</w:t>
      </w:r>
    </w:p>
    <w:bookmarkEnd w:id="644"/>
    <w:bookmarkStart w:name="z656" w:id="645"/>
    <w:p>
      <w:pPr>
        <w:spacing w:after="0"/>
        <w:ind w:left="0"/>
        <w:jc w:val="both"/>
      </w:pPr>
      <w:r>
        <w:rPr>
          <w:rFonts w:ascii="Times New Roman"/>
          <w:b w:val="false"/>
          <w:i w:val="false"/>
          <w:color w:val="000000"/>
          <w:sz w:val="28"/>
        </w:rPr>
        <w:t>
      сценарийде банк ұшырауы ықтимал барлық маңызды тәуекелдер қамтылады;</w:t>
      </w:r>
    </w:p>
    <w:bookmarkEnd w:id="645"/>
    <w:bookmarkStart w:name="z657" w:id="646"/>
    <w:p>
      <w:pPr>
        <w:spacing w:after="0"/>
        <w:ind w:left="0"/>
        <w:jc w:val="both"/>
      </w:pPr>
      <w:r>
        <w:rPr>
          <w:rFonts w:ascii="Times New Roman"/>
          <w:b w:val="false"/>
          <w:i w:val="false"/>
          <w:color w:val="000000"/>
          <w:sz w:val="28"/>
        </w:rPr>
        <w:t>
      стресс-тестілеу кезінде банк тәуекелдердің әралуан түрлерінің өзара байланысын қарастырады;</w:t>
      </w:r>
    </w:p>
    <w:bookmarkEnd w:id="646"/>
    <w:bookmarkStart w:name="z658" w:id="647"/>
    <w:p>
      <w:pPr>
        <w:spacing w:after="0"/>
        <w:ind w:left="0"/>
        <w:jc w:val="both"/>
      </w:pPr>
      <w:r>
        <w:rPr>
          <w:rFonts w:ascii="Times New Roman"/>
          <w:b w:val="false"/>
          <w:i w:val="false"/>
          <w:color w:val="000000"/>
          <w:sz w:val="28"/>
        </w:rPr>
        <w:t>
      банк стресс-тестілеудегі жорамалдарды анықтау кезінде консервативтік тәсілді ұстанады. Сценарийдің түрі мен дәрежесін негізге ала отырып, банк оның қызметіне қатысты бірқатар жорамалдардың орындылғын ескереді;</w:t>
      </w:r>
    </w:p>
    <w:bookmarkEnd w:id="647"/>
    <w:bookmarkStart w:name="z659" w:id="648"/>
    <w:p>
      <w:pPr>
        <w:spacing w:after="0"/>
        <w:ind w:left="0"/>
        <w:jc w:val="both"/>
      </w:pPr>
      <w:r>
        <w:rPr>
          <w:rFonts w:ascii="Times New Roman"/>
          <w:b w:val="false"/>
          <w:i w:val="false"/>
          <w:color w:val="000000"/>
          <w:sz w:val="28"/>
        </w:rPr>
        <w:t>
      стресс-тестілеудің тәсілдері мен модельдері статистикалық және эконометрикалық негізделген болып табылады;</w:t>
      </w:r>
    </w:p>
    <w:bookmarkEnd w:id="648"/>
    <w:bookmarkStart w:name="z660" w:id="649"/>
    <w:p>
      <w:pPr>
        <w:spacing w:after="0"/>
        <w:ind w:left="0"/>
        <w:jc w:val="both"/>
      </w:pPr>
      <w:r>
        <w:rPr>
          <w:rFonts w:ascii="Times New Roman"/>
          <w:b w:val="false"/>
          <w:i w:val="false"/>
          <w:color w:val="000000"/>
          <w:sz w:val="28"/>
        </w:rPr>
        <w:t>
      тәуекелдердің жекелеген түрлері бойынша банктердің ішкі модельдері стресс-тестілеу мақсаттарына бейімделеді;</w:t>
      </w:r>
    </w:p>
    <w:bookmarkEnd w:id="649"/>
    <w:bookmarkStart w:name="z661" w:id="650"/>
    <w:p>
      <w:pPr>
        <w:spacing w:after="0"/>
        <w:ind w:left="0"/>
        <w:jc w:val="both"/>
      </w:pPr>
      <w:r>
        <w:rPr>
          <w:rFonts w:ascii="Times New Roman"/>
          <w:b w:val="false"/>
          <w:i w:val="false"/>
          <w:color w:val="000000"/>
          <w:sz w:val="28"/>
        </w:rPr>
        <w:t>
      банк қысқа мерзімді және ұзаққа созылатын, сондай-ақ ағымдағы сәтте капитал жеткіліктілігі деңгейінің қаншалықты жоғары болуына қарамастан идиосинкразиялық және нарықтық сценарийлерді, оның ішінде:</w:t>
      </w:r>
    </w:p>
    <w:bookmarkEnd w:id="650"/>
    <w:bookmarkStart w:name="z662" w:id="651"/>
    <w:p>
      <w:pPr>
        <w:spacing w:after="0"/>
        <w:ind w:left="0"/>
        <w:jc w:val="both"/>
      </w:pPr>
      <w:r>
        <w:rPr>
          <w:rFonts w:ascii="Times New Roman"/>
          <w:b w:val="false"/>
          <w:i w:val="false"/>
          <w:color w:val="000000"/>
          <w:sz w:val="28"/>
        </w:rPr>
        <w:t>
      капитал нарығының қолжетімді болмауын;</w:t>
      </w:r>
    </w:p>
    <w:bookmarkEnd w:id="651"/>
    <w:bookmarkStart w:name="z663" w:id="652"/>
    <w:p>
      <w:pPr>
        <w:spacing w:after="0"/>
        <w:ind w:left="0"/>
        <w:jc w:val="both"/>
      </w:pPr>
      <w:r>
        <w:rPr>
          <w:rFonts w:ascii="Times New Roman"/>
          <w:b w:val="false"/>
          <w:i w:val="false"/>
          <w:color w:val="000000"/>
          <w:sz w:val="28"/>
        </w:rPr>
        <w:t>
      энергия қорлары құнының төмендеуін;</w:t>
      </w:r>
    </w:p>
    <w:bookmarkEnd w:id="652"/>
    <w:bookmarkStart w:name="z664" w:id="653"/>
    <w:p>
      <w:pPr>
        <w:spacing w:after="0"/>
        <w:ind w:left="0"/>
        <w:jc w:val="both"/>
      </w:pPr>
      <w:r>
        <w:rPr>
          <w:rFonts w:ascii="Times New Roman"/>
          <w:b w:val="false"/>
          <w:i w:val="false"/>
          <w:color w:val="000000"/>
          <w:sz w:val="28"/>
        </w:rPr>
        <w:t>
      ұлттық валюта бағамының әлсіреуін;</w:t>
      </w:r>
    </w:p>
    <w:bookmarkEnd w:id="653"/>
    <w:bookmarkStart w:name="z665" w:id="654"/>
    <w:p>
      <w:pPr>
        <w:spacing w:after="0"/>
        <w:ind w:left="0"/>
        <w:jc w:val="both"/>
      </w:pPr>
      <w:r>
        <w:rPr>
          <w:rFonts w:ascii="Times New Roman"/>
          <w:b w:val="false"/>
          <w:i w:val="false"/>
          <w:color w:val="000000"/>
          <w:sz w:val="28"/>
        </w:rPr>
        <w:t>
      жылжымайтын мүлік нарығындағы дағдарысты;</w:t>
      </w:r>
    </w:p>
    <w:bookmarkEnd w:id="654"/>
    <w:bookmarkStart w:name="z666" w:id="655"/>
    <w:p>
      <w:pPr>
        <w:spacing w:after="0"/>
        <w:ind w:left="0"/>
        <w:jc w:val="both"/>
      </w:pPr>
      <w:r>
        <w:rPr>
          <w:rFonts w:ascii="Times New Roman"/>
          <w:b w:val="false"/>
          <w:i w:val="false"/>
          <w:color w:val="000000"/>
          <w:sz w:val="28"/>
        </w:rPr>
        <w:t>
      мөлшерлемелердің өзгеруін;</w:t>
      </w:r>
    </w:p>
    <w:bookmarkEnd w:id="655"/>
    <w:bookmarkStart w:name="z667" w:id="656"/>
    <w:p>
      <w:pPr>
        <w:spacing w:after="0"/>
        <w:ind w:left="0"/>
        <w:jc w:val="both"/>
      </w:pPr>
      <w:r>
        <w:rPr>
          <w:rFonts w:ascii="Times New Roman"/>
          <w:b w:val="false"/>
          <w:i w:val="false"/>
          <w:color w:val="000000"/>
          <w:sz w:val="28"/>
        </w:rPr>
        <w:t>
      ішкі жалпы өнімнің өзгеруін;</w:t>
      </w:r>
    </w:p>
    <w:bookmarkEnd w:id="656"/>
    <w:bookmarkStart w:name="z668" w:id="657"/>
    <w:p>
      <w:pPr>
        <w:spacing w:after="0"/>
        <w:ind w:left="0"/>
        <w:jc w:val="both"/>
      </w:pPr>
      <w:r>
        <w:rPr>
          <w:rFonts w:ascii="Times New Roman"/>
          <w:b w:val="false"/>
          <w:i w:val="false"/>
          <w:color w:val="000000"/>
          <w:sz w:val="28"/>
        </w:rPr>
        <w:t>
      ауыл шаруашылық секторындағы дағдарысты;</w:t>
      </w:r>
    </w:p>
    <w:bookmarkEnd w:id="657"/>
    <w:bookmarkStart w:name="z669" w:id="658"/>
    <w:p>
      <w:pPr>
        <w:spacing w:after="0"/>
        <w:ind w:left="0"/>
        <w:jc w:val="both"/>
      </w:pPr>
      <w:r>
        <w:rPr>
          <w:rFonts w:ascii="Times New Roman"/>
          <w:b w:val="false"/>
          <w:i w:val="false"/>
          <w:color w:val="000000"/>
          <w:sz w:val="28"/>
        </w:rPr>
        <w:t>
      инфляциялық болжамдардың өсуін;</w:t>
      </w:r>
    </w:p>
    <w:bookmarkEnd w:id="658"/>
    <w:bookmarkStart w:name="z670" w:id="659"/>
    <w:p>
      <w:pPr>
        <w:spacing w:after="0"/>
        <w:ind w:left="0"/>
        <w:jc w:val="both"/>
      </w:pPr>
      <w:r>
        <w:rPr>
          <w:rFonts w:ascii="Times New Roman"/>
          <w:b w:val="false"/>
          <w:i w:val="false"/>
          <w:color w:val="000000"/>
          <w:sz w:val="28"/>
        </w:rPr>
        <w:t>
      халықтың жұмыссыздық деңгейінің артуын және кірістерінің азаюын;</w:t>
      </w:r>
    </w:p>
    <w:bookmarkEnd w:id="659"/>
    <w:bookmarkStart w:name="z671" w:id="660"/>
    <w:p>
      <w:pPr>
        <w:spacing w:after="0"/>
        <w:ind w:left="0"/>
        <w:jc w:val="both"/>
      </w:pPr>
      <w:r>
        <w:rPr>
          <w:rFonts w:ascii="Times New Roman"/>
          <w:b w:val="false"/>
          <w:i w:val="false"/>
          <w:color w:val="000000"/>
          <w:sz w:val="28"/>
        </w:rPr>
        <w:t>
      активтердің нарықтық құнының төмендеуін;</w:t>
      </w:r>
    </w:p>
    <w:bookmarkEnd w:id="660"/>
    <w:bookmarkStart w:name="z672" w:id="661"/>
    <w:p>
      <w:pPr>
        <w:spacing w:after="0"/>
        <w:ind w:left="0"/>
        <w:jc w:val="both"/>
      </w:pPr>
      <w:r>
        <w:rPr>
          <w:rFonts w:ascii="Times New Roman"/>
          <w:b w:val="false"/>
          <w:i w:val="false"/>
          <w:color w:val="000000"/>
          <w:sz w:val="28"/>
        </w:rPr>
        <w:t>
      экологиялық және әлеуметтік тәуекелдердің туындауын қарастырады.</w:t>
      </w:r>
    </w:p>
    <w:bookmarkEnd w:id="661"/>
    <w:bookmarkStart w:name="z673" w:id="662"/>
    <w:p>
      <w:pPr>
        <w:spacing w:after="0"/>
        <w:ind w:left="0"/>
        <w:jc w:val="both"/>
      </w:pPr>
      <w:r>
        <w:rPr>
          <w:rFonts w:ascii="Times New Roman"/>
          <w:b w:val="false"/>
          <w:i w:val="false"/>
          <w:color w:val="000000"/>
          <w:sz w:val="28"/>
        </w:rPr>
        <w:t>
      Осы тармақтың тоғызыншы бөлігінің он сегізінші абзацында көрсетілген талаптар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662"/>
    <w:bookmarkStart w:name="z674" w:id="663"/>
    <w:p>
      <w:pPr>
        <w:spacing w:after="0"/>
        <w:ind w:left="0"/>
        <w:jc w:val="both"/>
      </w:pPr>
      <w:r>
        <w:rPr>
          <w:rFonts w:ascii="Times New Roman"/>
          <w:b w:val="false"/>
          <w:i w:val="false"/>
          <w:color w:val="000000"/>
          <w:sz w:val="28"/>
        </w:rPr>
        <w:t>
      Банктің директорлар кеңесі және өтімділік тәуекелін басқару процесіне қатысатын бөлімшелер стресс-тестілеу нәтижелерін және болжамдалатын тәуекелдерді, сондай-ақ кері әсерлерді барынша азайту бойынша кейінгі іс-әрекеттерді хабарлайды және талқылайды. Банктің директорлар кеңесі стресс-тестілеу процесінің нәтижелерін банктің стратегиялық және бюджеттік жоспарлау процесіне қосады. Стресс-тестілеу нәтижелері ішкі лимиттерді белгілеу кезінде қолданылады.</w:t>
      </w:r>
    </w:p>
    <w:bookmarkEnd w:id="663"/>
    <w:bookmarkStart w:name="z675" w:id="664"/>
    <w:p>
      <w:pPr>
        <w:spacing w:after="0"/>
        <w:ind w:left="0"/>
        <w:jc w:val="both"/>
      </w:pPr>
      <w:r>
        <w:rPr>
          <w:rFonts w:ascii="Times New Roman"/>
          <w:b w:val="false"/>
          <w:i w:val="false"/>
          <w:color w:val="000000"/>
          <w:sz w:val="28"/>
        </w:rPr>
        <w:t>
      Банктің директорлар кеңесі күтпеген жағдайлар орын алған жағдайда, оның ішінде процестің кемшіліктерін жою мақсатында стресс-тестілеу нәтижелерін капитал жеткіліктілігін қолдау процесіне есепке алады.</w:t>
      </w:r>
    </w:p>
    <w:bookmarkEnd w:id="664"/>
    <w:bookmarkStart w:name="z676" w:id="665"/>
    <w:p>
      <w:pPr>
        <w:spacing w:after="0"/>
        <w:ind w:left="0"/>
        <w:jc w:val="both"/>
      </w:pPr>
      <w:r>
        <w:rPr>
          <w:rFonts w:ascii="Times New Roman"/>
          <w:b w:val="false"/>
          <w:i w:val="false"/>
          <w:color w:val="000000"/>
          <w:sz w:val="28"/>
        </w:rPr>
        <w:t>
      мынадай мазмұндағы 10-1-тараумен толықтырылсын:</w:t>
      </w:r>
    </w:p>
    <w:bookmarkEnd w:id="665"/>
    <w:bookmarkStart w:name="z677" w:id="666"/>
    <w:p>
      <w:pPr>
        <w:spacing w:after="0"/>
        <w:ind w:left="0"/>
        <w:jc w:val="both"/>
      </w:pPr>
      <w:r>
        <w:rPr>
          <w:rFonts w:ascii="Times New Roman"/>
          <w:b w:val="false"/>
          <w:i w:val="false"/>
          <w:color w:val="000000"/>
          <w:sz w:val="28"/>
        </w:rPr>
        <w:t>
      "10-1-тарау. Экологиялық және әлеуметтік тәуекелдерді басқару және орнықты даму жөніндегі ақпаратты жария ету (ESG).</w:t>
      </w:r>
    </w:p>
    <w:bookmarkEnd w:id="666"/>
    <w:bookmarkStart w:name="z678" w:id="667"/>
    <w:p>
      <w:pPr>
        <w:spacing w:after="0"/>
        <w:ind w:left="0"/>
        <w:jc w:val="both"/>
      </w:pPr>
      <w:r>
        <w:rPr>
          <w:rFonts w:ascii="Times New Roman"/>
          <w:b w:val="false"/>
          <w:i w:val="false"/>
          <w:color w:val="000000"/>
          <w:sz w:val="28"/>
        </w:rPr>
        <w:t>
      97-1. Банктің директорлар кеңесі банктің орнықты даму стратегиясында айқындалған орнықты даму мақсаттарына сәйкес келетін экологиялық және әлеуметтік тәуекелдерді басқару жүйесінің болуын қамтамасыз етеді.</w:t>
      </w:r>
    </w:p>
    <w:bookmarkEnd w:id="667"/>
    <w:bookmarkStart w:name="z679" w:id="668"/>
    <w:p>
      <w:pPr>
        <w:spacing w:after="0"/>
        <w:ind w:left="0"/>
        <w:jc w:val="both"/>
      </w:pPr>
      <w:r>
        <w:rPr>
          <w:rFonts w:ascii="Times New Roman"/>
          <w:b w:val="false"/>
          <w:i w:val="false"/>
          <w:color w:val="000000"/>
          <w:sz w:val="28"/>
        </w:rPr>
        <w:t>
      97-2. Экологиялық және әлеуметтік тәуекелдерді басқару жүйесін банк экологиялық және әлеуметтік тәуекелдерді басқару мақсатында енгізеді.</w:t>
      </w:r>
    </w:p>
    <w:bookmarkEnd w:id="668"/>
    <w:bookmarkStart w:name="z680" w:id="669"/>
    <w:p>
      <w:pPr>
        <w:spacing w:after="0"/>
        <w:ind w:left="0"/>
        <w:jc w:val="both"/>
      </w:pPr>
      <w:r>
        <w:rPr>
          <w:rFonts w:ascii="Times New Roman"/>
          <w:b w:val="false"/>
          <w:i w:val="false"/>
          <w:color w:val="000000"/>
          <w:sz w:val="28"/>
        </w:rPr>
        <w:t>
      Банктің экологиялық және әлеуметтік тәуекелдерді басқару жүйесі:</w:t>
      </w:r>
    </w:p>
    <w:bookmarkEnd w:id="669"/>
    <w:bookmarkStart w:name="z681" w:id="670"/>
    <w:p>
      <w:pPr>
        <w:spacing w:after="0"/>
        <w:ind w:left="0"/>
        <w:jc w:val="both"/>
      </w:pPr>
      <w:r>
        <w:rPr>
          <w:rFonts w:ascii="Times New Roman"/>
          <w:b w:val="false"/>
          <w:i w:val="false"/>
          <w:color w:val="000000"/>
          <w:sz w:val="28"/>
        </w:rPr>
        <w:t>
      экологиялық және әлеуметтік тәуекелдерді анықтау, бағалау және басқару процесін;</w:t>
      </w:r>
    </w:p>
    <w:bookmarkEnd w:id="670"/>
    <w:bookmarkStart w:name="z682" w:id="671"/>
    <w:p>
      <w:pPr>
        <w:spacing w:after="0"/>
        <w:ind w:left="0"/>
        <w:jc w:val="both"/>
      </w:pPr>
      <w:r>
        <w:rPr>
          <w:rFonts w:ascii="Times New Roman"/>
          <w:b w:val="false"/>
          <w:i w:val="false"/>
          <w:color w:val="000000"/>
          <w:sz w:val="28"/>
        </w:rPr>
        <w:t>
      экологиялық және әлеуметтік тәуекелдерді басқару жөніндегі саясаттар кешені;</w:t>
      </w:r>
    </w:p>
    <w:bookmarkEnd w:id="671"/>
    <w:bookmarkStart w:name="z683" w:id="672"/>
    <w:p>
      <w:pPr>
        <w:spacing w:after="0"/>
        <w:ind w:left="0"/>
        <w:jc w:val="both"/>
      </w:pPr>
      <w:r>
        <w:rPr>
          <w:rFonts w:ascii="Times New Roman"/>
          <w:b w:val="false"/>
          <w:i w:val="false"/>
          <w:color w:val="000000"/>
          <w:sz w:val="28"/>
        </w:rPr>
        <w:t>
      экологиялық және әлеуметтік тәуекелдерді басқарудың ашықтығы мен тиімділігін қамтамасыз ететін құжаттамаға және есепке алуға қойылатын талаптарды;</w:t>
      </w:r>
    </w:p>
    <w:bookmarkEnd w:id="672"/>
    <w:bookmarkStart w:name="z684" w:id="673"/>
    <w:p>
      <w:pPr>
        <w:spacing w:after="0"/>
        <w:ind w:left="0"/>
        <w:jc w:val="both"/>
      </w:pPr>
      <w:r>
        <w:rPr>
          <w:rFonts w:ascii="Times New Roman"/>
          <w:b w:val="false"/>
          <w:i w:val="false"/>
          <w:color w:val="000000"/>
          <w:sz w:val="28"/>
        </w:rPr>
        <w:t>
      экологиялық және әлеуметтік тәуекелдерді идентификаттаумен және басқарумен байланысты шешім қабылдау рәсімдері мен процестерін;</w:t>
      </w:r>
    </w:p>
    <w:bookmarkEnd w:id="673"/>
    <w:bookmarkStart w:name="z685" w:id="674"/>
    <w:p>
      <w:pPr>
        <w:spacing w:after="0"/>
        <w:ind w:left="0"/>
        <w:jc w:val="both"/>
      </w:pPr>
      <w:r>
        <w:rPr>
          <w:rFonts w:ascii="Times New Roman"/>
          <w:b w:val="false"/>
          <w:i w:val="false"/>
          <w:color w:val="000000"/>
          <w:sz w:val="28"/>
        </w:rPr>
        <w:t>
      банктің уәкілетті алқалы органдары мен тәуекелдерді басқару жөніндегі бөлімшесі және экологиялық және әлеуметтік тәуекелдерді басқару мәселелері жөніндегі орнықты даму бөлімшесі басшыларының міндеттері мен өкілеттіктерін;</w:t>
      </w:r>
    </w:p>
    <w:bookmarkEnd w:id="674"/>
    <w:bookmarkStart w:name="z686" w:id="675"/>
    <w:p>
      <w:pPr>
        <w:spacing w:after="0"/>
        <w:ind w:left="0"/>
        <w:jc w:val="both"/>
      </w:pPr>
      <w:r>
        <w:rPr>
          <w:rFonts w:ascii="Times New Roman"/>
          <w:b w:val="false"/>
          <w:i w:val="false"/>
          <w:color w:val="000000"/>
          <w:sz w:val="28"/>
        </w:rPr>
        <w:t>
      қарыз алушының экологиялық және әлеуметтік тәуекелдерін кешенді бағалауды жүргізуді (ESDD);</w:t>
      </w:r>
    </w:p>
    <w:bookmarkEnd w:id="675"/>
    <w:bookmarkStart w:name="z687" w:id="676"/>
    <w:p>
      <w:pPr>
        <w:spacing w:after="0"/>
        <w:ind w:left="0"/>
        <w:jc w:val="both"/>
      </w:pPr>
      <w:r>
        <w:rPr>
          <w:rFonts w:ascii="Times New Roman"/>
          <w:b w:val="false"/>
          <w:i w:val="false"/>
          <w:color w:val="000000"/>
          <w:sz w:val="28"/>
        </w:rPr>
        <w:t>
      Қағидалардың 97-4-тармағында көрсетілген қаржыландыру түрлері бойынша экологиялық және әлеуметтік тәуекелдерді кешенді бағалау нәтижелері шешімдер қабылдауды (ESDD);</w:t>
      </w:r>
    </w:p>
    <w:bookmarkEnd w:id="676"/>
    <w:bookmarkStart w:name="z688" w:id="677"/>
    <w:p>
      <w:pPr>
        <w:spacing w:after="0"/>
        <w:ind w:left="0"/>
        <w:jc w:val="both"/>
      </w:pPr>
      <w:r>
        <w:rPr>
          <w:rFonts w:ascii="Times New Roman"/>
          <w:b w:val="false"/>
          <w:i w:val="false"/>
          <w:color w:val="000000"/>
          <w:sz w:val="28"/>
        </w:rPr>
        <w:t>
      клиент қызметінің экологиялық және әлеуметтік көрсеткіштерін мониторингтеу процесін;</w:t>
      </w:r>
    </w:p>
    <w:bookmarkEnd w:id="677"/>
    <w:bookmarkStart w:name="z689" w:id="678"/>
    <w:p>
      <w:pPr>
        <w:spacing w:after="0"/>
        <w:ind w:left="0"/>
        <w:jc w:val="both"/>
      </w:pPr>
      <w:r>
        <w:rPr>
          <w:rFonts w:ascii="Times New Roman"/>
          <w:b w:val="false"/>
          <w:i w:val="false"/>
          <w:color w:val="000000"/>
          <w:sz w:val="28"/>
        </w:rPr>
        <w:t>
      ішкі ақпарат алмасуға және банк қызметкерлерін оқытуға қажетті ресурстардың болуын қамтиды, бірақ олармен шектелмейді.</w:t>
      </w:r>
    </w:p>
    <w:bookmarkEnd w:id="678"/>
    <w:bookmarkStart w:name="z690" w:id="679"/>
    <w:p>
      <w:pPr>
        <w:spacing w:after="0"/>
        <w:ind w:left="0"/>
        <w:jc w:val="both"/>
      </w:pPr>
      <w:r>
        <w:rPr>
          <w:rFonts w:ascii="Times New Roman"/>
          <w:b w:val="false"/>
          <w:i w:val="false"/>
          <w:color w:val="000000"/>
          <w:sz w:val="28"/>
        </w:rPr>
        <w:t>
      97-3. Банк орта кәсіпорындарды қаржыландыру, корпоративтік қаржыландыру және жобалық қаржыландыру кезінде әлеуетті қарыз алушының қызметімен байланысты экологиялық және әлеуметтік тәуекелдерді кешенді бағалауды (ESDD) жүргізеді.</w:t>
      </w:r>
    </w:p>
    <w:bookmarkEnd w:id="679"/>
    <w:bookmarkStart w:name="z691" w:id="680"/>
    <w:p>
      <w:pPr>
        <w:spacing w:after="0"/>
        <w:ind w:left="0"/>
        <w:jc w:val="both"/>
      </w:pPr>
      <w:r>
        <w:rPr>
          <w:rFonts w:ascii="Times New Roman"/>
          <w:b w:val="false"/>
          <w:i w:val="false"/>
          <w:color w:val="000000"/>
          <w:sz w:val="28"/>
        </w:rPr>
        <w:t>
      97-4. Экологиялық және әлеуметтік тәуекелдерді басқару жөніндегі саясаттар кешені:</w:t>
      </w:r>
    </w:p>
    <w:bookmarkEnd w:id="680"/>
    <w:bookmarkStart w:name="z692" w:id="681"/>
    <w:p>
      <w:pPr>
        <w:spacing w:after="0"/>
        <w:ind w:left="0"/>
        <w:jc w:val="both"/>
      </w:pPr>
      <w:r>
        <w:rPr>
          <w:rFonts w:ascii="Times New Roman"/>
          <w:b w:val="false"/>
          <w:i w:val="false"/>
          <w:color w:val="000000"/>
          <w:sz w:val="28"/>
        </w:rPr>
        <w:t>
      1) экологиялық және әлеуметтік тәуекелдерді басқарудың мақсаттары мен рәсімдерін;</w:t>
      </w:r>
    </w:p>
    <w:bookmarkEnd w:id="681"/>
    <w:bookmarkStart w:name="z693" w:id="682"/>
    <w:p>
      <w:pPr>
        <w:spacing w:after="0"/>
        <w:ind w:left="0"/>
        <w:jc w:val="both"/>
      </w:pPr>
      <w:r>
        <w:rPr>
          <w:rFonts w:ascii="Times New Roman"/>
          <w:b w:val="false"/>
          <w:i w:val="false"/>
          <w:color w:val="000000"/>
          <w:sz w:val="28"/>
        </w:rPr>
        <w:t>
      2) экологиялық және әлеуметтік тәуекелдерді басқару қағидаттарын, оның ішінде банкте экологиялық және әлеуметтік мәдениет (банктің және оның қызметкерлерінің орнықты даму қағидаттарын сақтау мәдениеті) құру қағидаттарын;</w:t>
      </w:r>
    </w:p>
    <w:bookmarkEnd w:id="682"/>
    <w:bookmarkStart w:name="z694" w:id="683"/>
    <w:p>
      <w:pPr>
        <w:spacing w:after="0"/>
        <w:ind w:left="0"/>
        <w:jc w:val="both"/>
      </w:pPr>
      <w:r>
        <w:rPr>
          <w:rFonts w:ascii="Times New Roman"/>
          <w:b w:val="false"/>
          <w:i w:val="false"/>
          <w:color w:val="000000"/>
          <w:sz w:val="28"/>
        </w:rPr>
        <w:t>
      3) экологиялық және әлеуметтік тәуекелдерді басқарудың ішкі тәртібі, тәсілдері мен рәсімдерін;</w:t>
      </w:r>
    </w:p>
    <w:bookmarkEnd w:id="683"/>
    <w:bookmarkStart w:name="z695" w:id="684"/>
    <w:p>
      <w:pPr>
        <w:spacing w:after="0"/>
        <w:ind w:left="0"/>
        <w:jc w:val="both"/>
      </w:pPr>
      <w:r>
        <w:rPr>
          <w:rFonts w:ascii="Times New Roman"/>
          <w:b w:val="false"/>
          <w:i w:val="false"/>
          <w:color w:val="000000"/>
          <w:sz w:val="28"/>
        </w:rPr>
        <w:t>
      4) экологиялық және әлеуметтік тәуекелдердің банк үшін қолайлы шекті төменгі және жоғарғы шекараларын;</w:t>
      </w:r>
    </w:p>
    <w:bookmarkEnd w:id="684"/>
    <w:bookmarkStart w:name="z696" w:id="685"/>
    <w:p>
      <w:pPr>
        <w:spacing w:after="0"/>
        <w:ind w:left="0"/>
        <w:jc w:val="both"/>
      </w:pPr>
      <w:r>
        <w:rPr>
          <w:rFonts w:ascii="Times New Roman"/>
          <w:b w:val="false"/>
          <w:i w:val="false"/>
          <w:color w:val="000000"/>
          <w:sz w:val="28"/>
        </w:rPr>
        <w:t>
      5) банктің кредиттік қызметіндегі экологиялық және әлеуметтік тәуекелдерді есепке алу рәсімдерін;</w:t>
      </w:r>
    </w:p>
    <w:bookmarkEnd w:id="685"/>
    <w:bookmarkStart w:name="z697" w:id="686"/>
    <w:p>
      <w:pPr>
        <w:spacing w:after="0"/>
        <w:ind w:left="0"/>
        <w:jc w:val="both"/>
      </w:pPr>
      <w:r>
        <w:rPr>
          <w:rFonts w:ascii="Times New Roman"/>
          <w:b w:val="false"/>
          <w:i w:val="false"/>
          <w:color w:val="000000"/>
          <w:sz w:val="28"/>
        </w:rPr>
        <w:t>
      6) тәуекелдерді басқару жөніндегі бөлімше мен орнықты даму жөніндегі бөлімше басшыларының өкілеттіктері мен жауапкершілігін;</w:t>
      </w:r>
    </w:p>
    <w:bookmarkEnd w:id="686"/>
    <w:bookmarkStart w:name="z698" w:id="687"/>
    <w:p>
      <w:pPr>
        <w:spacing w:after="0"/>
        <w:ind w:left="0"/>
        <w:jc w:val="both"/>
      </w:pPr>
      <w:r>
        <w:rPr>
          <w:rFonts w:ascii="Times New Roman"/>
          <w:b w:val="false"/>
          <w:i w:val="false"/>
          <w:color w:val="000000"/>
          <w:sz w:val="28"/>
        </w:rPr>
        <w:t>
      7) орнықты даму жөніндегі бөлімше қызметкерлерінің кәсіби біліктілігіне қойылатын талаптарды;</w:t>
      </w:r>
    </w:p>
    <w:bookmarkEnd w:id="687"/>
    <w:bookmarkStart w:name="z699" w:id="688"/>
    <w:p>
      <w:pPr>
        <w:spacing w:after="0"/>
        <w:ind w:left="0"/>
        <w:jc w:val="both"/>
      </w:pPr>
      <w:r>
        <w:rPr>
          <w:rFonts w:ascii="Times New Roman"/>
          <w:b w:val="false"/>
          <w:i w:val="false"/>
          <w:color w:val="000000"/>
          <w:sz w:val="28"/>
        </w:rPr>
        <w:t>
      8) экологиялық және әлеуметтік тәуекелдерді басқару жүйесіне қатысушылар арасында өзара іс-қимыл жасаудың және ақпарат алмасудың ішкі тәртібін қамтиды, бірақ олармен шектелмейді.</w:t>
      </w:r>
    </w:p>
    <w:bookmarkEnd w:id="688"/>
    <w:bookmarkStart w:name="z700" w:id="689"/>
    <w:p>
      <w:pPr>
        <w:spacing w:after="0"/>
        <w:ind w:left="0"/>
        <w:jc w:val="both"/>
      </w:pPr>
      <w:r>
        <w:rPr>
          <w:rFonts w:ascii="Times New Roman"/>
          <w:b w:val="false"/>
          <w:i w:val="false"/>
          <w:color w:val="000000"/>
          <w:sz w:val="28"/>
        </w:rPr>
        <w:t>
      97-5. Орнықты даму жөніндегі ақпаратты (ESG) жария ету банктің жылдық есебіне орнықты даму жөніндегі жекелеген арнайы есепті (ESG) енгізу және (немесе) жариялау арқылы жүзеге асырылады.</w:t>
      </w:r>
    </w:p>
    <w:bookmarkEnd w:id="689"/>
    <w:bookmarkStart w:name="z701" w:id="690"/>
    <w:p>
      <w:pPr>
        <w:spacing w:after="0"/>
        <w:ind w:left="0"/>
        <w:jc w:val="both"/>
      </w:pPr>
      <w:r>
        <w:rPr>
          <w:rFonts w:ascii="Times New Roman"/>
          <w:b w:val="false"/>
          <w:i w:val="false"/>
          <w:color w:val="000000"/>
          <w:sz w:val="28"/>
        </w:rPr>
        <w:t>
      Банк жыл сайын, интеграцияланған есепті дайындаған кезде есепті жылдан кейінгі жылғы 30 шілдеден кешіктірмей және жеке есепті дайындаған кезде есепті жылдан кейінгі жылғы 30 тамыздан кешіктірмей орнықты даму жөніндегі есепті (ESG) жасайды.</w:t>
      </w:r>
    </w:p>
    <w:bookmarkEnd w:id="690"/>
    <w:bookmarkStart w:name="z702" w:id="691"/>
    <w:p>
      <w:pPr>
        <w:spacing w:after="0"/>
        <w:ind w:left="0"/>
        <w:jc w:val="both"/>
      </w:pPr>
      <w:r>
        <w:rPr>
          <w:rFonts w:ascii="Times New Roman"/>
          <w:b w:val="false"/>
          <w:i w:val="false"/>
          <w:color w:val="000000"/>
          <w:sz w:val="28"/>
        </w:rPr>
        <w:t>
      Банк сандық ақпаратты талдау мақсатында орнықты даму жөніндегі есепке (ESG) есепті жылдың және алдыңғы екі жылдың (2027 жылғы қаңтардан бастап) нәтижелерін енгізеді.</w:t>
      </w:r>
    </w:p>
    <w:bookmarkEnd w:id="691"/>
    <w:bookmarkStart w:name="z703" w:id="692"/>
    <w:p>
      <w:pPr>
        <w:spacing w:after="0"/>
        <w:ind w:left="0"/>
        <w:jc w:val="both"/>
      </w:pPr>
      <w:r>
        <w:rPr>
          <w:rFonts w:ascii="Times New Roman"/>
          <w:b w:val="false"/>
          <w:i w:val="false"/>
          <w:color w:val="000000"/>
          <w:sz w:val="28"/>
        </w:rPr>
        <w:t>
      Қағидалардың 10-1-тарауының талаптары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692"/>
    <w:bookmarkStart w:name="z704" w:id="693"/>
    <w:p>
      <w:pPr>
        <w:spacing w:after="0"/>
        <w:ind w:left="0"/>
        <w:jc w:val="both"/>
      </w:pPr>
      <w:r>
        <w:rPr>
          <w:rFonts w:ascii="Times New Roman"/>
          <w:b w:val="false"/>
          <w:i w:val="false"/>
          <w:color w:val="000000"/>
          <w:sz w:val="28"/>
        </w:rPr>
        <w:t>
      мынадай мазмұндағы 15 және 16-тараулармен толықтырылсын:</w:t>
      </w:r>
    </w:p>
    <w:bookmarkEnd w:id="693"/>
    <w:bookmarkStart w:name="z705" w:id="694"/>
    <w:p>
      <w:pPr>
        <w:spacing w:after="0"/>
        <w:ind w:left="0"/>
        <w:jc w:val="both"/>
      </w:pPr>
      <w:r>
        <w:rPr>
          <w:rFonts w:ascii="Times New Roman"/>
          <w:b w:val="false"/>
          <w:i w:val="false"/>
          <w:color w:val="000000"/>
          <w:sz w:val="28"/>
        </w:rPr>
        <w:t>
      "15-тарау. Жеке тұлғаларға ұсынылатын банктік қызметтерді пайдалану кезінде алаяқтық тәуекелдерді басқару</w:t>
      </w:r>
    </w:p>
    <w:bookmarkEnd w:id="694"/>
    <w:bookmarkStart w:name="z706" w:id="695"/>
    <w:p>
      <w:pPr>
        <w:spacing w:after="0"/>
        <w:ind w:left="0"/>
        <w:jc w:val="both"/>
      </w:pPr>
      <w:r>
        <w:rPr>
          <w:rFonts w:ascii="Times New Roman"/>
          <w:b w:val="false"/>
          <w:i w:val="false"/>
          <w:color w:val="000000"/>
          <w:sz w:val="28"/>
        </w:rPr>
        <w:t>
      121. Банктің Директорлар кеңесі нарықтық жағдайға, стратегияға, активтер көлеміне, банк операцияларының күрделілік деңгейіне сәйкес келетін алаяқтық тәуекелдерін басқарудың тиімді жүйесінің болуын қамтамасыз етеді және банктік қызметтерді пайдаланған кезде алаяқтыққа қарсы іс-қимыл жасау мақсатында тиімді анықтауды, өлшеуді, мониторингтеуді және бақылауды қамтамасыз етеді және мынадай құрауыштарды:</w:t>
      </w:r>
    </w:p>
    <w:bookmarkEnd w:id="695"/>
    <w:bookmarkStart w:name="z707" w:id="696"/>
    <w:p>
      <w:pPr>
        <w:spacing w:after="0"/>
        <w:ind w:left="0"/>
        <w:jc w:val="both"/>
      </w:pPr>
      <w:r>
        <w:rPr>
          <w:rFonts w:ascii="Times New Roman"/>
          <w:b w:val="false"/>
          <w:i w:val="false"/>
          <w:color w:val="000000"/>
          <w:sz w:val="28"/>
        </w:rPr>
        <w:t>
      1) алаяқтықпен күрес жөніндегі саясат пен рәсімдерді;</w:t>
      </w:r>
    </w:p>
    <w:bookmarkEnd w:id="696"/>
    <w:bookmarkStart w:name="z708" w:id="697"/>
    <w:p>
      <w:pPr>
        <w:spacing w:after="0"/>
        <w:ind w:left="0"/>
        <w:jc w:val="both"/>
      </w:pPr>
      <w:r>
        <w:rPr>
          <w:rFonts w:ascii="Times New Roman"/>
          <w:b w:val="false"/>
          <w:i w:val="false"/>
          <w:color w:val="000000"/>
          <w:sz w:val="28"/>
        </w:rPr>
        <w:t>
      2) басқарушылық есептілік жүйесін;</w:t>
      </w:r>
    </w:p>
    <w:bookmarkEnd w:id="697"/>
    <w:bookmarkStart w:name="z709" w:id="698"/>
    <w:p>
      <w:pPr>
        <w:spacing w:after="0"/>
        <w:ind w:left="0"/>
        <w:jc w:val="both"/>
      </w:pPr>
      <w:r>
        <w:rPr>
          <w:rFonts w:ascii="Times New Roman"/>
          <w:b w:val="false"/>
          <w:i w:val="false"/>
          <w:color w:val="000000"/>
          <w:sz w:val="28"/>
        </w:rPr>
        <w:t>
      3) ақпараттық технологияларды, оның ішінде банктің антифрод жүйесін қамтиды, бірақ олармен шектелмейді.</w:t>
      </w:r>
    </w:p>
    <w:bookmarkEnd w:id="698"/>
    <w:bookmarkStart w:name="z710" w:id="699"/>
    <w:p>
      <w:pPr>
        <w:spacing w:after="0"/>
        <w:ind w:left="0"/>
        <w:jc w:val="both"/>
      </w:pPr>
      <w:r>
        <w:rPr>
          <w:rFonts w:ascii="Times New Roman"/>
          <w:b w:val="false"/>
          <w:i w:val="false"/>
          <w:color w:val="000000"/>
          <w:sz w:val="28"/>
        </w:rPr>
        <w:t>
      122. Алаяқтық тәуекелдерді басқару шеңберінде бөлімшелердің функцияларына мыналар кіреді, бірақ олармен шектелмейді:</w:t>
      </w:r>
    </w:p>
    <w:bookmarkEnd w:id="699"/>
    <w:bookmarkStart w:name="z711" w:id="700"/>
    <w:p>
      <w:pPr>
        <w:spacing w:after="0"/>
        <w:ind w:left="0"/>
        <w:jc w:val="both"/>
      </w:pPr>
      <w:r>
        <w:rPr>
          <w:rFonts w:ascii="Times New Roman"/>
          <w:b w:val="false"/>
          <w:i w:val="false"/>
          <w:color w:val="000000"/>
          <w:sz w:val="28"/>
        </w:rPr>
        <w:t>
      1) банктің алаяқтыққа қарсы іс-қимыл жөніндегі стратегиясын іске асыру бойынша іс-шаралар жоспарын әзірлеу, ол мыналарды ашады, бірақ олармен шектелмейді:</w:t>
      </w:r>
    </w:p>
    <w:bookmarkEnd w:id="700"/>
    <w:bookmarkStart w:name="z712" w:id="701"/>
    <w:p>
      <w:pPr>
        <w:spacing w:after="0"/>
        <w:ind w:left="0"/>
        <w:jc w:val="both"/>
      </w:pPr>
      <w:r>
        <w:rPr>
          <w:rFonts w:ascii="Times New Roman"/>
          <w:b w:val="false"/>
          <w:i w:val="false"/>
          <w:color w:val="000000"/>
          <w:sz w:val="28"/>
        </w:rPr>
        <w:t>
      ресурстарға қажеттілікті анықтау, оның ішінде алаяқтыққа қарсы іс-қимыл процестерін іске асыру үшін қажетті бюджетті анықтау;</w:t>
      </w:r>
    </w:p>
    <w:bookmarkEnd w:id="701"/>
    <w:bookmarkStart w:name="z713" w:id="702"/>
    <w:p>
      <w:pPr>
        <w:spacing w:after="0"/>
        <w:ind w:left="0"/>
        <w:jc w:val="both"/>
      </w:pPr>
      <w:r>
        <w:rPr>
          <w:rFonts w:ascii="Times New Roman"/>
          <w:b w:val="false"/>
          <w:i w:val="false"/>
          <w:color w:val="000000"/>
          <w:sz w:val="28"/>
        </w:rPr>
        <w:t>
      алаяқтыққа қарсы іс-қимыл бойынша талап етілетін іс-шаралардың мерзімдері мен оларды іске асыруға жауаптыларды көрсете отырып, осындай іс-шаралардың сипаты.</w:t>
      </w:r>
    </w:p>
    <w:bookmarkEnd w:id="702"/>
    <w:bookmarkStart w:name="z714" w:id="703"/>
    <w:p>
      <w:pPr>
        <w:spacing w:after="0"/>
        <w:ind w:left="0"/>
        <w:jc w:val="both"/>
      </w:pPr>
      <w:r>
        <w:rPr>
          <w:rFonts w:ascii="Times New Roman"/>
          <w:b w:val="false"/>
          <w:i w:val="false"/>
          <w:color w:val="000000"/>
          <w:sz w:val="28"/>
        </w:rPr>
        <w:t>
      2) сыртқы қызмет көрсету арналарында және банк қызметкерлері жасаған банк клиенттеріне қатысты алаяқтыққа қарсы іс-қимылдарды әзірлеу және алдын алу тәсілдерін, модельдерін, технологиялары мен процестерін енгізу;</w:t>
      </w:r>
    </w:p>
    <w:bookmarkEnd w:id="703"/>
    <w:bookmarkStart w:name="z715" w:id="704"/>
    <w:p>
      <w:pPr>
        <w:spacing w:after="0"/>
        <w:ind w:left="0"/>
        <w:jc w:val="both"/>
      </w:pPr>
      <w:r>
        <w:rPr>
          <w:rFonts w:ascii="Times New Roman"/>
          <w:b w:val="false"/>
          <w:i w:val="false"/>
          <w:color w:val="000000"/>
          <w:sz w:val="28"/>
        </w:rPr>
        <w:t>
      3) алаяқтыққа қарсы іс-қимыл процестерін және қаржы өнімдерін және (немесе) көрсетілетін қызметтерді ұсынудың цифрлық арналарын енгізу, қамтамасыз ету, жұмыс істеуі және үздіксіз жақсартып отыру;</w:t>
      </w:r>
    </w:p>
    <w:bookmarkEnd w:id="704"/>
    <w:bookmarkStart w:name="z716" w:id="705"/>
    <w:p>
      <w:pPr>
        <w:spacing w:after="0"/>
        <w:ind w:left="0"/>
        <w:jc w:val="both"/>
      </w:pPr>
      <w:r>
        <w:rPr>
          <w:rFonts w:ascii="Times New Roman"/>
          <w:b w:val="false"/>
          <w:i w:val="false"/>
          <w:color w:val="000000"/>
          <w:sz w:val="28"/>
        </w:rPr>
        <w:t>
      4) бизнес-процестерді және енгізілетін қаржы өнімдерін және (немесе) қаржылық көрсетілетін қызметтерді алаяқтық тәуекелдер тұрғысынан бағалау;</w:t>
      </w:r>
    </w:p>
    <w:bookmarkEnd w:id="705"/>
    <w:bookmarkStart w:name="z717" w:id="706"/>
    <w:p>
      <w:pPr>
        <w:spacing w:after="0"/>
        <w:ind w:left="0"/>
        <w:jc w:val="both"/>
      </w:pPr>
      <w:r>
        <w:rPr>
          <w:rFonts w:ascii="Times New Roman"/>
          <w:b w:val="false"/>
          <w:i w:val="false"/>
          <w:color w:val="000000"/>
          <w:sz w:val="28"/>
        </w:rPr>
        <w:t>
      5) қаржы өнімдерін және (немесе) қаржылық көрсетілетін қызметтерді ұсынған кезде алаяқтыққа қарсы іс-қимыл саласындағы реттеушілік талаптарға сәйкестікті қамтамасыз ету, банктің ішкі құжаттарында бақылау рәсімдерін белгілеген кезде әзірлеу және кейіннен әдіснамалық қолдау көрсету;</w:t>
      </w:r>
    </w:p>
    <w:bookmarkEnd w:id="706"/>
    <w:bookmarkStart w:name="z718" w:id="707"/>
    <w:p>
      <w:pPr>
        <w:spacing w:after="0"/>
        <w:ind w:left="0"/>
        <w:jc w:val="both"/>
      </w:pPr>
      <w:r>
        <w:rPr>
          <w:rFonts w:ascii="Times New Roman"/>
          <w:b w:val="false"/>
          <w:i w:val="false"/>
          <w:color w:val="000000"/>
          <w:sz w:val="28"/>
        </w:rPr>
        <w:t>
      6) сыртқы және ішкі деректерді анықтау және талдау, сондай-ақ алаяқтықтың жаңа схемаларының алдын алу;</w:t>
      </w:r>
    </w:p>
    <w:bookmarkEnd w:id="707"/>
    <w:bookmarkStart w:name="z719" w:id="708"/>
    <w:p>
      <w:pPr>
        <w:spacing w:after="0"/>
        <w:ind w:left="0"/>
        <w:jc w:val="both"/>
      </w:pPr>
      <w:r>
        <w:rPr>
          <w:rFonts w:ascii="Times New Roman"/>
          <w:b w:val="false"/>
          <w:i w:val="false"/>
          <w:color w:val="000000"/>
          <w:sz w:val="28"/>
        </w:rPr>
        <w:t>
      7) алаяқтық белгілері бар күдікті операциялардың типологиясын әзірлеу;</w:t>
      </w:r>
    </w:p>
    <w:bookmarkEnd w:id="708"/>
    <w:bookmarkStart w:name="z720" w:id="709"/>
    <w:p>
      <w:pPr>
        <w:spacing w:after="0"/>
        <w:ind w:left="0"/>
        <w:jc w:val="both"/>
      </w:pPr>
      <w:r>
        <w:rPr>
          <w:rFonts w:ascii="Times New Roman"/>
          <w:b w:val="false"/>
          <w:i w:val="false"/>
          <w:color w:val="000000"/>
          <w:sz w:val="28"/>
        </w:rPr>
        <w:t>
      8) алаяқтық белгілері бар күдікті операцияларды жүзеге асыратын адамдардың тізімін және алаяқтардың тізімін қалыптастыру;</w:t>
      </w:r>
    </w:p>
    <w:bookmarkEnd w:id="709"/>
    <w:bookmarkStart w:name="z721" w:id="710"/>
    <w:p>
      <w:pPr>
        <w:spacing w:after="0"/>
        <w:ind w:left="0"/>
        <w:jc w:val="both"/>
      </w:pPr>
      <w:r>
        <w:rPr>
          <w:rFonts w:ascii="Times New Roman"/>
          <w:b w:val="false"/>
          <w:i w:val="false"/>
          <w:color w:val="000000"/>
          <w:sz w:val="28"/>
        </w:rPr>
        <w:t>
      9) алаяқтық белгілері бар күдікті операциялардың, алаяқтық белгілері бар клиенттердің, қызметкерлердің және үшінші тұлғалардың мінез-құлқының мониторингін жүзеге асыру;</w:t>
      </w:r>
    </w:p>
    <w:bookmarkEnd w:id="710"/>
    <w:bookmarkStart w:name="z722" w:id="711"/>
    <w:p>
      <w:pPr>
        <w:spacing w:after="0"/>
        <w:ind w:left="0"/>
        <w:jc w:val="both"/>
      </w:pPr>
      <w:r>
        <w:rPr>
          <w:rFonts w:ascii="Times New Roman"/>
          <w:b w:val="false"/>
          <w:i w:val="false"/>
          <w:color w:val="000000"/>
          <w:sz w:val="28"/>
        </w:rPr>
        <w:t>
      10) алаяқтық белгілері бар оқыс оқиғалар дерекқорын жүргізу және үздіксіз жаңартып отыру;</w:t>
      </w:r>
    </w:p>
    <w:bookmarkEnd w:id="711"/>
    <w:bookmarkStart w:name="z723" w:id="712"/>
    <w:p>
      <w:pPr>
        <w:spacing w:after="0"/>
        <w:ind w:left="0"/>
        <w:jc w:val="both"/>
      </w:pPr>
      <w:r>
        <w:rPr>
          <w:rFonts w:ascii="Times New Roman"/>
          <w:b w:val="false"/>
          <w:i w:val="false"/>
          <w:color w:val="000000"/>
          <w:sz w:val="28"/>
        </w:rPr>
        <w:t>
      11) алаяқтық белгілері бар күдікті операциялар туралы деректерді ҚР ҰБ антифрод-орталығына тәулік бойы беру және пайда болуына қарай жаңа ақпаратпен үздіксіз толықтырып отыру;</w:t>
      </w:r>
    </w:p>
    <w:bookmarkEnd w:id="712"/>
    <w:bookmarkStart w:name="z724" w:id="713"/>
    <w:p>
      <w:pPr>
        <w:spacing w:after="0"/>
        <w:ind w:left="0"/>
        <w:jc w:val="both"/>
      </w:pPr>
      <w:r>
        <w:rPr>
          <w:rFonts w:ascii="Times New Roman"/>
          <w:b w:val="false"/>
          <w:i w:val="false"/>
          <w:color w:val="000000"/>
          <w:sz w:val="28"/>
        </w:rPr>
        <w:t xml:space="preserve">
      12) Нормативтік құқықтық актілерді мемлекеттік тіркеу тізілімінде № 34772 болып тіркелген, "Алаяқтық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талаптарды бекіту туралы" Қазақстан Республикасы Ұлттық Банкі Басқармасының 2024 жылғы 16 шiлдедегi № 43 </w:t>
      </w:r>
      <w:r>
        <w:rPr>
          <w:rFonts w:ascii="Times New Roman"/>
          <w:b w:val="false"/>
          <w:i w:val="false"/>
          <w:color w:val="000000"/>
          <w:sz w:val="28"/>
        </w:rPr>
        <w:t>қаулысына</w:t>
      </w:r>
      <w:r>
        <w:rPr>
          <w:rFonts w:ascii="Times New Roman"/>
          <w:b w:val="false"/>
          <w:i w:val="false"/>
          <w:color w:val="000000"/>
          <w:sz w:val="28"/>
        </w:rPr>
        <w:t xml:space="preserve"> сәйкес ҚР ҰБ антифрод-орталығымен өзара іс-қимыл жасауды қамтамасыз ету;</w:t>
      </w:r>
    </w:p>
    <w:bookmarkEnd w:id="713"/>
    <w:bookmarkStart w:name="z725" w:id="714"/>
    <w:p>
      <w:pPr>
        <w:spacing w:after="0"/>
        <w:ind w:left="0"/>
        <w:jc w:val="both"/>
      </w:pPr>
      <w:r>
        <w:rPr>
          <w:rFonts w:ascii="Times New Roman"/>
          <w:b w:val="false"/>
          <w:i w:val="false"/>
          <w:color w:val="000000"/>
          <w:sz w:val="28"/>
        </w:rPr>
        <w:t>
      13) тұрақты (мерзімді) ақпараттандыру арқылы банк клиенттерінің, банк қызметкерлерінің және үшінші тараптардың алаяқтыққа қарсы іс-қимыл саласында хабардарлығын арттыруды қамтамасыз ету;</w:t>
      </w:r>
    </w:p>
    <w:bookmarkEnd w:id="714"/>
    <w:bookmarkStart w:name="z726" w:id="715"/>
    <w:p>
      <w:pPr>
        <w:spacing w:after="0"/>
        <w:ind w:left="0"/>
        <w:jc w:val="both"/>
      </w:pPr>
      <w:r>
        <w:rPr>
          <w:rFonts w:ascii="Times New Roman"/>
          <w:b w:val="false"/>
          <w:i w:val="false"/>
          <w:color w:val="000000"/>
          <w:sz w:val="28"/>
        </w:rPr>
        <w:t>
      14) ішкі және сыртқы алаяқтық фактілерін анықтау, тіркеу және талдау;</w:t>
      </w:r>
    </w:p>
    <w:bookmarkEnd w:id="715"/>
    <w:bookmarkStart w:name="z727" w:id="716"/>
    <w:p>
      <w:pPr>
        <w:spacing w:after="0"/>
        <w:ind w:left="0"/>
        <w:jc w:val="both"/>
      </w:pPr>
      <w:r>
        <w:rPr>
          <w:rFonts w:ascii="Times New Roman"/>
          <w:b w:val="false"/>
          <w:i w:val="false"/>
          <w:color w:val="000000"/>
          <w:sz w:val="28"/>
        </w:rPr>
        <w:t>
      15) ішкі тексерулерге қатысу, ішкі тексеру нәтижелері бойынша түзету шаралары мен ұсынымдар әзірлеу, олардың іске асырылуын бақылау және ішкі тексеру нәтижелері бойынша қорытындылар жасау;</w:t>
      </w:r>
    </w:p>
    <w:bookmarkEnd w:id="716"/>
    <w:bookmarkStart w:name="z728" w:id="717"/>
    <w:p>
      <w:pPr>
        <w:spacing w:after="0"/>
        <w:ind w:left="0"/>
        <w:jc w:val="both"/>
      </w:pPr>
      <w:r>
        <w:rPr>
          <w:rFonts w:ascii="Times New Roman"/>
          <w:b w:val="false"/>
          <w:i w:val="false"/>
          <w:color w:val="000000"/>
          <w:sz w:val="28"/>
        </w:rPr>
        <w:t>
      16) алаяқтыққа қарсы іс-қимыл мәселелері бойынша алқалы органның шешімдер қабылдауы үшін ұсыныстар дайындау, оның ішінде банк операциялар жүргізу, қарыз беру (қажет болған жағдайда) кезінде алаяқтық тәуекелін бағалаудың меншікті алгоритмдері мен модельдерін орындамаған жағдайда, залалды өтеу немесе кредитті есептен шығару бойынша;</w:t>
      </w:r>
    </w:p>
    <w:bookmarkEnd w:id="717"/>
    <w:bookmarkStart w:name="z729" w:id="718"/>
    <w:p>
      <w:pPr>
        <w:spacing w:after="0"/>
        <w:ind w:left="0"/>
        <w:jc w:val="both"/>
      </w:pPr>
      <w:r>
        <w:rPr>
          <w:rFonts w:ascii="Times New Roman"/>
          <w:b w:val="false"/>
          <w:i w:val="false"/>
          <w:color w:val="000000"/>
          <w:sz w:val="28"/>
        </w:rPr>
        <w:t>
      17) ішкі құжаттарға сәйкес алаяқтық тәуекелдерін іске асыру туралы, сондай-ақ олардың салдарларын жою туралы басқарушылық есептілікті дайындау және ұсыну кіреді, бірақ олармен шектелмейді.</w:t>
      </w:r>
    </w:p>
    <w:bookmarkEnd w:id="718"/>
    <w:bookmarkStart w:name="z730" w:id="719"/>
    <w:p>
      <w:pPr>
        <w:spacing w:after="0"/>
        <w:ind w:left="0"/>
        <w:jc w:val="both"/>
      </w:pPr>
      <w:r>
        <w:rPr>
          <w:rFonts w:ascii="Times New Roman"/>
          <w:b w:val="false"/>
          <w:i w:val="false"/>
          <w:color w:val="000000"/>
          <w:sz w:val="28"/>
        </w:rPr>
        <w:t>
      123. Банк бөлімшелері алаяқтық тәуекелдерін басқару шеңберінде алаяқтық тәуекелдерін басқару тәртібін анықтайтын ішкі құжат әзірлейді, ол мынадай рәсімдерді қамтиды, бірақ олармен шектелмейді:</w:t>
      </w:r>
    </w:p>
    <w:bookmarkEnd w:id="719"/>
    <w:bookmarkStart w:name="z731" w:id="720"/>
    <w:p>
      <w:pPr>
        <w:spacing w:after="0"/>
        <w:ind w:left="0"/>
        <w:jc w:val="both"/>
      </w:pPr>
      <w:r>
        <w:rPr>
          <w:rFonts w:ascii="Times New Roman"/>
          <w:b w:val="false"/>
          <w:i w:val="false"/>
          <w:color w:val="000000"/>
          <w:sz w:val="28"/>
        </w:rPr>
        <w:t>
      1) алаяқтық тәуекелдерді идентификаттау және алаяқтық тәуекелдерге ұшырағыштықты ерте анықтау индикаторларын айқындауды;</w:t>
      </w:r>
    </w:p>
    <w:bookmarkEnd w:id="720"/>
    <w:bookmarkStart w:name="z732" w:id="721"/>
    <w:p>
      <w:pPr>
        <w:spacing w:after="0"/>
        <w:ind w:left="0"/>
        <w:jc w:val="both"/>
      </w:pPr>
      <w:r>
        <w:rPr>
          <w:rFonts w:ascii="Times New Roman"/>
          <w:b w:val="false"/>
          <w:i w:val="false"/>
          <w:color w:val="000000"/>
          <w:sz w:val="28"/>
        </w:rPr>
        <w:t>
      2) бағалаудың сапалық және (немесе) сандық әдістерін қолдана отырып, оның ішінде оларды іске асыру туралы деректер негізінде барлық анықталған алаяқтық тәуекелдердің ықтималдығы мен салдарларын бағалауды;</w:t>
      </w:r>
    </w:p>
    <w:bookmarkEnd w:id="721"/>
    <w:bookmarkStart w:name="z733" w:id="722"/>
    <w:p>
      <w:pPr>
        <w:spacing w:after="0"/>
        <w:ind w:left="0"/>
        <w:jc w:val="both"/>
      </w:pPr>
      <w:r>
        <w:rPr>
          <w:rFonts w:ascii="Times New Roman"/>
          <w:b w:val="false"/>
          <w:i w:val="false"/>
          <w:color w:val="000000"/>
          <w:sz w:val="28"/>
        </w:rPr>
        <w:t>
      3) алаяқтықтың елеулі тәуекелдерін іске асыру туралы мәліметтерді жинау және сақтауды;</w:t>
      </w:r>
    </w:p>
    <w:bookmarkEnd w:id="722"/>
    <w:bookmarkStart w:name="z734" w:id="723"/>
    <w:p>
      <w:pPr>
        <w:spacing w:after="0"/>
        <w:ind w:left="0"/>
        <w:jc w:val="both"/>
      </w:pPr>
      <w:r>
        <w:rPr>
          <w:rFonts w:ascii="Times New Roman"/>
          <w:b w:val="false"/>
          <w:i w:val="false"/>
          <w:color w:val="000000"/>
          <w:sz w:val="28"/>
        </w:rPr>
        <w:t>
      4) алаяқтық тәуекелдерді қамтитын тәуекелдер тізілімін қалыптастыруды;</w:t>
      </w:r>
    </w:p>
    <w:bookmarkEnd w:id="723"/>
    <w:bookmarkStart w:name="z735" w:id="724"/>
    <w:p>
      <w:pPr>
        <w:spacing w:after="0"/>
        <w:ind w:left="0"/>
        <w:jc w:val="both"/>
      </w:pPr>
      <w:r>
        <w:rPr>
          <w:rFonts w:ascii="Times New Roman"/>
          <w:b w:val="false"/>
          <w:i w:val="false"/>
          <w:color w:val="000000"/>
          <w:sz w:val="28"/>
        </w:rPr>
        <w:t>
      5) алаяқтық тәуекелдерді өңдеу шараларын әзірлеуді;</w:t>
      </w:r>
    </w:p>
    <w:bookmarkEnd w:id="724"/>
    <w:bookmarkStart w:name="z736" w:id="725"/>
    <w:p>
      <w:pPr>
        <w:spacing w:after="0"/>
        <w:ind w:left="0"/>
        <w:jc w:val="both"/>
      </w:pPr>
      <w:r>
        <w:rPr>
          <w:rFonts w:ascii="Times New Roman"/>
          <w:b w:val="false"/>
          <w:i w:val="false"/>
          <w:color w:val="000000"/>
          <w:sz w:val="28"/>
        </w:rPr>
        <w:t>
      6) алаяқтық тәуекелдерді өңдеу жөніндегі шаралардың орындалуын мониторингтеуді қамтиды, бірақ олармен шектелмейді.</w:t>
      </w:r>
    </w:p>
    <w:bookmarkEnd w:id="725"/>
    <w:bookmarkStart w:name="z737" w:id="726"/>
    <w:p>
      <w:pPr>
        <w:spacing w:after="0"/>
        <w:ind w:left="0"/>
        <w:jc w:val="both"/>
      </w:pPr>
      <w:r>
        <w:rPr>
          <w:rFonts w:ascii="Times New Roman"/>
          <w:b w:val="false"/>
          <w:i w:val="false"/>
          <w:color w:val="000000"/>
          <w:sz w:val="28"/>
        </w:rPr>
        <w:t>
      124. Банктің антифрод-жүйесі мынадай талаптарға жауап береді:</w:t>
      </w:r>
    </w:p>
    <w:bookmarkEnd w:id="726"/>
    <w:bookmarkStart w:name="z738" w:id="727"/>
    <w:p>
      <w:pPr>
        <w:spacing w:after="0"/>
        <w:ind w:left="0"/>
        <w:jc w:val="both"/>
      </w:pPr>
      <w:r>
        <w:rPr>
          <w:rFonts w:ascii="Times New Roman"/>
          <w:b w:val="false"/>
          <w:i w:val="false"/>
          <w:color w:val="000000"/>
          <w:sz w:val="28"/>
        </w:rPr>
        <w:t>
      1) ҚРҰБ антифрод-орталығымен техникалық ықпалдасуды қамтамасыз етеді;</w:t>
      </w:r>
    </w:p>
    <w:bookmarkEnd w:id="727"/>
    <w:bookmarkStart w:name="z739" w:id="728"/>
    <w:p>
      <w:pPr>
        <w:spacing w:after="0"/>
        <w:ind w:left="0"/>
        <w:jc w:val="both"/>
      </w:pPr>
      <w:r>
        <w:rPr>
          <w:rFonts w:ascii="Times New Roman"/>
          <w:b w:val="false"/>
          <w:i w:val="false"/>
          <w:color w:val="000000"/>
          <w:sz w:val="28"/>
        </w:rPr>
        <w:t>
      2) оқыс оқиғалар дерекқорында алаяқтық белгілері бар күдікті операциялар және алаяқтық туралы ақпараттың толық көрсетілуін және деректерді ҚРҰБ антифрод-орталығына тәулік бойы режимде үздіксіз беруді қамтамасыз етеді;</w:t>
      </w:r>
    </w:p>
    <w:bookmarkEnd w:id="728"/>
    <w:bookmarkStart w:name="z740" w:id="729"/>
    <w:p>
      <w:pPr>
        <w:spacing w:after="0"/>
        <w:ind w:left="0"/>
        <w:jc w:val="both"/>
      </w:pPr>
      <w:r>
        <w:rPr>
          <w:rFonts w:ascii="Times New Roman"/>
          <w:b w:val="false"/>
          <w:i w:val="false"/>
          <w:color w:val="000000"/>
          <w:sz w:val="28"/>
        </w:rPr>
        <w:t>
      3) күдікті белсенділік әрекеттерін анықтау үшін сценарийлердің берілген алгоритмдерін, модельдері мен қағидаларын пайдаланады;</w:t>
      </w:r>
    </w:p>
    <w:bookmarkEnd w:id="729"/>
    <w:bookmarkStart w:name="z741" w:id="730"/>
    <w:p>
      <w:pPr>
        <w:spacing w:after="0"/>
        <w:ind w:left="0"/>
        <w:jc w:val="both"/>
      </w:pPr>
      <w:r>
        <w:rPr>
          <w:rFonts w:ascii="Times New Roman"/>
          <w:b w:val="false"/>
          <w:i w:val="false"/>
          <w:color w:val="000000"/>
          <w:sz w:val="28"/>
        </w:rPr>
        <w:t>
      4) мыналарды: алаяқтық белгілері бар күдікті операцияларды жүзеге асыратын тұлғалардың ішкі тізімін жүргізуді;</w:t>
      </w:r>
    </w:p>
    <w:bookmarkEnd w:id="730"/>
    <w:bookmarkStart w:name="z742" w:id="731"/>
    <w:p>
      <w:pPr>
        <w:spacing w:after="0"/>
        <w:ind w:left="0"/>
        <w:jc w:val="both"/>
      </w:pPr>
      <w:r>
        <w:rPr>
          <w:rFonts w:ascii="Times New Roman"/>
          <w:b w:val="false"/>
          <w:i w:val="false"/>
          <w:color w:val="000000"/>
          <w:sz w:val="28"/>
        </w:rPr>
        <w:t>
      ҚРҰБ антифрод-орталығының тізімдерін қоса алғанда, барлық транзакциялар үшін банктің ішкі тізімдерімен автоматты салыстырып тексеруді;</w:t>
      </w:r>
    </w:p>
    <w:bookmarkEnd w:id="731"/>
    <w:bookmarkStart w:name="z743" w:id="732"/>
    <w:p>
      <w:pPr>
        <w:spacing w:after="0"/>
        <w:ind w:left="0"/>
        <w:jc w:val="both"/>
      </w:pPr>
      <w:r>
        <w:rPr>
          <w:rFonts w:ascii="Times New Roman"/>
          <w:b w:val="false"/>
          <w:i w:val="false"/>
          <w:color w:val="000000"/>
          <w:sz w:val="28"/>
        </w:rPr>
        <w:t>
      қарыз алушының қарызды үшінші тұлғаның шотына аудару туралы өкімі болған кезде алаяқтық белгілері бар күдікті операцияларды жүзеге асыратын тұлғалар бойынша алушы- банктің ішкі тізімдерінде төлем бенефициарының болмауы туралы алушы-банк тарапынан ҚРҰБ антифрод-орталығы арқылы автоматты растауды қамтамасыз етеді;</w:t>
      </w:r>
    </w:p>
    <w:bookmarkEnd w:id="732"/>
    <w:bookmarkStart w:name="z744" w:id="733"/>
    <w:p>
      <w:pPr>
        <w:spacing w:after="0"/>
        <w:ind w:left="0"/>
        <w:jc w:val="both"/>
      </w:pPr>
      <w:r>
        <w:rPr>
          <w:rFonts w:ascii="Times New Roman"/>
          <w:b w:val="false"/>
          <w:i w:val="false"/>
          <w:color w:val="000000"/>
          <w:sz w:val="28"/>
        </w:rPr>
        <w:t>
      5) транзакцияны тоқтата тұру және (немесе) қабылдамау мүмкіндігі көзделген;</w:t>
      </w:r>
    </w:p>
    <w:bookmarkEnd w:id="733"/>
    <w:bookmarkStart w:name="z745" w:id="734"/>
    <w:p>
      <w:pPr>
        <w:spacing w:after="0"/>
        <w:ind w:left="0"/>
        <w:jc w:val="both"/>
      </w:pPr>
      <w:r>
        <w:rPr>
          <w:rFonts w:ascii="Times New Roman"/>
          <w:b w:val="false"/>
          <w:i w:val="false"/>
          <w:color w:val="000000"/>
          <w:sz w:val="28"/>
        </w:rPr>
        <w:t>
      6) № 48 қаулыға сәйкес деректердің сақталуын және қауіпсіздігін, алаяқтық туралы деректермен ақпараттық алмасу қауіпсіздігін;</w:t>
      </w:r>
    </w:p>
    <w:bookmarkEnd w:id="734"/>
    <w:bookmarkStart w:name="z746" w:id="735"/>
    <w:p>
      <w:pPr>
        <w:spacing w:after="0"/>
        <w:ind w:left="0"/>
        <w:jc w:val="both"/>
      </w:pPr>
      <w:r>
        <w:rPr>
          <w:rFonts w:ascii="Times New Roman"/>
          <w:b w:val="false"/>
          <w:i w:val="false"/>
          <w:color w:val="000000"/>
          <w:sz w:val="28"/>
        </w:rPr>
        <w:t>
      7) алаяқтық белгілері бар күдікті операцияларды анықтау үшін өлшемдерді талдауды және реттеуді, тестілеуді және банктің антифрод-жүйесіне өзгерістер енгізуді қамтамасыз етеді.</w:t>
      </w:r>
    </w:p>
    <w:bookmarkEnd w:id="735"/>
    <w:bookmarkStart w:name="z747" w:id="736"/>
    <w:p>
      <w:pPr>
        <w:spacing w:after="0"/>
        <w:ind w:left="0"/>
        <w:jc w:val="both"/>
      </w:pPr>
      <w:r>
        <w:rPr>
          <w:rFonts w:ascii="Times New Roman"/>
          <w:b w:val="false"/>
          <w:i w:val="false"/>
          <w:color w:val="000000"/>
          <w:sz w:val="28"/>
        </w:rPr>
        <w:t>
      125. Алаяқтық тәуекелдерді басқару саясаты мен рәсімдері мыналарды қамтиды, бірақ олармен шектелмейді:</w:t>
      </w:r>
    </w:p>
    <w:bookmarkEnd w:id="736"/>
    <w:bookmarkStart w:name="z748" w:id="737"/>
    <w:p>
      <w:pPr>
        <w:spacing w:after="0"/>
        <w:ind w:left="0"/>
        <w:jc w:val="both"/>
      </w:pPr>
      <w:r>
        <w:rPr>
          <w:rFonts w:ascii="Times New Roman"/>
          <w:b w:val="false"/>
          <w:i w:val="false"/>
          <w:color w:val="000000"/>
          <w:sz w:val="28"/>
        </w:rPr>
        <w:t>
      1) қызметкерлер, клиенттер және үшінші тұлғалармен байланысты алаяқтық тәуекелді бағалау, олар талаптарға сәйкес келмейтін қатынастардың орнауының алдын алуға мүмкіндік береді;</w:t>
      </w:r>
    </w:p>
    <w:bookmarkEnd w:id="737"/>
    <w:bookmarkStart w:name="z749" w:id="738"/>
    <w:p>
      <w:pPr>
        <w:spacing w:after="0"/>
        <w:ind w:left="0"/>
        <w:jc w:val="both"/>
      </w:pPr>
      <w:r>
        <w:rPr>
          <w:rFonts w:ascii="Times New Roman"/>
          <w:b w:val="false"/>
          <w:i w:val="false"/>
          <w:color w:val="000000"/>
          <w:sz w:val="28"/>
        </w:rPr>
        <w:t>
      2) қарауға жататын операциялар тізбесі;</w:t>
      </w:r>
    </w:p>
    <w:bookmarkEnd w:id="738"/>
    <w:bookmarkStart w:name="z750" w:id="739"/>
    <w:p>
      <w:pPr>
        <w:spacing w:after="0"/>
        <w:ind w:left="0"/>
        <w:jc w:val="both"/>
      </w:pPr>
      <w:r>
        <w:rPr>
          <w:rFonts w:ascii="Times New Roman"/>
          <w:b w:val="false"/>
          <w:i w:val="false"/>
          <w:color w:val="000000"/>
          <w:sz w:val="28"/>
        </w:rPr>
        <w:t>
      3) алаяқтық белгілері бар күдікті операциялардың, оның ішінде уәкілетті орган белгілейтін алаяқтықтың өлшемшарттары;</w:t>
      </w:r>
    </w:p>
    <w:bookmarkEnd w:id="739"/>
    <w:bookmarkStart w:name="z751" w:id="740"/>
    <w:p>
      <w:pPr>
        <w:spacing w:after="0"/>
        <w:ind w:left="0"/>
        <w:jc w:val="both"/>
      </w:pPr>
      <w:r>
        <w:rPr>
          <w:rFonts w:ascii="Times New Roman"/>
          <w:b w:val="false"/>
          <w:i w:val="false"/>
          <w:color w:val="000000"/>
          <w:sz w:val="28"/>
        </w:rPr>
        <w:t>
      4) мобильдік қосымша мен онлайн-банкті қоса алғанда, дропперлерге электрондық банк қызметтерін көрсетуді кемінде күнтізбелік бір жыл мерзімге тоқтата тұру тәртібі, электрондық банк қызметтерін көрсетуді қайта бастау өлшемшарттары, сондай-ақ шартта белгіленген тәртіппен хабардар ету;</w:t>
      </w:r>
    </w:p>
    <w:bookmarkEnd w:id="740"/>
    <w:bookmarkStart w:name="z752" w:id="741"/>
    <w:p>
      <w:pPr>
        <w:spacing w:after="0"/>
        <w:ind w:left="0"/>
        <w:jc w:val="both"/>
      </w:pPr>
      <w:r>
        <w:rPr>
          <w:rFonts w:ascii="Times New Roman"/>
          <w:b w:val="false"/>
          <w:i w:val="false"/>
          <w:color w:val="000000"/>
          <w:sz w:val="28"/>
        </w:rPr>
        <w:t>
      5) алаяқтық белгілері бар күдікті операцияларды жүзеге асыратын тұлғалардың тізіміне және алаяқтардың тізіміне қосу және алып тастау критерийлері;</w:t>
      </w:r>
    </w:p>
    <w:bookmarkEnd w:id="741"/>
    <w:bookmarkStart w:name="z753" w:id="742"/>
    <w:p>
      <w:pPr>
        <w:spacing w:after="0"/>
        <w:ind w:left="0"/>
        <w:jc w:val="both"/>
      </w:pPr>
      <w:r>
        <w:rPr>
          <w:rFonts w:ascii="Times New Roman"/>
          <w:b w:val="false"/>
          <w:i w:val="false"/>
          <w:color w:val="000000"/>
          <w:sz w:val="28"/>
        </w:rPr>
        <w:t>
      6) алаяқтық тәуекелдерді бағалау тәсілдері, әдістері мен модельдері мынадай талаптарға жауап береді:</w:t>
      </w:r>
    </w:p>
    <w:bookmarkEnd w:id="742"/>
    <w:bookmarkStart w:name="z754" w:id="743"/>
    <w:p>
      <w:pPr>
        <w:spacing w:after="0"/>
        <w:ind w:left="0"/>
        <w:jc w:val="both"/>
      </w:pPr>
      <w:r>
        <w:rPr>
          <w:rFonts w:ascii="Times New Roman"/>
          <w:b w:val="false"/>
          <w:i w:val="false"/>
          <w:color w:val="000000"/>
          <w:sz w:val="28"/>
        </w:rPr>
        <w:t>
      бағалаудың сапалық және сандық әдістері;</w:t>
      </w:r>
    </w:p>
    <w:bookmarkEnd w:id="743"/>
    <w:bookmarkStart w:name="z755" w:id="744"/>
    <w:p>
      <w:pPr>
        <w:spacing w:after="0"/>
        <w:ind w:left="0"/>
        <w:jc w:val="both"/>
      </w:pPr>
      <w:r>
        <w:rPr>
          <w:rFonts w:ascii="Times New Roman"/>
          <w:b w:val="false"/>
          <w:i w:val="false"/>
          <w:color w:val="000000"/>
          <w:sz w:val="28"/>
        </w:rPr>
        <w:t>
      тәсілдер, әдістер мен модельдер алаяқтықтың жаңа әдістеріне және банк операцияларының күрделілік деңгейіне, сондай-ақ банк процестері мен заңнамадағы өзгерістерге бейімделуі керек;</w:t>
      </w:r>
    </w:p>
    <w:bookmarkEnd w:id="744"/>
    <w:bookmarkStart w:name="z756" w:id="745"/>
    <w:p>
      <w:pPr>
        <w:spacing w:after="0"/>
        <w:ind w:left="0"/>
        <w:jc w:val="both"/>
      </w:pPr>
      <w:r>
        <w:rPr>
          <w:rFonts w:ascii="Times New Roman"/>
          <w:b w:val="false"/>
          <w:i w:val="false"/>
          <w:color w:val="000000"/>
          <w:sz w:val="28"/>
        </w:rPr>
        <w:t>
      транзакциялық және транзакциялық емес деректердегі ауытқуларды, сондай-ақ клиенттер мен қызметкерлердің күдікті операциялар мен алаяқтықты білдіруі мүмкін іс-қимылын айқындауға арналған алаяқтықты анықтау жүйелері автоматты түрде тексеруді қамтамасыз етеді.</w:t>
      </w:r>
    </w:p>
    <w:bookmarkEnd w:id="745"/>
    <w:bookmarkStart w:name="z757" w:id="746"/>
    <w:p>
      <w:pPr>
        <w:spacing w:after="0"/>
        <w:ind w:left="0"/>
        <w:jc w:val="both"/>
      </w:pPr>
      <w:r>
        <w:rPr>
          <w:rFonts w:ascii="Times New Roman"/>
          <w:b w:val="false"/>
          <w:i w:val="false"/>
          <w:color w:val="000000"/>
          <w:sz w:val="28"/>
        </w:rPr>
        <w:t>
      7) банк бөлімшелерінің өзара іс-қимыл жасау тәртібі және ҚРҰБ антифрод-орталығының қағидаларына сәйкес деректерді беру;</w:t>
      </w:r>
    </w:p>
    <w:bookmarkEnd w:id="746"/>
    <w:bookmarkStart w:name="z758" w:id="747"/>
    <w:p>
      <w:pPr>
        <w:spacing w:after="0"/>
        <w:ind w:left="0"/>
        <w:jc w:val="both"/>
      </w:pPr>
      <w:r>
        <w:rPr>
          <w:rFonts w:ascii="Times New Roman"/>
          <w:b w:val="false"/>
          <w:i w:val="false"/>
          <w:color w:val="000000"/>
          <w:sz w:val="28"/>
        </w:rPr>
        <w:t>
      8) алаяқтыққа қарсы іс-қимыл мәселелері бойынша қызметкерлерді мерзімді оқыту және аттестаттау жүргізу тәртібі;</w:t>
      </w:r>
    </w:p>
    <w:bookmarkEnd w:id="747"/>
    <w:bookmarkStart w:name="z759" w:id="748"/>
    <w:p>
      <w:pPr>
        <w:spacing w:after="0"/>
        <w:ind w:left="0"/>
        <w:jc w:val="both"/>
      </w:pPr>
      <w:r>
        <w:rPr>
          <w:rFonts w:ascii="Times New Roman"/>
          <w:b w:val="false"/>
          <w:i w:val="false"/>
          <w:color w:val="000000"/>
          <w:sz w:val="28"/>
        </w:rPr>
        <w:t>
      9) аутентификаттау тәртібі, ол мыналарды қамтиды, бірақ олармен шектелмейді:</w:t>
      </w:r>
    </w:p>
    <w:bookmarkEnd w:id="748"/>
    <w:bookmarkStart w:name="z760" w:id="749"/>
    <w:p>
      <w:pPr>
        <w:spacing w:after="0"/>
        <w:ind w:left="0"/>
        <w:jc w:val="both"/>
      </w:pPr>
      <w:r>
        <w:rPr>
          <w:rFonts w:ascii="Times New Roman"/>
          <w:b w:val="false"/>
          <w:i w:val="false"/>
          <w:color w:val="000000"/>
          <w:sz w:val="28"/>
        </w:rPr>
        <w:t>
      клиенттердің, қызметкерлердің және үшінші тұлғалардың есептік деректерінің түпнұсқалығын тексеру;</w:t>
      </w:r>
    </w:p>
    <w:bookmarkEnd w:id="749"/>
    <w:bookmarkStart w:name="z761" w:id="750"/>
    <w:p>
      <w:pPr>
        <w:spacing w:after="0"/>
        <w:ind w:left="0"/>
        <w:jc w:val="both"/>
      </w:pPr>
      <w:r>
        <w:rPr>
          <w:rFonts w:ascii="Times New Roman"/>
          <w:b w:val="false"/>
          <w:i w:val="false"/>
          <w:color w:val="000000"/>
          <w:sz w:val="28"/>
        </w:rPr>
        <w:t>
      ақпараттық активті қорғауды қамтамасыз ету және рұқсатсыз қол жеткізу мен іс-әрекеттерді болдырмау жөніндегі нұсқаулықтар;</w:t>
      </w:r>
    </w:p>
    <w:bookmarkEnd w:id="750"/>
    <w:bookmarkStart w:name="z762" w:id="751"/>
    <w:p>
      <w:pPr>
        <w:spacing w:after="0"/>
        <w:ind w:left="0"/>
        <w:jc w:val="both"/>
      </w:pPr>
      <w:r>
        <w:rPr>
          <w:rFonts w:ascii="Times New Roman"/>
          <w:b w:val="false"/>
          <w:i w:val="false"/>
          <w:color w:val="000000"/>
          <w:sz w:val="28"/>
        </w:rPr>
        <w:t>
      10) банкке әсер ететін алаяқтықтың ішкі және сыртқы тәуекелдерін ескеретін алдын алу тәртібі;</w:t>
      </w:r>
    </w:p>
    <w:bookmarkEnd w:id="751"/>
    <w:bookmarkStart w:name="z763" w:id="752"/>
    <w:p>
      <w:pPr>
        <w:spacing w:after="0"/>
        <w:ind w:left="0"/>
        <w:jc w:val="both"/>
      </w:pPr>
      <w:r>
        <w:rPr>
          <w:rFonts w:ascii="Times New Roman"/>
          <w:b w:val="false"/>
          <w:i w:val="false"/>
          <w:color w:val="000000"/>
          <w:sz w:val="28"/>
        </w:rPr>
        <w:t>
      11) анықтау тәртібі, ол мыналарды қамтиды, бірақ олармен шектелмейді:</w:t>
      </w:r>
    </w:p>
    <w:bookmarkEnd w:id="752"/>
    <w:bookmarkStart w:name="z764" w:id="753"/>
    <w:p>
      <w:pPr>
        <w:spacing w:after="0"/>
        <w:ind w:left="0"/>
        <w:jc w:val="both"/>
      </w:pPr>
      <w:r>
        <w:rPr>
          <w:rFonts w:ascii="Times New Roman"/>
          <w:b w:val="false"/>
          <w:i w:val="false"/>
          <w:color w:val="000000"/>
          <w:sz w:val="28"/>
        </w:rPr>
        <w:t>
      клиенттің күдікті әрекеттерін және алаяқтық белгілері бар күдікті операцияларды анықтау үшін қолданылатын дереккөздер;</w:t>
      </w:r>
    </w:p>
    <w:bookmarkEnd w:id="753"/>
    <w:bookmarkStart w:name="z765" w:id="754"/>
    <w:p>
      <w:pPr>
        <w:spacing w:after="0"/>
        <w:ind w:left="0"/>
        <w:jc w:val="both"/>
      </w:pPr>
      <w:r>
        <w:rPr>
          <w:rFonts w:ascii="Times New Roman"/>
          <w:b w:val="false"/>
          <w:i w:val="false"/>
          <w:color w:val="000000"/>
          <w:sz w:val="28"/>
        </w:rPr>
        <w:t>
      алаяқтық белгілері бар күдікті операцияларды анықтау, маңызды оқиғалар немесе транзакциялар, оның ішінде банктің басшы қызметкерлері, бөлімшелері туралы хабарлау үшін енгізілген бақылау жүйелері мен технологиялары;</w:t>
      </w:r>
    </w:p>
    <w:bookmarkEnd w:id="754"/>
    <w:bookmarkStart w:name="z766" w:id="755"/>
    <w:p>
      <w:pPr>
        <w:spacing w:after="0"/>
        <w:ind w:left="0"/>
        <w:jc w:val="both"/>
      </w:pPr>
      <w:r>
        <w:rPr>
          <w:rFonts w:ascii="Times New Roman"/>
          <w:b w:val="false"/>
          <w:i w:val="false"/>
          <w:color w:val="000000"/>
          <w:sz w:val="28"/>
        </w:rPr>
        <w:t>
      алаяқтық белгілері бар күдікті операциялар анықталған кезде бөлімшелер мен қызметкерлердің рөлдері мен міндеттері;</w:t>
      </w:r>
    </w:p>
    <w:bookmarkEnd w:id="755"/>
    <w:bookmarkStart w:name="z767" w:id="756"/>
    <w:p>
      <w:pPr>
        <w:spacing w:after="0"/>
        <w:ind w:left="0"/>
        <w:jc w:val="both"/>
      </w:pPr>
      <w:r>
        <w:rPr>
          <w:rFonts w:ascii="Times New Roman"/>
          <w:b w:val="false"/>
          <w:i w:val="false"/>
          <w:color w:val="000000"/>
          <w:sz w:val="28"/>
        </w:rPr>
        <w:t>
      12) алаяқтықпен нақты немесе болжамды оқыс оқиғаға ден қою жоспары, ол мыналарды қамтиды, бірақ олармен шектелмейді:</w:t>
      </w:r>
    </w:p>
    <w:bookmarkEnd w:id="756"/>
    <w:bookmarkStart w:name="z768" w:id="757"/>
    <w:p>
      <w:pPr>
        <w:spacing w:after="0"/>
        <w:ind w:left="0"/>
        <w:jc w:val="both"/>
      </w:pPr>
      <w:r>
        <w:rPr>
          <w:rFonts w:ascii="Times New Roman"/>
          <w:b w:val="false"/>
          <w:i w:val="false"/>
          <w:color w:val="000000"/>
          <w:sz w:val="28"/>
        </w:rPr>
        <w:t>
      ден қоюдың үздіксіздігін қамтамасыз ететін қызметкерлердің жұмыс режимі;</w:t>
      </w:r>
    </w:p>
    <w:bookmarkEnd w:id="757"/>
    <w:bookmarkStart w:name="z769" w:id="758"/>
    <w:p>
      <w:pPr>
        <w:spacing w:after="0"/>
        <w:ind w:left="0"/>
        <w:jc w:val="both"/>
      </w:pPr>
      <w:r>
        <w:rPr>
          <w:rFonts w:ascii="Times New Roman"/>
          <w:b w:val="false"/>
          <w:i w:val="false"/>
          <w:color w:val="000000"/>
          <w:sz w:val="28"/>
        </w:rPr>
        <w:t>
      транзакцияны тоқтата тұру және қайта бастау немесе қабылдамау жағдайларының тізбесі;</w:t>
      </w:r>
    </w:p>
    <w:bookmarkEnd w:id="758"/>
    <w:bookmarkStart w:name="z770" w:id="759"/>
    <w:p>
      <w:pPr>
        <w:spacing w:after="0"/>
        <w:ind w:left="0"/>
        <w:jc w:val="both"/>
      </w:pPr>
      <w:r>
        <w:rPr>
          <w:rFonts w:ascii="Times New Roman"/>
          <w:b w:val="false"/>
          <w:i w:val="false"/>
          <w:color w:val="000000"/>
          <w:sz w:val="28"/>
        </w:rPr>
        <w:t>
      ішкі тергеп-тексеру жүргізу қажеттілігі туралы шешім қабылдау.</w:t>
      </w:r>
    </w:p>
    <w:bookmarkEnd w:id="759"/>
    <w:bookmarkStart w:name="z771" w:id="760"/>
    <w:p>
      <w:pPr>
        <w:spacing w:after="0"/>
        <w:ind w:left="0"/>
        <w:jc w:val="both"/>
      </w:pPr>
      <w:r>
        <w:rPr>
          <w:rFonts w:ascii="Times New Roman"/>
          <w:b w:val="false"/>
          <w:i w:val="false"/>
          <w:color w:val="000000"/>
          <w:sz w:val="28"/>
        </w:rPr>
        <w:t>
      13) тергеп-тексеру тәртібі, олар мыналарды қамтиды, бірақ олармен шектелмейді:</w:t>
      </w:r>
    </w:p>
    <w:bookmarkEnd w:id="760"/>
    <w:bookmarkStart w:name="z772" w:id="761"/>
    <w:p>
      <w:pPr>
        <w:spacing w:after="0"/>
        <w:ind w:left="0"/>
        <w:jc w:val="both"/>
      </w:pPr>
      <w:r>
        <w:rPr>
          <w:rFonts w:ascii="Times New Roman"/>
          <w:b w:val="false"/>
          <w:i w:val="false"/>
          <w:color w:val="000000"/>
          <w:sz w:val="28"/>
        </w:rPr>
        <w:t>
      банк бөлімшелерінің өзара іс-қимыл тәртібі;</w:t>
      </w:r>
    </w:p>
    <w:bookmarkEnd w:id="761"/>
    <w:bookmarkStart w:name="z773" w:id="762"/>
    <w:p>
      <w:pPr>
        <w:spacing w:after="0"/>
        <w:ind w:left="0"/>
        <w:jc w:val="both"/>
      </w:pPr>
      <w:r>
        <w:rPr>
          <w:rFonts w:ascii="Times New Roman"/>
          <w:b w:val="false"/>
          <w:i w:val="false"/>
          <w:color w:val="000000"/>
          <w:sz w:val="28"/>
        </w:rPr>
        <w:t>
      мерзімділікті, маңыздылықты бағалау, ақпарат жинау және талдау;</w:t>
      </w:r>
    </w:p>
    <w:bookmarkEnd w:id="762"/>
    <w:bookmarkStart w:name="z774" w:id="763"/>
    <w:p>
      <w:pPr>
        <w:spacing w:after="0"/>
        <w:ind w:left="0"/>
        <w:jc w:val="both"/>
      </w:pPr>
      <w:r>
        <w:rPr>
          <w:rFonts w:ascii="Times New Roman"/>
          <w:b w:val="false"/>
          <w:i w:val="false"/>
          <w:color w:val="000000"/>
          <w:sz w:val="28"/>
        </w:rPr>
        <w:t>
      қабылданған тергеу әрекеттерін құжаттау;</w:t>
      </w:r>
    </w:p>
    <w:bookmarkEnd w:id="763"/>
    <w:bookmarkStart w:name="z775" w:id="764"/>
    <w:p>
      <w:pPr>
        <w:spacing w:after="0"/>
        <w:ind w:left="0"/>
        <w:jc w:val="both"/>
      </w:pPr>
      <w:r>
        <w:rPr>
          <w:rFonts w:ascii="Times New Roman"/>
          <w:b w:val="false"/>
          <w:i w:val="false"/>
          <w:color w:val="000000"/>
          <w:sz w:val="28"/>
        </w:rPr>
        <w:t>
      алаяқтық фактісін бағалау және тергеп-тексеру аяқталған күн;</w:t>
      </w:r>
    </w:p>
    <w:bookmarkEnd w:id="764"/>
    <w:bookmarkStart w:name="z776" w:id="765"/>
    <w:p>
      <w:pPr>
        <w:spacing w:after="0"/>
        <w:ind w:left="0"/>
        <w:jc w:val="both"/>
      </w:pPr>
      <w:r>
        <w:rPr>
          <w:rFonts w:ascii="Times New Roman"/>
          <w:b w:val="false"/>
          <w:i w:val="false"/>
          <w:color w:val="000000"/>
          <w:sz w:val="28"/>
        </w:rPr>
        <w:t>
      қабылданған шаралар, оның ішінде егер қолданылса, клиентке келтірілген залалды өтеу бойынша шаралар;</w:t>
      </w:r>
    </w:p>
    <w:bookmarkEnd w:id="765"/>
    <w:bookmarkStart w:name="z777" w:id="766"/>
    <w:p>
      <w:pPr>
        <w:spacing w:after="0"/>
        <w:ind w:left="0"/>
        <w:jc w:val="both"/>
      </w:pPr>
      <w:r>
        <w:rPr>
          <w:rFonts w:ascii="Times New Roman"/>
          <w:b w:val="false"/>
          <w:i w:val="false"/>
          <w:color w:val="000000"/>
          <w:sz w:val="28"/>
        </w:rPr>
        <w:t>
      14) алаяқтық тәуекелдерін басқару жүйесінің тиімділігін, оның ішінде банктің ішкі аудит қызметінің бағалауы.</w:t>
      </w:r>
    </w:p>
    <w:bookmarkEnd w:id="766"/>
    <w:bookmarkStart w:name="z778" w:id="767"/>
    <w:p>
      <w:pPr>
        <w:spacing w:after="0"/>
        <w:ind w:left="0"/>
        <w:jc w:val="both"/>
      </w:pPr>
      <w:r>
        <w:rPr>
          <w:rFonts w:ascii="Times New Roman"/>
          <w:b w:val="false"/>
          <w:i w:val="false"/>
          <w:color w:val="000000"/>
          <w:sz w:val="28"/>
        </w:rPr>
        <w:t>
      126. Басқарушылық ақпарат мыналарды қамтиды, бірақ олармен шектелмейді:</w:t>
      </w:r>
    </w:p>
    <w:bookmarkEnd w:id="767"/>
    <w:bookmarkStart w:name="z779" w:id="768"/>
    <w:p>
      <w:pPr>
        <w:spacing w:after="0"/>
        <w:ind w:left="0"/>
        <w:jc w:val="both"/>
      </w:pPr>
      <w:r>
        <w:rPr>
          <w:rFonts w:ascii="Times New Roman"/>
          <w:b w:val="false"/>
          <w:i w:val="false"/>
          <w:color w:val="000000"/>
          <w:sz w:val="28"/>
        </w:rPr>
        <w:t>
      1) алаяқтық тәуекелдерді бағалау нәтижелері, алаяқтық тәуекелдерге бейімділік көрсеткіштері және шекті мәндер мен лимиттерге сәйкестігі;</w:t>
      </w:r>
    </w:p>
    <w:bookmarkEnd w:id="768"/>
    <w:bookmarkStart w:name="z780" w:id="769"/>
    <w:p>
      <w:pPr>
        <w:spacing w:after="0"/>
        <w:ind w:left="0"/>
        <w:jc w:val="both"/>
      </w:pPr>
      <w:r>
        <w:rPr>
          <w:rFonts w:ascii="Times New Roman"/>
          <w:b w:val="false"/>
          <w:i w:val="false"/>
          <w:color w:val="000000"/>
          <w:sz w:val="28"/>
        </w:rPr>
        <w:t>
      2) алаяқтық типологиясын көрсете отырып, банк өнімдері және төлем типі (егер қолданылса) бойынша алаяқтық белгілері бар күдікті операциялардың сандық және сапалық талдауы;</w:t>
      </w:r>
    </w:p>
    <w:bookmarkEnd w:id="769"/>
    <w:bookmarkStart w:name="z781" w:id="770"/>
    <w:p>
      <w:pPr>
        <w:spacing w:after="0"/>
        <w:ind w:left="0"/>
        <w:jc w:val="both"/>
      </w:pPr>
      <w:r>
        <w:rPr>
          <w:rFonts w:ascii="Times New Roman"/>
          <w:b w:val="false"/>
          <w:i w:val="false"/>
          <w:color w:val="000000"/>
          <w:sz w:val="28"/>
        </w:rPr>
        <w:t>
      3) алаяқтық фактілері бойынша қабылданған шаралар;</w:t>
      </w:r>
    </w:p>
    <w:bookmarkEnd w:id="770"/>
    <w:bookmarkStart w:name="z782" w:id="771"/>
    <w:p>
      <w:pPr>
        <w:spacing w:after="0"/>
        <w:ind w:left="0"/>
        <w:jc w:val="both"/>
      </w:pPr>
      <w:r>
        <w:rPr>
          <w:rFonts w:ascii="Times New Roman"/>
          <w:b w:val="false"/>
          <w:i w:val="false"/>
          <w:color w:val="000000"/>
          <w:sz w:val="28"/>
        </w:rPr>
        <w:t>
      4) ішкі және сыртқы алаяқтықпен байланысты банктің операциялық шығындары және тұтынушыларға шығындарды өтеу мөлшері;</w:t>
      </w:r>
    </w:p>
    <w:bookmarkEnd w:id="771"/>
    <w:bookmarkStart w:name="z783" w:id="772"/>
    <w:p>
      <w:pPr>
        <w:spacing w:after="0"/>
        <w:ind w:left="0"/>
        <w:jc w:val="both"/>
      </w:pPr>
      <w:r>
        <w:rPr>
          <w:rFonts w:ascii="Times New Roman"/>
          <w:b w:val="false"/>
          <w:i w:val="false"/>
          <w:color w:val="000000"/>
          <w:sz w:val="28"/>
        </w:rPr>
        <w:t>
      5) банк өнімдері және төлем типі (егер қолданылса) бойынша алаяқтық туралы жолданымдардың көлемі.</w:t>
      </w:r>
    </w:p>
    <w:bookmarkEnd w:id="772"/>
    <w:bookmarkStart w:name="z784" w:id="773"/>
    <w:p>
      <w:pPr>
        <w:spacing w:after="0"/>
        <w:ind w:left="0"/>
        <w:jc w:val="both"/>
      </w:pPr>
      <w:r>
        <w:rPr>
          <w:rFonts w:ascii="Times New Roman"/>
          <w:b w:val="false"/>
          <w:i w:val="false"/>
          <w:color w:val="000000"/>
          <w:sz w:val="28"/>
        </w:rPr>
        <w:t>
      16-тарау. Ақпаратты жария ету</w:t>
      </w:r>
    </w:p>
    <w:bookmarkEnd w:id="773"/>
    <w:bookmarkStart w:name="z785" w:id="774"/>
    <w:p>
      <w:pPr>
        <w:spacing w:after="0"/>
        <w:ind w:left="0"/>
        <w:jc w:val="both"/>
      </w:pPr>
      <w:r>
        <w:rPr>
          <w:rFonts w:ascii="Times New Roman"/>
          <w:b w:val="false"/>
          <w:i w:val="false"/>
          <w:color w:val="000000"/>
          <w:sz w:val="28"/>
        </w:rPr>
        <w:t>
      127. Банк қызметінің ашықтығын арттыру және қаржы нарығының мүдделі қатысушыларына қосымша ақпарат беру мақсатында банк осы қаулыда белгіленген тәртіппен тәуекелдер мен капиталды анықтау, бағалау және басқару жөніндегі әдістер мен рәсімдер туралы мәліметтерді жария етеді.</w:t>
      </w:r>
    </w:p>
    <w:bookmarkEnd w:id="774"/>
    <w:bookmarkStart w:name="z786" w:id="775"/>
    <w:p>
      <w:pPr>
        <w:spacing w:after="0"/>
        <w:ind w:left="0"/>
        <w:jc w:val="both"/>
      </w:pPr>
      <w:r>
        <w:rPr>
          <w:rFonts w:ascii="Times New Roman"/>
          <w:b w:val="false"/>
          <w:i w:val="false"/>
          <w:color w:val="000000"/>
          <w:sz w:val="28"/>
        </w:rPr>
        <w:t>
      Қабылданатын тәуекелдер, тәуекелдер мен капиталды басқару рәсімдері туралы мәліметтер банктің негізгі қызмет түрлері, қабылданатын тәуекелдер туралы қысқаша ақпаратты және қабылданатын тәуекелдер деңгейі туралы түсінік беретін статистикалық деректерді қамтиды. Банк елеулі өзгерістер туралы түсініктеме бере отырып, өзекті және шынайы мәліметтерді түсінікті нысанда ұсынады.</w:t>
      </w:r>
    </w:p>
    <w:bookmarkEnd w:id="775"/>
    <w:bookmarkStart w:name="z787" w:id="776"/>
    <w:p>
      <w:pPr>
        <w:spacing w:after="0"/>
        <w:ind w:left="0"/>
        <w:jc w:val="both"/>
      </w:pPr>
      <w:r>
        <w:rPr>
          <w:rFonts w:ascii="Times New Roman"/>
          <w:b w:val="false"/>
          <w:i w:val="false"/>
          <w:color w:val="000000"/>
          <w:sz w:val="28"/>
        </w:rPr>
        <w:t xml:space="preserve">
      128. Банктің мәліметтері директорлар кеңесінің, банк басқармасының тәуекелдерді басқару саясатын іске асыру, банктің тәуекел дәрежесін айқындау, тәуекелдерді бағалауды жүзеге асыру тәртібін ашады, банктің ағымдағы, әлеуетті және ықтимал тәуекелдерін көрсетеді. Қажет болған кезде жария етілетін мәліметтер Нормативтік құқықтық актілерді мемлекеттік тіркеу тізілімінде № 13504 болып тіркелген,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қаулысында</w:t>
      </w:r>
      <w:r>
        <w:rPr>
          <w:rFonts w:ascii="Times New Roman"/>
          <w:b w:val="false"/>
          <w:i w:val="false"/>
          <w:color w:val="000000"/>
          <w:sz w:val="28"/>
        </w:rPr>
        <w:t xml:space="preserve"> (бұдан әрі – № 41 қаулы) белгіленген талаптарға сәйкес ұсынылатын банктің жылдық қаржылық есептілігіне сілтемелермен қоса беріледі.</w:t>
      </w:r>
    </w:p>
    <w:bookmarkEnd w:id="776"/>
    <w:bookmarkStart w:name="z788" w:id="777"/>
    <w:p>
      <w:pPr>
        <w:spacing w:after="0"/>
        <w:ind w:left="0"/>
        <w:jc w:val="both"/>
      </w:pPr>
      <w:r>
        <w:rPr>
          <w:rFonts w:ascii="Times New Roman"/>
          <w:b w:val="false"/>
          <w:i w:val="false"/>
          <w:color w:val="000000"/>
          <w:sz w:val="28"/>
        </w:rPr>
        <w:t>
      Жария етілетін мәліметтер алдыңғы есепті кезеңдерде жария етілген ақпаратпен салыстырылады және банктің қызметі туралы ақпаратты басқа банктер жария ететін мәліметтермен салыстыруға мүмкіндік береді.</w:t>
      </w:r>
    </w:p>
    <w:bookmarkEnd w:id="777"/>
    <w:bookmarkStart w:name="z789" w:id="778"/>
    <w:p>
      <w:pPr>
        <w:spacing w:after="0"/>
        <w:ind w:left="0"/>
        <w:jc w:val="both"/>
      </w:pPr>
      <w:r>
        <w:rPr>
          <w:rFonts w:ascii="Times New Roman"/>
          <w:b w:val="false"/>
          <w:i w:val="false"/>
          <w:color w:val="000000"/>
          <w:sz w:val="28"/>
        </w:rPr>
        <w:t>
      Банк қызметіндегі, Қазақстан Республикасы заңнамасындағы немесе қаржы нарығындағы өзгерістерге байланысты алдыңғы есепті кезеңдерде жария етілетін мәліметтермен салыстырғанда жаңа мәліметтер, ағымдағы есепті кезеңде жария етілетін мәліметтердің өзгеруі немесе оларды алып тастау тиісті түсіндірмелерді келтіре отырып ерекшеленеді.</w:t>
      </w:r>
    </w:p>
    <w:bookmarkEnd w:id="778"/>
    <w:bookmarkStart w:name="z790" w:id="779"/>
    <w:p>
      <w:pPr>
        <w:spacing w:after="0"/>
        <w:ind w:left="0"/>
        <w:jc w:val="both"/>
      </w:pPr>
      <w:r>
        <w:rPr>
          <w:rFonts w:ascii="Times New Roman"/>
          <w:b w:val="false"/>
          <w:i w:val="false"/>
          <w:color w:val="000000"/>
          <w:sz w:val="28"/>
        </w:rPr>
        <w:t>
      129. Қабылданатын тәуекелдер, тәуекелдерді басқару рәсімдері туралы мәліметтер жеке құжатпен ұсынылады, жылдық негізде жария етіледі және есепті жылдан кейінгі жылғы 30 шілдеден кешіктірілмей банктің интернет-ресурсында орналастырылады.</w:t>
      </w:r>
    </w:p>
    <w:bookmarkEnd w:id="779"/>
    <w:bookmarkStart w:name="z791" w:id="780"/>
    <w:p>
      <w:pPr>
        <w:spacing w:after="0"/>
        <w:ind w:left="0"/>
        <w:jc w:val="both"/>
      </w:pPr>
      <w:r>
        <w:rPr>
          <w:rFonts w:ascii="Times New Roman"/>
          <w:b w:val="false"/>
          <w:i w:val="false"/>
          <w:color w:val="000000"/>
          <w:sz w:val="28"/>
        </w:rPr>
        <w:t>
      130. Банк меншікті капитал, меншікті капиталдың негізгі көрсеткіштері туралы ақпаратты жария етеді, ол мыналарды қамтиды, бірақ олармен шектелмейді:</w:t>
      </w:r>
    </w:p>
    <w:bookmarkEnd w:id="780"/>
    <w:bookmarkStart w:name="z792" w:id="781"/>
    <w:p>
      <w:pPr>
        <w:spacing w:after="0"/>
        <w:ind w:left="0"/>
        <w:jc w:val="both"/>
      </w:pPr>
      <w:r>
        <w:rPr>
          <w:rFonts w:ascii="Times New Roman"/>
          <w:b w:val="false"/>
          <w:i w:val="false"/>
          <w:color w:val="000000"/>
          <w:sz w:val="28"/>
        </w:rPr>
        <w:t>
      банктің меншікті капиталды басқару саласындағы өлшемшарттары мен тәсілдері;</w:t>
      </w:r>
    </w:p>
    <w:bookmarkEnd w:id="781"/>
    <w:bookmarkStart w:name="z793" w:id="782"/>
    <w:p>
      <w:pPr>
        <w:spacing w:after="0"/>
        <w:ind w:left="0"/>
        <w:jc w:val="both"/>
      </w:pPr>
      <w:r>
        <w:rPr>
          <w:rFonts w:ascii="Times New Roman"/>
          <w:b w:val="false"/>
          <w:i w:val="false"/>
          <w:color w:val="000000"/>
          <w:sz w:val="28"/>
        </w:rPr>
        <w:t>
      банктің меншікті капиталды басқару саласындағы тәуекелдерді басқару саясатындағы өзгерістер;</w:t>
      </w:r>
    </w:p>
    <w:bookmarkEnd w:id="782"/>
    <w:bookmarkStart w:name="z794" w:id="783"/>
    <w:p>
      <w:pPr>
        <w:spacing w:after="0"/>
        <w:ind w:left="0"/>
        <w:jc w:val="both"/>
      </w:pPr>
      <w:r>
        <w:rPr>
          <w:rFonts w:ascii="Times New Roman"/>
          <w:b w:val="false"/>
          <w:i w:val="false"/>
          <w:color w:val="000000"/>
          <w:sz w:val="28"/>
        </w:rPr>
        <w:t>
      капитал жеткіліктілігін бағалау тәсілдерінің сипаты, капитал жеткіліктілігіне қойылатын талаптардың сақталуы, сондай-ақ капитал деңгейінің елеулі өзгерістері туралы ақпарат;</w:t>
      </w:r>
    </w:p>
    <w:bookmarkEnd w:id="783"/>
    <w:bookmarkStart w:name="z795" w:id="784"/>
    <w:p>
      <w:pPr>
        <w:spacing w:after="0"/>
        <w:ind w:left="0"/>
        <w:jc w:val="both"/>
      </w:pPr>
      <w:r>
        <w:rPr>
          <w:rFonts w:ascii="Times New Roman"/>
          <w:b w:val="false"/>
          <w:i w:val="false"/>
          <w:color w:val="000000"/>
          <w:sz w:val="28"/>
        </w:rPr>
        <w:t xml:space="preserve">
      буферлерді ескере отырып, капитал жеткіліктілігі коэффициенттері мәндерінің деңгейі туралы ақпарат, оларды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(бұдан әрі - № 170 қаулы)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мөлшерінің 6-тармағының төртінші бөлігінде белгіленген мәндерден төмен азайту "Акционерлік қоғамдар туралы" Қазақстан Республикасының Заңында көзделген жағдайларды қоспағанда, дивидендтер төлеуді тоқтату және акцияларды кері сатып алу бөлігінде Нормативтерге 2-қосымшаға сәйкес бөлінбеген таза кірісті шектеудің ең төменгі мөлшеріне сәйкес банктің бөлінбеген таза кірісін пайдалануға шектеу қоюға әкеледі.</w:t>
      </w:r>
    </w:p>
    <w:bookmarkEnd w:id="784"/>
    <w:bookmarkStart w:name="z796" w:id="785"/>
    <w:p>
      <w:pPr>
        <w:spacing w:after="0"/>
        <w:ind w:left="0"/>
        <w:jc w:val="both"/>
      </w:pPr>
      <w:r>
        <w:rPr>
          <w:rFonts w:ascii="Times New Roman"/>
          <w:b w:val="false"/>
          <w:i w:val="false"/>
          <w:color w:val="000000"/>
          <w:sz w:val="28"/>
        </w:rPr>
        <w:t>
      Буферлерді ескере отырып, капитал жеткіліктілігі коэффициенттері мәндерінің деңгейі туралы ақпарат Қағидаларға 2-қосымшаға сәйкес жария етіледі.</w:t>
      </w:r>
    </w:p>
    <w:bookmarkEnd w:id="785"/>
    <w:bookmarkStart w:name="z797" w:id="786"/>
    <w:p>
      <w:pPr>
        <w:spacing w:after="0"/>
        <w:ind w:left="0"/>
        <w:jc w:val="both"/>
      </w:pPr>
      <w:r>
        <w:rPr>
          <w:rFonts w:ascii="Times New Roman"/>
          <w:b w:val="false"/>
          <w:i w:val="false"/>
          <w:color w:val="000000"/>
          <w:sz w:val="28"/>
        </w:rPr>
        <w:t>
      131. Банк кредиттік тәуекел мөлшері туралы ақпаратты жария етеді, ол мыналарды қамтиды, бірақ олармен шектелмейді:</w:t>
      </w:r>
    </w:p>
    <w:bookmarkEnd w:id="786"/>
    <w:bookmarkStart w:name="z798" w:id="787"/>
    <w:p>
      <w:pPr>
        <w:spacing w:after="0"/>
        <w:ind w:left="0"/>
        <w:jc w:val="both"/>
      </w:pPr>
      <w:r>
        <w:rPr>
          <w:rFonts w:ascii="Times New Roman"/>
          <w:b w:val="false"/>
          <w:i w:val="false"/>
          <w:color w:val="000000"/>
          <w:sz w:val="28"/>
        </w:rPr>
        <w:t>
      кредиттік тәуекелді басқару өлшемшаттары мен тәсілдері, лимиттер, кредиттік тәуекел бейіні, банктің бизнес-моделінің кредиттік тәуекел деңгейіне әсері, оны азайту әдістері, дефолтқа ұшыраған тәуекел көлемін қоса алғанда, кредиттік тәуекел көлемі;</w:t>
      </w:r>
    </w:p>
    <w:bookmarkEnd w:id="787"/>
    <w:bookmarkStart w:name="z799" w:id="788"/>
    <w:p>
      <w:pPr>
        <w:spacing w:after="0"/>
        <w:ind w:left="0"/>
        <w:jc w:val="both"/>
      </w:pPr>
      <w:r>
        <w:rPr>
          <w:rFonts w:ascii="Times New Roman"/>
          <w:b w:val="false"/>
          <w:i w:val="false"/>
          <w:color w:val="000000"/>
          <w:sz w:val="28"/>
        </w:rPr>
        <w:t>
      банк бөлімшелерінің ұйымдық құрылымы, кредиттік тәуекелді басқаруға тартылған бөлімшелердің өзара іс-қимыл рәсімдері;</w:t>
      </w:r>
    </w:p>
    <w:bookmarkEnd w:id="788"/>
    <w:bookmarkStart w:name="z800" w:id="789"/>
    <w:p>
      <w:pPr>
        <w:spacing w:after="0"/>
        <w:ind w:left="0"/>
        <w:jc w:val="both"/>
      </w:pPr>
      <w:r>
        <w:rPr>
          <w:rFonts w:ascii="Times New Roman"/>
          <w:b w:val="false"/>
          <w:i w:val="false"/>
          <w:color w:val="000000"/>
          <w:sz w:val="28"/>
        </w:rPr>
        <w:t>
      директорлар кеңесін, тәуекелдерді басқару комитетін және атқарушы органды кредиттік тәуекел деңгейі туралы хабардар ету кезеңділігі, есептің қысқаша сипаты;</w:t>
      </w:r>
    </w:p>
    <w:bookmarkEnd w:id="789"/>
    <w:bookmarkStart w:name="z801" w:id="790"/>
    <w:p>
      <w:pPr>
        <w:spacing w:after="0"/>
        <w:ind w:left="0"/>
        <w:jc w:val="both"/>
      </w:pPr>
      <w:r>
        <w:rPr>
          <w:rFonts w:ascii="Times New Roman"/>
          <w:b w:val="false"/>
          <w:i w:val="false"/>
          <w:color w:val="000000"/>
          <w:sz w:val="28"/>
        </w:rPr>
        <w:t>
      Банк Қағидаларға 3-қосымшаға сәйкес кредиттік тәуекелге ұшыраған активтер, кредиттік тәуекелді төмендету үшін банк қабылдайтын әдістер туралы мәліметтерді жария етеді. Кестеде меншікті капиталды және меншікті капиталдың жеткіліктілік коэффициенттерін есептеу кезінде ескерілетін қарыздардың, борыштық бағалы қағаздар мен шартты міндеттемелердің баланстық құны көрсетіледі.".</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803" w:id="79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2 және 3-қосымшалармен толықтырылсын.</w:t>
      </w:r>
    </w:p>
    <w:bookmarkEnd w:id="791"/>
    <w:bookmarkStart w:name="z804" w:id="792"/>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792"/>
    <w:bookmarkStart w:name="z805" w:id="79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93"/>
    <w:bookmarkStart w:name="z806" w:id="79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94"/>
    <w:bookmarkStart w:name="z807" w:id="79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795"/>
    <w:bookmarkStart w:name="z808" w:id="796"/>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96"/>
    <w:bookmarkStart w:name="z809" w:id="797"/>
    <w:p>
      <w:pPr>
        <w:spacing w:after="0"/>
        <w:ind w:left="0"/>
        <w:jc w:val="both"/>
      </w:pPr>
      <w:r>
        <w:rPr>
          <w:rFonts w:ascii="Times New Roman"/>
          <w:b w:val="false"/>
          <w:i w:val="false"/>
          <w:color w:val="000000"/>
          <w:sz w:val="28"/>
        </w:rPr>
        <w:t xml:space="preserve">
      5. Осы қаулы, 2025 жылғы 1 шілдеден бастап қолданысқа енгізілетін осы қаулының </w:t>
      </w:r>
      <w:r>
        <w:rPr>
          <w:rFonts w:ascii="Times New Roman"/>
          <w:b w:val="false"/>
          <w:i w:val="false"/>
          <w:color w:val="000000"/>
          <w:sz w:val="28"/>
        </w:rPr>
        <w:t>2-тармағының</w:t>
      </w:r>
      <w:r>
        <w:rPr>
          <w:rFonts w:ascii="Times New Roman"/>
          <w:b w:val="false"/>
          <w:i w:val="false"/>
          <w:color w:val="000000"/>
          <w:sz w:val="28"/>
        </w:rPr>
        <w:t xml:space="preserve"> отыз бесінші, отыз алтыншы, елу төртінші, елу бесінші, алпыс үшінші, алпыс төртінші, алпыс бесінші, алпыс алтыншы, сексен төртінші, сексен тоғызыншы, жүз алтыншы, жүз жетінші, жүз қырық бірінші, жүз қырық сегізінші, жүз елу бірінші, жүз алпыс екінші, жүз алпыс үшінші, жүз сексен сегізінші, жүз сексен тоғызыншы, жүз тоқсаныншы, жүз тоқсан бірінші, жүз тоқсан екінші, жүз тоқсан үшінші, жүз тоқсан төртінші, жүз тоқсан бесінші, екі жүз үшінші, екі жүз төртінші, екі жүз жиырма бірінші, екі жүз жиырма екінші, екі жүз жиырма үшінші, екі жүз жиырма төртінші, екі жүз жиырма бесінші, екі жүз жиырма алтыншы, екі жүз жиырма сегізінші, екі жүз қырық алтыншы, екі жүз елуінші, екі жүз елу алтыншы, екі жүз елу жетінші, екі жүз елу сегізінші, екі жүз алпысыншы, екі жүз алпыс екінші, екі жүз алпыс үшінші, екі жүз алпыс төртінші, екі жүз алпыс бесінші, екі жүз алпыс алтыншы, екі жүз алпыс жетінші, екі жүз алпыс сегізінші, екі жүз жетпіс тоғызыншы, екі жүз сексенінші, екі жүз сексен бірінші, екі жүз сексен екінші, екі жүз тоқсан төртінші, екі жүз тоқсан бесінші, екі жүз тоқсан алтыншы, екі жүз тоқсан жетінші, екі жүз тоқсан сегізінші, екі жүз тоқсан тоғызыншы, үш жүз бірінші, үш жүз екінші, үш жүз үшінші, үш жүз төртінші, үш жүз жетпіс тоғызыншы, төрт жүз жетпіс үшінші, алты жүз он төртінші, алты жүз қырық тоғызыншы, алты жүз елуінші, алты жүз елу төртінші, алты жүз елу бесінші, алты жүз елу алтыншы, алты жүз елу жетінші, алты жүз елу сегізінші, алты жүз елу тоғызыншы, алты жүз алпысыншы, алты жүз алпыс бірінші, алты жүз алпыс екінші, алты жүз алпыс үшінші, алты жүз алпыс төртінші, алты жүз алпыс бесінші, алты жүз алпыс алтыншы, алты жүз алпыс жетінші, алты жүз алпыс сегізінші, алты жүз алпыс тоғызыншы, алты жүз жетпісінші, алты жүз жетпіс бірінші, алты жүз жетпіс екінші, алты жүз жетпіс үшінші, алты жүз жетпіс төртінші, алты жүз жетпіс бесінші, алты жүз жетпіс алтыншы, алты жүз жетпіс жетінші, алты жүз жетпіс сегізінші, алты жүз жетпіс тоғызыншы, алты жүз сексенінші, жеті жүз алпыс бірінші, жеті жүз алпыс екінші, жеті жүз алпыс үшінші, жеті жүз алпыс төртінші, жеті жүз алпыс бесінші, жеті жүз алпыс алтыншы, жеті жүз алпыс жетінші, жеті жүз алпыс сегізінші, жеті жүз алпыс тоғызыншы, жеті жүз жетпісінші, жеті жүз жетпіс бірінші, жеті жүз жетпіс екінші, жеті жүз жетпіс үшінші, жеті жүз жетпіс төртінші, жеті жүз жетпіс бесінші, жеті жүз жетпіс алтыншы, жеті жүз жетпіс жетінші, жеті жүз жетпіс сегізінші және жеті жүз сексенінші абзацтарын қоспағанда, алғашқы ресми жарияланған күнінен кейін күнтізбелік он күн өткен соң қолданысқа енгізіледі.</w:t>
      </w:r>
    </w:p>
    <w:bookmarkEnd w:id="7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93 Қаулыға</w:t>
            </w:r>
            <w:r>
              <w:br/>
            </w:r>
            <w:r>
              <w:rPr>
                <w:rFonts w:ascii="Times New Roman"/>
                <w:b w:val="false"/>
                <w:i w:val="false"/>
                <w:color w:val="000000"/>
                <w:sz w:val="20"/>
              </w:rPr>
              <w:t>1-қосымша</w:t>
            </w:r>
            <w:r>
              <w:br/>
            </w: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824" w:id="798"/>
    <w:p>
      <w:pPr>
        <w:spacing w:after="0"/>
        <w:ind w:left="0"/>
        <w:jc w:val="left"/>
      </w:pPr>
      <w:r>
        <w:rPr>
          <w:rFonts w:ascii="Times New Roman"/>
          <w:b/>
          <w:i w:val="false"/>
          <w:color w:val="000000"/>
        </w:rPr>
        <w:t xml:space="preserve"> 1-тарау. Капитал жеткіліктілігін бағалаудың ішкі процесінің және өтімділік жеткіліктілігін бағалаудың ішкі процесінің жалпы негіздері</w:t>
      </w:r>
    </w:p>
    <w:bookmarkEnd w:id="798"/>
    <w:bookmarkStart w:name="z825" w:id="799"/>
    <w:p>
      <w:pPr>
        <w:spacing w:after="0"/>
        <w:ind w:left="0"/>
        <w:jc w:val="both"/>
      </w:pPr>
      <w:r>
        <w:rPr>
          <w:rFonts w:ascii="Times New Roman"/>
          <w:b w:val="false"/>
          <w:i w:val="false"/>
          <w:color w:val="000000"/>
          <w:sz w:val="28"/>
        </w:rPr>
        <w:t>
      1. Капитал жеткіліктілігін бағалаудың ішкі процесінің және өтімділік жеткіліктілігін бағалаудың ішкі процесінің жалпы негіздері төмендегі бөлімдерді қамтиды, бірақ олармен шектелмейді:</w:t>
      </w:r>
    </w:p>
    <w:bookmarkEnd w:id="799"/>
    <w:bookmarkStart w:name="z826" w:id="800"/>
    <w:p>
      <w:pPr>
        <w:spacing w:after="0"/>
        <w:ind w:left="0"/>
        <w:jc w:val="both"/>
      </w:pPr>
      <w:r>
        <w:rPr>
          <w:rFonts w:ascii="Times New Roman"/>
          <w:b w:val="false"/>
          <w:i w:val="false"/>
          <w:color w:val="000000"/>
          <w:sz w:val="28"/>
        </w:rPr>
        <w:t>
      1) капитал жеткіліктілігін бағалаудың ішкі процесінің (бұдан әрі - КЖБІП) және өтімділік жеткіліктілігін бағалаудың ішкі процесінің (бұдан әрі - ӨЖБІП) жалпы жүйесі;</w:t>
      </w:r>
    </w:p>
    <w:bookmarkEnd w:id="800"/>
    <w:bookmarkStart w:name="z827" w:id="801"/>
    <w:p>
      <w:pPr>
        <w:spacing w:after="0"/>
        <w:ind w:left="0"/>
        <w:jc w:val="both"/>
      </w:pPr>
      <w:r>
        <w:rPr>
          <w:rFonts w:ascii="Times New Roman"/>
          <w:b w:val="false"/>
          <w:i w:val="false"/>
          <w:color w:val="000000"/>
          <w:sz w:val="28"/>
        </w:rPr>
        <w:t>
      2) тәуекел дәрежесінің құрылымы туралы ақпарат;</w:t>
      </w:r>
    </w:p>
    <w:bookmarkEnd w:id="801"/>
    <w:bookmarkStart w:name="z828" w:id="802"/>
    <w:p>
      <w:pPr>
        <w:spacing w:after="0"/>
        <w:ind w:left="0"/>
        <w:jc w:val="both"/>
      </w:pPr>
      <w:r>
        <w:rPr>
          <w:rFonts w:ascii="Times New Roman"/>
          <w:b w:val="false"/>
          <w:i w:val="false"/>
          <w:color w:val="000000"/>
          <w:sz w:val="28"/>
        </w:rPr>
        <w:t>
      3) стресс-тестілеу туралы ақпарат;</w:t>
      </w:r>
    </w:p>
    <w:bookmarkEnd w:id="802"/>
    <w:bookmarkStart w:name="z829" w:id="803"/>
    <w:p>
      <w:pPr>
        <w:spacing w:after="0"/>
        <w:ind w:left="0"/>
        <w:jc w:val="both"/>
      </w:pPr>
      <w:r>
        <w:rPr>
          <w:rFonts w:ascii="Times New Roman"/>
          <w:b w:val="false"/>
          <w:i w:val="false"/>
          <w:color w:val="000000"/>
          <w:sz w:val="28"/>
        </w:rPr>
        <w:t>
      4) ақпараттық жүйелер.</w:t>
      </w:r>
    </w:p>
    <w:bookmarkEnd w:id="803"/>
    <w:bookmarkStart w:name="z830" w:id="804"/>
    <w:p>
      <w:pPr>
        <w:spacing w:after="0"/>
        <w:ind w:left="0"/>
        <w:jc w:val="both"/>
      </w:pPr>
      <w:r>
        <w:rPr>
          <w:rFonts w:ascii="Times New Roman"/>
          <w:b w:val="false"/>
          <w:i w:val="false"/>
          <w:color w:val="000000"/>
          <w:sz w:val="28"/>
        </w:rPr>
        <w:t>
      2. "КЖБІП және ӨЖБІП жалпы жүйесі" бөлімі төмендегі кіші бөлімдерді бөлімдерді қамтиды, бірақ олармен шектелмейді:</w:t>
      </w:r>
    </w:p>
    <w:bookmarkEnd w:id="804"/>
    <w:bookmarkStart w:name="z831" w:id="805"/>
    <w:p>
      <w:pPr>
        <w:spacing w:after="0"/>
        <w:ind w:left="0"/>
        <w:jc w:val="both"/>
      </w:pPr>
      <w:r>
        <w:rPr>
          <w:rFonts w:ascii="Times New Roman"/>
          <w:b w:val="false"/>
          <w:i w:val="false"/>
          <w:color w:val="000000"/>
          <w:sz w:val="28"/>
        </w:rPr>
        <w:t>
      1) қолданыстағы бизнес-модель.</w:t>
      </w:r>
    </w:p>
    <w:bookmarkEnd w:id="805"/>
    <w:bookmarkStart w:name="z832" w:id="806"/>
    <w:p>
      <w:pPr>
        <w:spacing w:after="0"/>
        <w:ind w:left="0"/>
        <w:jc w:val="both"/>
      </w:pPr>
      <w:r>
        <w:rPr>
          <w:rFonts w:ascii="Times New Roman"/>
          <w:b w:val="false"/>
          <w:i w:val="false"/>
          <w:color w:val="000000"/>
          <w:sz w:val="28"/>
        </w:rPr>
        <w:t>
      Қолданыстағы бизнес-модель туралы ақпарат мыналарды қамтиды, бірақ олармен шектелмейді:</w:t>
      </w:r>
    </w:p>
    <w:bookmarkEnd w:id="806"/>
    <w:bookmarkStart w:name="z833" w:id="807"/>
    <w:p>
      <w:pPr>
        <w:spacing w:after="0"/>
        <w:ind w:left="0"/>
        <w:jc w:val="both"/>
      </w:pPr>
      <w:r>
        <w:rPr>
          <w:rFonts w:ascii="Times New Roman"/>
          <w:b w:val="false"/>
          <w:i w:val="false"/>
          <w:color w:val="000000"/>
          <w:sz w:val="28"/>
        </w:rPr>
        <w:t>
      өзінің негізгі қызмет бағыттарын, географиялық аумақтарын, филиалдары мен өнімдерін көрсете отырып, таңдалған бизнес-модельдің;</w:t>
      </w:r>
    </w:p>
    <w:bookmarkEnd w:id="807"/>
    <w:bookmarkStart w:name="z834" w:id="808"/>
    <w:p>
      <w:pPr>
        <w:spacing w:after="0"/>
        <w:ind w:left="0"/>
        <w:jc w:val="both"/>
      </w:pPr>
      <w:r>
        <w:rPr>
          <w:rFonts w:ascii="Times New Roman"/>
          <w:b w:val="false"/>
          <w:i w:val="false"/>
          <w:color w:val="000000"/>
          <w:sz w:val="28"/>
        </w:rPr>
        <w:t>
      кірістіліктің негізгі көрсеткіштері бойынша, оның ішінде банк есептеген коэффициенттер (капиталдың рентабельділік коэффициенті, активтердің рентабельділік коэффициенті) бойынша бөле отырып, банктің пайда табу қабілетін бағалауға мүмкіндік беретін деректердің;</w:t>
      </w:r>
    </w:p>
    <w:bookmarkEnd w:id="808"/>
    <w:bookmarkStart w:name="z835" w:id="809"/>
    <w:p>
      <w:pPr>
        <w:spacing w:after="0"/>
        <w:ind w:left="0"/>
        <w:jc w:val="both"/>
      </w:pPr>
      <w:r>
        <w:rPr>
          <w:rFonts w:ascii="Times New Roman"/>
          <w:b w:val="false"/>
          <w:i w:val="false"/>
          <w:color w:val="000000"/>
          <w:sz w:val="28"/>
        </w:rPr>
        <w:t>
      реттеуші капиталдың жеткіліктілік серпіні бойынша деректердің;</w:t>
      </w:r>
    </w:p>
    <w:bookmarkEnd w:id="809"/>
    <w:bookmarkStart w:name="z836" w:id="810"/>
    <w:p>
      <w:pPr>
        <w:spacing w:after="0"/>
        <w:ind w:left="0"/>
        <w:jc w:val="both"/>
      </w:pPr>
      <w:r>
        <w:rPr>
          <w:rFonts w:ascii="Times New Roman"/>
          <w:b w:val="false"/>
          <w:i w:val="false"/>
          <w:color w:val="000000"/>
          <w:sz w:val="28"/>
        </w:rPr>
        <w:t>
      активтер мен міндеттемелердің серпіні, оның ішінде қорландыру құрылымы туралы мәліметтердің;</w:t>
      </w:r>
    </w:p>
    <w:bookmarkEnd w:id="810"/>
    <w:bookmarkStart w:name="z837" w:id="811"/>
    <w:p>
      <w:pPr>
        <w:spacing w:after="0"/>
        <w:ind w:left="0"/>
        <w:jc w:val="both"/>
      </w:pPr>
      <w:r>
        <w:rPr>
          <w:rFonts w:ascii="Times New Roman"/>
          <w:b w:val="false"/>
          <w:i w:val="false"/>
          <w:color w:val="000000"/>
          <w:sz w:val="28"/>
        </w:rPr>
        <w:t>
      капитал мен өтімділік жеткіліктілігінің көрсеткіштеріне қатысты ең төменгі нормативтік талаптардың сақталуы туралы деректердің сипатын;</w:t>
      </w:r>
    </w:p>
    <w:bookmarkEnd w:id="811"/>
    <w:bookmarkStart w:name="z838" w:id="812"/>
    <w:p>
      <w:pPr>
        <w:spacing w:after="0"/>
        <w:ind w:left="0"/>
        <w:jc w:val="both"/>
      </w:pPr>
      <w:r>
        <w:rPr>
          <w:rFonts w:ascii="Times New Roman"/>
          <w:b w:val="false"/>
          <w:i w:val="false"/>
          <w:color w:val="000000"/>
          <w:sz w:val="28"/>
        </w:rPr>
        <w:t>
      2) стратегия және бюджет.</w:t>
      </w:r>
    </w:p>
    <w:bookmarkEnd w:id="812"/>
    <w:bookmarkStart w:name="z839" w:id="813"/>
    <w:p>
      <w:pPr>
        <w:spacing w:after="0"/>
        <w:ind w:left="0"/>
        <w:jc w:val="both"/>
      </w:pPr>
      <w:r>
        <w:rPr>
          <w:rFonts w:ascii="Times New Roman"/>
          <w:b w:val="false"/>
          <w:i w:val="false"/>
          <w:color w:val="000000"/>
          <w:sz w:val="28"/>
        </w:rPr>
        <w:t>
      Стратегия мен бюджет туралы ақпарат:</w:t>
      </w:r>
    </w:p>
    <w:bookmarkEnd w:id="813"/>
    <w:bookmarkStart w:name="z840" w:id="814"/>
    <w:p>
      <w:pPr>
        <w:spacing w:after="0"/>
        <w:ind w:left="0"/>
        <w:jc w:val="both"/>
      </w:pPr>
      <w:r>
        <w:rPr>
          <w:rFonts w:ascii="Times New Roman"/>
          <w:b w:val="false"/>
          <w:i w:val="false"/>
          <w:color w:val="000000"/>
          <w:sz w:val="28"/>
        </w:rPr>
        <w:t>
      даму стратегиясының, оның ішінде банк мақсаттарының және оларға қол жеткізу мерзімінің;</w:t>
      </w:r>
    </w:p>
    <w:bookmarkEnd w:id="814"/>
    <w:bookmarkStart w:name="z841" w:id="815"/>
    <w:p>
      <w:pPr>
        <w:spacing w:after="0"/>
        <w:ind w:left="0"/>
        <w:jc w:val="both"/>
      </w:pPr>
      <w:r>
        <w:rPr>
          <w:rFonts w:ascii="Times New Roman"/>
          <w:b w:val="false"/>
          <w:i w:val="false"/>
          <w:color w:val="000000"/>
          <w:sz w:val="28"/>
        </w:rPr>
        <w:t>
      КЖБІП және ӨЖБІП және банктің стратегиясының арасындағы байланыстың сипатын қамтиды, бірақ олармен шектелмейді;</w:t>
      </w:r>
    </w:p>
    <w:bookmarkEnd w:id="815"/>
    <w:bookmarkStart w:name="z842" w:id="816"/>
    <w:p>
      <w:pPr>
        <w:spacing w:after="0"/>
        <w:ind w:left="0"/>
        <w:jc w:val="both"/>
      </w:pPr>
      <w:r>
        <w:rPr>
          <w:rFonts w:ascii="Times New Roman"/>
          <w:b w:val="false"/>
          <w:i w:val="false"/>
          <w:color w:val="000000"/>
          <w:sz w:val="28"/>
        </w:rPr>
        <w:t>
      3) тәуекелдерге басшылық ету және басқару жүйесі.</w:t>
      </w:r>
    </w:p>
    <w:bookmarkEnd w:id="816"/>
    <w:bookmarkStart w:name="z843" w:id="817"/>
    <w:p>
      <w:pPr>
        <w:spacing w:after="0"/>
        <w:ind w:left="0"/>
        <w:jc w:val="both"/>
      </w:pPr>
      <w:r>
        <w:rPr>
          <w:rFonts w:ascii="Times New Roman"/>
          <w:b w:val="false"/>
          <w:i w:val="false"/>
          <w:color w:val="000000"/>
          <w:sz w:val="28"/>
        </w:rPr>
        <w:t>
      Тәуекелдерге басшылық ету және басқару жүйесі туралы ақпарат:</w:t>
      </w:r>
    </w:p>
    <w:bookmarkEnd w:id="817"/>
    <w:bookmarkStart w:name="z844" w:id="818"/>
    <w:p>
      <w:pPr>
        <w:spacing w:after="0"/>
        <w:ind w:left="0"/>
        <w:jc w:val="both"/>
      </w:pPr>
      <w:r>
        <w:rPr>
          <w:rFonts w:ascii="Times New Roman"/>
          <w:b w:val="false"/>
          <w:i w:val="false"/>
          <w:color w:val="000000"/>
          <w:sz w:val="28"/>
        </w:rPr>
        <w:t>
      банктің уәкілетті алқалы органдарының жүйесін, тәуекелдерді басқару ережелері мен рәсімдерін қоса алғанда, КЖБІП және ӨЖБІП мәселелері бойынша құрылымдық бөлімшелер арасындағы ұйымдық құрылым мен өзара іс-қимылдың;</w:t>
      </w:r>
    </w:p>
    <w:bookmarkEnd w:id="818"/>
    <w:bookmarkStart w:name="z845" w:id="819"/>
    <w:p>
      <w:pPr>
        <w:spacing w:after="0"/>
        <w:ind w:left="0"/>
        <w:jc w:val="both"/>
      </w:pPr>
      <w:r>
        <w:rPr>
          <w:rFonts w:ascii="Times New Roman"/>
          <w:b w:val="false"/>
          <w:i w:val="false"/>
          <w:color w:val="000000"/>
          <w:sz w:val="28"/>
        </w:rPr>
        <w:t>
      жалпы басқару дағдыларын, білімі мен тәжірибесін қоса алғанда, тәуекелдерді басқару комитеті мүшелерінің құзыреттілік деңгейінің;</w:t>
      </w:r>
    </w:p>
    <w:bookmarkEnd w:id="819"/>
    <w:bookmarkStart w:name="z846" w:id="820"/>
    <w:p>
      <w:pPr>
        <w:spacing w:after="0"/>
        <w:ind w:left="0"/>
        <w:jc w:val="both"/>
      </w:pPr>
      <w:r>
        <w:rPr>
          <w:rFonts w:ascii="Times New Roman"/>
          <w:b w:val="false"/>
          <w:i w:val="false"/>
          <w:color w:val="000000"/>
          <w:sz w:val="28"/>
        </w:rPr>
        <w:t>
      банктің уәкілетті алқалы органдарының КЖБІП және ӨЖБІП мәселелері жөніндегі тұрақты жиналыстарының;</w:t>
      </w:r>
    </w:p>
    <w:bookmarkEnd w:id="820"/>
    <w:bookmarkStart w:name="z847" w:id="821"/>
    <w:p>
      <w:pPr>
        <w:spacing w:after="0"/>
        <w:ind w:left="0"/>
        <w:jc w:val="both"/>
      </w:pPr>
      <w:r>
        <w:rPr>
          <w:rFonts w:ascii="Times New Roman"/>
          <w:b w:val="false"/>
          <w:i w:val="false"/>
          <w:color w:val="000000"/>
          <w:sz w:val="28"/>
        </w:rPr>
        <w:t>
      капитал жеткіліктілігін бағалаудың ішкі процесін және өтімділік жеткіліктілігін бағалаудың ішкі процесін сақтау жөніндегі есептің құрылымына (бұдан әрі – Құрылым) қосымшаның 1-кестесіне сәйкес толтырылатын КЖБІП және ӨЖБІП шеңберінде қалыптастырылатын басқарушылық есептілік туралы мәліметтердің сипатын қамтиды, бірақ олармен шектелмейді.</w:t>
      </w:r>
    </w:p>
    <w:bookmarkEnd w:id="821"/>
    <w:bookmarkStart w:name="z848" w:id="822"/>
    <w:p>
      <w:pPr>
        <w:spacing w:after="0"/>
        <w:ind w:left="0"/>
        <w:jc w:val="both"/>
      </w:pPr>
      <w:r>
        <w:rPr>
          <w:rFonts w:ascii="Times New Roman"/>
          <w:b w:val="false"/>
          <w:i w:val="false"/>
          <w:color w:val="000000"/>
          <w:sz w:val="28"/>
        </w:rPr>
        <w:t>
      3. "Тәуекел дәрежесінің құрылымы туралы ақпарат" бөлімі:</w:t>
      </w:r>
    </w:p>
    <w:bookmarkEnd w:id="822"/>
    <w:bookmarkStart w:name="z849" w:id="823"/>
    <w:p>
      <w:pPr>
        <w:spacing w:after="0"/>
        <w:ind w:left="0"/>
        <w:jc w:val="both"/>
      </w:pPr>
      <w:r>
        <w:rPr>
          <w:rFonts w:ascii="Times New Roman"/>
          <w:b w:val="false"/>
          <w:i w:val="false"/>
          <w:color w:val="000000"/>
          <w:sz w:val="28"/>
        </w:rPr>
        <w:t>
      процестерді, бақылаушы іс-шараларды және ақпараттық жүйелерді іске асыруға жауапты банктің уәкілетті алқалы органдарының болуын қоса алғанда, тәуекел дәрежесін басқарудың жалпы жүйесінің;</w:t>
      </w:r>
    </w:p>
    <w:bookmarkEnd w:id="823"/>
    <w:bookmarkStart w:name="z850" w:id="824"/>
    <w:p>
      <w:pPr>
        <w:spacing w:after="0"/>
        <w:ind w:left="0"/>
        <w:jc w:val="both"/>
      </w:pPr>
      <w:r>
        <w:rPr>
          <w:rFonts w:ascii="Times New Roman"/>
          <w:b w:val="false"/>
          <w:i w:val="false"/>
          <w:color w:val="000000"/>
          <w:sz w:val="28"/>
        </w:rPr>
        <w:t>
      банктің жалпы стратегиясын іске асыру шеңберінде банк қызметі жүзеге асырылатын қабылданатын тәуекелдердің;</w:t>
      </w:r>
    </w:p>
    <w:bookmarkEnd w:id="824"/>
    <w:bookmarkStart w:name="z851" w:id="825"/>
    <w:p>
      <w:pPr>
        <w:spacing w:after="0"/>
        <w:ind w:left="0"/>
        <w:jc w:val="both"/>
      </w:pPr>
      <w:r>
        <w:rPr>
          <w:rFonts w:ascii="Times New Roman"/>
          <w:b w:val="false"/>
          <w:i w:val="false"/>
          <w:color w:val="000000"/>
          <w:sz w:val="28"/>
        </w:rPr>
        <w:t>
      банк қызметінің тәуекел-бейінінің;</w:t>
      </w:r>
    </w:p>
    <w:bookmarkEnd w:id="825"/>
    <w:bookmarkStart w:name="z852" w:id="826"/>
    <w:p>
      <w:pPr>
        <w:spacing w:after="0"/>
        <w:ind w:left="0"/>
        <w:jc w:val="both"/>
      </w:pPr>
      <w:r>
        <w:rPr>
          <w:rFonts w:ascii="Times New Roman"/>
          <w:b w:val="false"/>
          <w:i w:val="false"/>
          <w:color w:val="000000"/>
          <w:sz w:val="28"/>
        </w:rPr>
        <w:t>
      тәуекел дәрежесі деңгейлерінің;</w:t>
      </w:r>
    </w:p>
    <w:bookmarkEnd w:id="826"/>
    <w:bookmarkStart w:name="z853" w:id="827"/>
    <w:p>
      <w:pPr>
        <w:spacing w:after="0"/>
        <w:ind w:left="0"/>
        <w:jc w:val="both"/>
      </w:pPr>
      <w:r>
        <w:rPr>
          <w:rFonts w:ascii="Times New Roman"/>
          <w:b w:val="false"/>
          <w:i w:val="false"/>
          <w:color w:val="000000"/>
          <w:sz w:val="28"/>
        </w:rPr>
        <w:t>
      ағымдағы уақыт кезеңінде белгіленген тәуекел дәрежесі жарамдылығын бағалау нәтижелерінің және оның болашақта қаншалықты қолайлы болатынының сипатын қамтиды, бірақ олармен шектелмейді.</w:t>
      </w:r>
    </w:p>
    <w:bookmarkEnd w:id="827"/>
    <w:bookmarkStart w:name="z854" w:id="828"/>
    <w:p>
      <w:pPr>
        <w:spacing w:after="0"/>
        <w:ind w:left="0"/>
        <w:jc w:val="both"/>
      </w:pPr>
      <w:r>
        <w:rPr>
          <w:rFonts w:ascii="Times New Roman"/>
          <w:b w:val="false"/>
          <w:i w:val="false"/>
          <w:color w:val="000000"/>
          <w:sz w:val="28"/>
        </w:rPr>
        <w:t>
      Тәуекел дәрежесінің деңгейлері бойынша лимиттер туралы мәліметтер Құрылымға қосымшаның 2-кестесіне сәйкес толтырылады.</w:t>
      </w:r>
    </w:p>
    <w:bookmarkEnd w:id="828"/>
    <w:bookmarkStart w:name="z855" w:id="829"/>
    <w:p>
      <w:pPr>
        <w:spacing w:after="0"/>
        <w:ind w:left="0"/>
        <w:jc w:val="both"/>
      </w:pPr>
      <w:r>
        <w:rPr>
          <w:rFonts w:ascii="Times New Roman"/>
          <w:b w:val="false"/>
          <w:i w:val="false"/>
          <w:color w:val="000000"/>
          <w:sz w:val="28"/>
        </w:rPr>
        <w:t>
      4. "Стресс-тестілеу туралы ақпарат" бөлімі:</w:t>
      </w:r>
    </w:p>
    <w:bookmarkEnd w:id="829"/>
    <w:bookmarkStart w:name="z856" w:id="830"/>
    <w:p>
      <w:pPr>
        <w:spacing w:after="0"/>
        <w:ind w:left="0"/>
        <w:jc w:val="both"/>
      </w:pPr>
      <w:r>
        <w:rPr>
          <w:rFonts w:ascii="Times New Roman"/>
          <w:b w:val="false"/>
          <w:i w:val="false"/>
          <w:color w:val="000000"/>
          <w:sz w:val="28"/>
        </w:rPr>
        <w:t>
      стресс-тестілеуді өткізу рәсімдерінің және бекітілген стресс-тестілеу сценарийлерінің;</w:t>
      </w:r>
    </w:p>
    <w:bookmarkEnd w:id="830"/>
    <w:bookmarkStart w:name="z857" w:id="831"/>
    <w:p>
      <w:pPr>
        <w:spacing w:after="0"/>
        <w:ind w:left="0"/>
        <w:jc w:val="both"/>
      </w:pPr>
      <w:r>
        <w:rPr>
          <w:rFonts w:ascii="Times New Roman"/>
          <w:b w:val="false"/>
          <w:i w:val="false"/>
          <w:color w:val="000000"/>
          <w:sz w:val="28"/>
        </w:rPr>
        <w:t>
      тәуекел-метрикаларға, стратегия және бюджет бойынша көрсеткіштерге, тәуекел дәрежесіне, банк бекіткен өзге де көрсеткіштерге стресс-тестілеу нәтижелерінің;</w:t>
      </w:r>
    </w:p>
    <w:bookmarkEnd w:id="831"/>
    <w:bookmarkStart w:name="z858" w:id="832"/>
    <w:p>
      <w:pPr>
        <w:spacing w:after="0"/>
        <w:ind w:left="0"/>
        <w:jc w:val="both"/>
      </w:pPr>
      <w:r>
        <w:rPr>
          <w:rFonts w:ascii="Times New Roman"/>
          <w:b w:val="false"/>
          <w:i w:val="false"/>
          <w:color w:val="000000"/>
          <w:sz w:val="28"/>
        </w:rPr>
        <w:t>
      тәуекелдерді басқару және бақылау жүйесіне стресс-тестілеу нәтижелерін ықпалдастырудың;</w:t>
      </w:r>
    </w:p>
    <w:bookmarkEnd w:id="832"/>
    <w:bookmarkStart w:name="z859" w:id="833"/>
    <w:p>
      <w:pPr>
        <w:spacing w:after="0"/>
        <w:ind w:left="0"/>
        <w:jc w:val="both"/>
      </w:pPr>
      <w:r>
        <w:rPr>
          <w:rFonts w:ascii="Times New Roman"/>
          <w:b w:val="false"/>
          <w:i w:val="false"/>
          <w:color w:val="000000"/>
          <w:sz w:val="28"/>
        </w:rPr>
        <w:t>
      төлем қабілеттілігі мен өтімділіктің стресс-тесттері арасындағы өзара іс-қимыл (ықпалдастыру), оның ішінде КЖБІП және ӨЖБІП-ке тән стресс-тесттердің сипатын қамтиды, бірақ олармен шектелмейді.</w:t>
      </w:r>
    </w:p>
    <w:bookmarkEnd w:id="833"/>
    <w:bookmarkStart w:name="z860" w:id="834"/>
    <w:p>
      <w:pPr>
        <w:spacing w:after="0"/>
        <w:ind w:left="0"/>
        <w:jc w:val="both"/>
      </w:pPr>
      <w:r>
        <w:rPr>
          <w:rFonts w:ascii="Times New Roman"/>
          <w:b w:val="false"/>
          <w:i w:val="false"/>
          <w:color w:val="000000"/>
          <w:sz w:val="28"/>
        </w:rPr>
        <w:t>
      5. "Ақпараттық жүйелер туралы" бөлімі:</w:t>
      </w:r>
    </w:p>
    <w:bookmarkEnd w:id="834"/>
    <w:bookmarkStart w:name="z861" w:id="835"/>
    <w:p>
      <w:pPr>
        <w:spacing w:after="0"/>
        <w:ind w:left="0"/>
        <w:jc w:val="both"/>
      </w:pPr>
      <w:r>
        <w:rPr>
          <w:rFonts w:ascii="Times New Roman"/>
          <w:b w:val="false"/>
          <w:i w:val="false"/>
          <w:color w:val="000000"/>
          <w:sz w:val="28"/>
        </w:rPr>
        <w:t>
      банктің тәуекелдерін басқару үшін пайдаланылатын, оның ішінде кредиттік портфельдің сапасын мониторингтеу үшін пайдаланылатын, сондай-ақ өтімділік тәуекелін басқару жүйесінің жұмыс істеуін қамтамасыз ететін ақпараттық жүйелердің;</w:t>
      </w:r>
    </w:p>
    <w:bookmarkEnd w:id="835"/>
    <w:bookmarkStart w:name="z862" w:id="836"/>
    <w:p>
      <w:pPr>
        <w:spacing w:after="0"/>
        <w:ind w:left="0"/>
        <w:jc w:val="both"/>
      </w:pPr>
      <w:r>
        <w:rPr>
          <w:rFonts w:ascii="Times New Roman"/>
          <w:b w:val="false"/>
          <w:i w:val="false"/>
          <w:color w:val="000000"/>
          <w:sz w:val="28"/>
        </w:rPr>
        <w:t>
      толық, дұрыс және уақтылы қаржылық, реттеушілік және басқарушылық ақпаратты қамтамасыз ету мақсатында пайдаланылатын ақпараттық жүйелердің;</w:t>
      </w:r>
    </w:p>
    <w:bookmarkEnd w:id="836"/>
    <w:bookmarkStart w:name="z863" w:id="837"/>
    <w:p>
      <w:pPr>
        <w:spacing w:after="0"/>
        <w:ind w:left="0"/>
        <w:jc w:val="both"/>
      </w:pPr>
      <w:r>
        <w:rPr>
          <w:rFonts w:ascii="Times New Roman"/>
          <w:b w:val="false"/>
          <w:i w:val="false"/>
          <w:color w:val="000000"/>
          <w:sz w:val="28"/>
        </w:rPr>
        <w:t>
      әртүрлі деңгейдегі тәуекелдер бойынша деректерді жинау, сақтау және жинақтау процестерінің;</w:t>
      </w:r>
    </w:p>
    <w:bookmarkEnd w:id="837"/>
    <w:bookmarkStart w:name="z864" w:id="838"/>
    <w:p>
      <w:pPr>
        <w:spacing w:after="0"/>
        <w:ind w:left="0"/>
        <w:jc w:val="both"/>
      </w:pPr>
      <w:r>
        <w:rPr>
          <w:rFonts w:ascii="Times New Roman"/>
          <w:b w:val="false"/>
          <w:i w:val="false"/>
          <w:color w:val="000000"/>
          <w:sz w:val="28"/>
        </w:rPr>
        <w:t>
      КЖБІП және ӨЖБІП үшін, оның ішінде деректердің қолданылатын тексерулерін сипаттау арқылы пайдаланылатын деректер ағынының және деректер құрылымының сипатын қамтиды, бірақ олармен шектелмейді.</w:t>
      </w:r>
    </w:p>
    <w:bookmarkEnd w:id="838"/>
    <w:bookmarkStart w:name="z865" w:id="839"/>
    <w:p>
      <w:pPr>
        <w:spacing w:after="0"/>
        <w:ind w:left="0"/>
        <w:jc w:val="left"/>
      </w:pPr>
      <w:r>
        <w:rPr>
          <w:rFonts w:ascii="Times New Roman"/>
          <w:b/>
          <w:i w:val="false"/>
          <w:color w:val="000000"/>
        </w:rPr>
        <w:t xml:space="preserve"> 2-тарау. КЖБІП туралы ақпарат</w:t>
      </w:r>
    </w:p>
    <w:bookmarkEnd w:id="839"/>
    <w:bookmarkStart w:name="z866" w:id="840"/>
    <w:p>
      <w:pPr>
        <w:spacing w:after="0"/>
        <w:ind w:left="0"/>
        <w:jc w:val="both"/>
      </w:pPr>
      <w:r>
        <w:rPr>
          <w:rFonts w:ascii="Times New Roman"/>
          <w:b w:val="false"/>
          <w:i w:val="false"/>
          <w:color w:val="000000"/>
          <w:sz w:val="28"/>
        </w:rPr>
        <w:t>
      6. КЖБІП туралы ақпарат мынадай бөлімдерді қамтиды, бірақ олармен шектелмейді:</w:t>
      </w:r>
    </w:p>
    <w:bookmarkEnd w:id="840"/>
    <w:bookmarkStart w:name="z867" w:id="841"/>
    <w:p>
      <w:pPr>
        <w:spacing w:after="0"/>
        <w:ind w:left="0"/>
        <w:jc w:val="both"/>
      </w:pPr>
      <w:r>
        <w:rPr>
          <w:rFonts w:ascii="Times New Roman"/>
          <w:b w:val="false"/>
          <w:i w:val="false"/>
          <w:color w:val="000000"/>
          <w:sz w:val="28"/>
        </w:rPr>
        <w:t>
      1) КЖБІП-нің жалпы жүйесі;</w:t>
      </w:r>
    </w:p>
    <w:bookmarkEnd w:id="841"/>
    <w:bookmarkStart w:name="z868" w:id="842"/>
    <w:p>
      <w:pPr>
        <w:spacing w:after="0"/>
        <w:ind w:left="0"/>
        <w:jc w:val="both"/>
      </w:pPr>
      <w:r>
        <w:rPr>
          <w:rFonts w:ascii="Times New Roman"/>
          <w:b w:val="false"/>
          <w:i w:val="false"/>
          <w:color w:val="000000"/>
          <w:sz w:val="28"/>
        </w:rPr>
        <w:t>
      2) тәуекелдерді анықтау, бағалау, бақылау және мониторингтеу;</w:t>
      </w:r>
    </w:p>
    <w:bookmarkEnd w:id="842"/>
    <w:bookmarkStart w:name="z869" w:id="843"/>
    <w:p>
      <w:pPr>
        <w:spacing w:after="0"/>
        <w:ind w:left="0"/>
        <w:jc w:val="both"/>
      </w:pPr>
      <w:r>
        <w:rPr>
          <w:rFonts w:ascii="Times New Roman"/>
          <w:b w:val="false"/>
          <w:i w:val="false"/>
          <w:color w:val="000000"/>
          <w:sz w:val="28"/>
        </w:rPr>
        <w:t>
      3) ішкі (экономикалық) капитал және ішкі (экономикалық) капиталды бөлу;</w:t>
      </w:r>
    </w:p>
    <w:bookmarkEnd w:id="843"/>
    <w:bookmarkStart w:name="z870" w:id="844"/>
    <w:p>
      <w:pPr>
        <w:spacing w:after="0"/>
        <w:ind w:left="0"/>
        <w:jc w:val="both"/>
      </w:pPr>
      <w:r>
        <w:rPr>
          <w:rFonts w:ascii="Times New Roman"/>
          <w:b w:val="false"/>
          <w:i w:val="false"/>
          <w:color w:val="000000"/>
          <w:sz w:val="28"/>
        </w:rPr>
        <w:t>
      4) стресс-тестілеу;</w:t>
      </w:r>
    </w:p>
    <w:bookmarkEnd w:id="844"/>
    <w:bookmarkStart w:name="z871" w:id="845"/>
    <w:p>
      <w:pPr>
        <w:spacing w:after="0"/>
        <w:ind w:left="0"/>
        <w:jc w:val="both"/>
      </w:pPr>
      <w:r>
        <w:rPr>
          <w:rFonts w:ascii="Times New Roman"/>
          <w:b w:val="false"/>
          <w:i w:val="false"/>
          <w:color w:val="000000"/>
          <w:sz w:val="28"/>
        </w:rPr>
        <w:t>
      5) өзін-өзі бағалау.</w:t>
      </w:r>
    </w:p>
    <w:bookmarkEnd w:id="845"/>
    <w:bookmarkStart w:name="z872" w:id="846"/>
    <w:p>
      <w:pPr>
        <w:spacing w:after="0"/>
        <w:ind w:left="0"/>
        <w:jc w:val="both"/>
      </w:pPr>
      <w:r>
        <w:rPr>
          <w:rFonts w:ascii="Times New Roman"/>
          <w:b w:val="false"/>
          <w:i w:val="false"/>
          <w:color w:val="000000"/>
          <w:sz w:val="28"/>
        </w:rPr>
        <w:t>
      7. "КЖБІП-нің жалпы жүйесі" бөлімі мынадай кіші бөлімдерді қамтиды, бірақ олармен шектелмейді:</w:t>
      </w:r>
    </w:p>
    <w:bookmarkEnd w:id="846"/>
    <w:bookmarkStart w:name="z873" w:id="847"/>
    <w:p>
      <w:pPr>
        <w:spacing w:after="0"/>
        <w:ind w:left="0"/>
        <w:jc w:val="both"/>
      </w:pPr>
      <w:r>
        <w:rPr>
          <w:rFonts w:ascii="Times New Roman"/>
          <w:b w:val="false"/>
          <w:i w:val="false"/>
          <w:color w:val="000000"/>
          <w:sz w:val="28"/>
        </w:rPr>
        <w:t>
      КЖБІП-ті қолдану мақсаттары мен салалары;</w:t>
      </w:r>
    </w:p>
    <w:bookmarkEnd w:id="847"/>
    <w:bookmarkStart w:name="z874" w:id="848"/>
    <w:p>
      <w:pPr>
        <w:spacing w:after="0"/>
        <w:ind w:left="0"/>
        <w:jc w:val="both"/>
      </w:pPr>
      <w:r>
        <w:rPr>
          <w:rFonts w:ascii="Times New Roman"/>
          <w:b w:val="false"/>
          <w:i w:val="false"/>
          <w:color w:val="000000"/>
          <w:sz w:val="28"/>
        </w:rPr>
        <w:t>
      Құрылымға қосымшаның 3-кестесіне сәйкес толтырылатын КЖБІП процестері туралы мәліметтер;</w:t>
      </w:r>
    </w:p>
    <w:bookmarkEnd w:id="848"/>
    <w:bookmarkStart w:name="z875" w:id="849"/>
    <w:p>
      <w:pPr>
        <w:spacing w:after="0"/>
        <w:ind w:left="0"/>
        <w:jc w:val="both"/>
      </w:pPr>
      <w:r>
        <w:rPr>
          <w:rFonts w:ascii="Times New Roman"/>
          <w:b w:val="false"/>
          <w:i w:val="false"/>
          <w:color w:val="000000"/>
          <w:sz w:val="28"/>
        </w:rPr>
        <w:t>
      КЖБІП және тәуекел дәрежесімен қамтылған, тәуекелдер арасындағы ықтимал айырмашылықтарды негіздей отырып, КЖБІП-те қарастырылған тәуекелдер тізімі.</w:t>
      </w:r>
    </w:p>
    <w:bookmarkEnd w:id="849"/>
    <w:bookmarkStart w:name="z876" w:id="850"/>
    <w:p>
      <w:pPr>
        <w:spacing w:after="0"/>
        <w:ind w:left="0"/>
        <w:jc w:val="both"/>
      </w:pPr>
      <w:r>
        <w:rPr>
          <w:rFonts w:ascii="Times New Roman"/>
          <w:b w:val="false"/>
          <w:i w:val="false"/>
          <w:color w:val="000000"/>
          <w:sz w:val="28"/>
        </w:rPr>
        <w:t>
      8. "Тәуекелдерді анықтау, бағалау, бақылау және мониторингтеу" бөлімі мынадай кіші бөлімдерді қамтиды, бірақ олармен шектелмейді:</w:t>
      </w:r>
    </w:p>
    <w:bookmarkEnd w:id="850"/>
    <w:bookmarkStart w:name="z877" w:id="851"/>
    <w:p>
      <w:pPr>
        <w:spacing w:after="0"/>
        <w:ind w:left="0"/>
        <w:jc w:val="both"/>
      </w:pPr>
      <w:r>
        <w:rPr>
          <w:rFonts w:ascii="Times New Roman"/>
          <w:b w:val="false"/>
          <w:i w:val="false"/>
          <w:color w:val="000000"/>
          <w:sz w:val="28"/>
        </w:rPr>
        <w:t>
      1) маңызды тәуекелдерді анықтау және бағалау.</w:t>
      </w:r>
    </w:p>
    <w:bookmarkEnd w:id="851"/>
    <w:bookmarkStart w:name="z878" w:id="852"/>
    <w:p>
      <w:pPr>
        <w:spacing w:after="0"/>
        <w:ind w:left="0"/>
        <w:jc w:val="both"/>
      </w:pPr>
      <w:r>
        <w:rPr>
          <w:rFonts w:ascii="Times New Roman"/>
          <w:b w:val="false"/>
          <w:i w:val="false"/>
          <w:color w:val="000000"/>
          <w:sz w:val="28"/>
        </w:rPr>
        <w:t>
      Маңызды тәуекелдерді анықтау туралы ақпарат мынадай сипаттаманы қамтиды, бірақ олармен шектелмейді:</w:t>
      </w:r>
    </w:p>
    <w:bookmarkEnd w:id="852"/>
    <w:bookmarkStart w:name="z879" w:id="853"/>
    <w:p>
      <w:pPr>
        <w:spacing w:after="0"/>
        <w:ind w:left="0"/>
        <w:jc w:val="both"/>
      </w:pPr>
      <w:r>
        <w:rPr>
          <w:rFonts w:ascii="Times New Roman"/>
          <w:b w:val="false"/>
          <w:i w:val="false"/>
          <w:color w:val="000000"/>
          <w:sz w:val="28"/>
        </w:rPr>
        <w:t>
      тәуекелдерді анықтау әдіснамасы, бизнесті жүргізу және стратегияны іске асыру барысында болашақта банк ұшырайтын немесе ұшырауы мүмкін тәуекелдердің түрлері бойынша бөлу, маңыздылығын айқындау;</w:t>
      </w:r>
    </w:p>
    <w:bookmarkEnd w:id="853"/>
    <w:bookmarkStart w:name="z880" w:id="854"/>
    <w:p>
      <w:pPr>
        <w:spacing w:after="0"/>
        <w:ind w:left="0"/>
        <w:jc w:val="both"/>
      </w:pPr>
      <w:r>
        <w:rPr>
          <w:rFonts w:ascii="Times New Roman"/>
          <w:b w:val="false"/>
          <w:i w:val="false"/>
          <w:color w:val="000000"/>
          <w:sz w:val="28"/>
        </w:rPr>
        <w:t>
      тәуекелдерді бағалау әдіснамасы, оның ішінде сандық және сапалық тәсілдерді пайдалану арқылы;</w:t>
      </w:r>
    </w:p>
    <w:bookmarkEnd w:id="854"/>
    <w:bookmarkStart w:name="z881" w:id="855"/>
    <w:p>
      <w:pPr>
        <w:spacing w:after="0"/>
        <w:ind w:left="0"/>
        <w:jc w:val="both"/>
      </w:pPr>
      <w:r>
        <w:rPr>
          <w:rFonts w:ascii="Times New Roman"/>
          <w:b w:val="false"/>
          <w:i w:val="false"/>
          <w:color w:val="000000"/>
          <w:sz w:val="28"/>
        </w:rPr>
        <w:t>
      маңызды тәуекелдерді анықтау процесі шеңберінде бөлімшелердің функциялары мен міндеттері.</w:t>
      </w:r>
    </w:p>
    <w:bookmarkEnd w:id="855"/>
    <w:bookmarkStart w:name="z882" w:id="856"/>
    <w:p>
      <w:pPr>
        <w:spacing w:after="0"/>
        <w:ind w:left="0"/>
        <w:jc w:val="both"/>
      </w:pPr>
      <w:r>
        <w:rPr>
          <w:rFonts w:ascii="Times New Roman"/>
          <w:b w:val="false"/>
          <w:i w:val="false"/>
          <w:color w:val="000000"/>
          <w:sz w:val="28"/>
        </w:rPr>
        <w:t>
      Банктің тәуекелдер құрылымы туралы мәліметтер Құрылымға қосымшаның 4-кестесіне сәйкес толтырылады.</w:t>
      </w:r>
    </w:p>
    <w:bookmarkEnd w:id="856"/>
    <w:bookmarkStart w:name="z883" w:id="857"/>
    <w:p>
      <w:pPr>
        <w:spacing w:after="0"/>
        <w:ind w:left="0"/>
        <w:jc w:val="both"/>
      </w:pPr>
      <w:r>
        <w:rPr>
          <w:rFonts w:ascii="Times New Roman"/>
          <w:b w:val="false"/>
          <w:i w:val="false"/>
          <w:color w:val="000000"/>
          <w:sz w:val="28"/>
        </w:rPr>
        <w:t>
      Банк портфелінің пайыздық тәуекелі туралы мәліметтер мыналарды қамтиды, бірақ олармен шектелмейді:</w:t>
      </w:r>
    </w:p>
    <w:bookmarkEnd w:id="857"/>
    <w:bookmarkStart w:name="z884" w:id="858"/>
    <w:p>
      <w:pPr>
        <w:spacing w:after="0"/>
        <w:ind w:left="0"/>
        <w:jc w:val="both"/>
      </w:pPr>
      <w:r>
        <w:rPr>
          <w:rFonts w:ascii="Times New Roman"/>
          <w:b w:val="false"/>
          <w:i w:val="false"/>
          <w:color w:val="000000"/>
          <w:sz w:val="28"/>
        </w:rPr>
        <w:t>
      Құрылымға қосымшаның 5-кестесіне сәйкес толтырылатын банктің банк кітабының ағымдағы құны туралы мәліметтер;</w:t>
      </w:r>
    </w:p>
    <w:bookmarkEnd w:id="858"/>
    <w:bookmarkStart w:name="z885" w:id="859"/>
    <w:p>
      <w:pPr>
        <w:spacing w:after="0"/>
        <w:ind w:left="0"/>
        <w:jc w:val="both"/>
      </w:pPr>
      <w:r>
        <w:rPr>
          <w:rFonts w:ascii="Times New Roman"/>
          <w:b w:val="false"/>
          <w:i w:val="false"/>
          <w:color w:val="000000"/>
          <w:sz w:val="28"/>
        </w:rPr>
        <w:t>
      Құрылымға қосымшаның 6-кестесіне сәйкес толтырылатын таза пайыздық кіріс туралы мәліметтер;</w:t>
      </w:r>
    </w:p>
    <w:bookmarkEnd w:id="859"/>
    <w:bookmarkStart w:name="z886" w:id="860"/>
    <w:p>
      <w:pPr>
        <w:spacing w:after="0"/>
        <w:ind w:left="0"/>
        <w:jc w:val="both"/>
      </w:pPr>
      <w:r>
        <w:rPr>
          <w:rFonts w:ascii="Times New Roman"/>
          <w:b w:val="false"/>
          <w:i w:val="false"/>
          <w:color w:val="000000"/>
          <w:sz w:val="28"/>
        </w:rPr>
        <w:t>
      2) маңызды тәуекелдерді бақылауды және мониторингтеуді жүзеге асыру.</w:t>
      </w:r>
    </w:p>
    <w:bookmarkEnd w:id="860"/>
    <w:bookmarkStart w:name="z887" w:id="861"/>
    <w:p>
      <w:pPr>
        <w:spacing w:after="0"/>
        <w:ind w:left="0"/>
        <w:jc w:val="both"/>
      </w:pPr>
      <w:r>
        <w:rPr>
          <w:rFonts w:ascii="Times New Roman"/>
          <w:b w:val="false"/>
          <w:i w:val="false"/>
          <w:color w:val="000000"/>
          <w:sz w:val="28"/>
        </w:rPr>
        <w:t>
      Маңызды тәуекелдерді бақылауды және мониторингтеуді жүзеге асыру туралы ақпарат мынадай сипаттаманы қамтиды, бірақ олармен шектелмейді:</w:t>
      </w:r>
    </w:p>
    <w:bookmarkEnd w:id="861"/>
    <w:bookmarkStart w:name="z888" w:id="862"/>
    <w:p>
      <w:pPr>
        <w:spacing w:after="0"/>
        <w:ind w:left="0"/>
        <w:jc w:val="both"/>
      </w:pPr>
      <w:r>
        <w:rPr>
          <w:rFonts w:ascii="Times New Roman"/>
          <w:b w:val="false"/>
          <w:i w:val="false"/>
          <w:color w:val="000000"/>
          <w:sz w:val="28"/>
        </w:rPr>
        <w:t>
      банк бөлімшелерінің функциялары мен міндеттерін көрсете отырып, маңызды тәуекелдерді бақылау және мониторингтеу процестерін;</w:t>
      </w:r>
    </w:p>
    <w:bookmarkEnd w:id="862"/>
    <w:bookmarkStart w:name="z889" w:id="863"/>
    <w:p>
      <w:pPr>
        <w:spacing w:after="0"/>
        <w:ind w:left="0"/>
        <w:jc w:val="both"/>
      </w:pPr>
      <w:r>
        <w:rPr>
          <w:rFonts w:ascii="Times New Roman"/>
          <w:b w:val="false"/>
          <w:i w:val="false"/>
          <w:color w:val="000000"/>
          <w:sz w:val="28"/>
        </w:rPr>
        <w:t>
      қолданылатын бақылау, мониторинг және тәуекелдерді жеңілдету құралдары;</w:t>
      </w:r>
    </w:p>
    <w:bookmarkEnd w:id="863"/>
    <w:bookmarkStart w:name="z890" w:id="864"/>
    <w:p>
      <w:pPr>
        <w:spacing w:after="0"/>
        <w:ind w:left="0"/>
        <w:jc w:val="both"/>
      </w:pPr>
      <w:r>
        <w:rPr>
          <w:rFonts w:ascii="Times New Roman"/>
          <w:b w:val="false"/>
          <w:i w:val="false"/>
          <w:color w:val="000000"/>
          <w:sz w:val="28"/>
        </w:rPr>
        <w:t>
      тәуекелдер бойынша белгіленген лимиттерді көрсете отырып қабылданатын тәуекелдердің көлемі.</w:t>
      </w:r>
    </w:p>
    <w:bookmarkEnd w:id="864"/>
    <w:bookmarkStart w:name="z891" w:id="865"/>
    <w:p>
      <w:pPr>
        <w:spacing w:after="0"/>
        <w:ind w:left="0"/>
        <w:jc w:val="both"/>
      </w:pPr>
      <w:r>
        <w:rPr>
          <w:rFonts w:ascii="Times New Roman"/>
          <w:b w:val="false"/>
          <w:i w:val="false"/>
          <w:color w:val="000000"/>
          <w:sz w:val="28"/>
        </w:rPr>
        <w:t>
      9. "Ішкі (экономикалық) капитал және ішкі (экономикалық) капиталды бөлу" бөлімі мынадай кіші бөлімдерді қамтиды, бірақ олармен шектелмейді:</w:t>
      </w:r>
    </w:p>
    <w:bookmarkEnd w:id="865"/>
    <w:bookmarkStart w:name="z892" w:id="866"/>
    <w:p>
      <w:pPr>
        <w:spacing w:after="0"/>
        <w:ind w:left="0"/>
        <w:jc w:val="both"/>
      </w:pPr>
      <w:r>
        <w:rPr>
          <w:rFonts w:ascii="Times New Roman"/>
          <w:b w:val="false"/>
          <w:i w:val="false"/>
          <w:color w:val="000000"/>
          <w:sz w:val="28"/>
        </w:rPr>
        <w:t>
      1) ішкі (экономикалық) капитал.</w:t>
      </w:r>
    </w:p>
    <w:bookmarkEnd w:id="866"/>
    <w:bookmarkStart w:name="z893" w:id="867"/>
    <w:p>
      <w:pPr>
        <w:spacing w:after="0"/>
        <w:ind w:left="0"/>
        <w:jc w:val="both"/>
      </w:pPr>
      <w:r>
        <w:rPr>
          <w:rFonts w:ascii="Times New Roman"/>
          <w:b w:val="false"/>
          <w:i w:val="false"/>
          <w:color w:val="000000"/>
          <w:sz w:val="28"/>
        </w:rPr>
        <w:t>
      Ішкі (экономикалық) капитал туралы ақпарат мыналарды қамтиды, бірақ олармен шектелмейді:</w:t>
      </w:r>
    </w:p>
    <w:bookmarkEnd w:id="867"/>
    <w:bookmarkStart w:name="z894" w:id="868"/>
    <w:p>
      <w:pPr>
        <w:spacing w:after="0"/>
        <w:ind w:left="0"/>
        <w:jc w:val="both"/>
      </w:pPr>
      <w:r>
        <w:rPr>
          <w:rFonts w:ascii="Times New Roman"/>
          <w:b w:val="false"/>
          <w:i w:val="false"/>
          <w:color w:val="000000"/>
          <w:sz w:val="28"/>
        </w:rPr>
        <w:t>
      барлық маңызды тәуекелдер бойынша ішкі (экономикалық) капиталды есептеу әдіснамасының, бағалау модельдерінің сипаттамасы;</w:t>
      </w:r>
    </w:p>
    <w:bookmarkEnd w:id="868"/>
    <w:bookmarkStart w:name="z895" w:id="869"/>
    <w:p>
      <w:pPr>
        <w:spacing w:after="0"/>
        <w:ind w:left="0"/>
        <w:jc w:val="both"/>
      </w:pPr>
      <w:r>
        <w:rPr>
          <w:rFonts w:ascii="Times New Roman"/>
          <w:b w:val="false"/>
          <w:i w:val="false"/>
          <w:color w:val="000000"/>
          <w:sz w:val="28"/>
        </w:rPr>
        <w:t>
      ішкі (экономикалық) капиталды бағалау үшін қолданылатын деректердің сипаттамасы;</w:t>
      </w:r>
    </w:p>
    <w:bookmarkEnd w:id="869"/>
    <w:bookmarkStart w:name="z896" w:id="870"/>
    <w:p>
      <w:pPr>
        <w:spacing w:after="0"/>
        <w:ind w:left="0"/>
        <w:jc w:val="both"/>
      </w:pPr>
      <w:r>
        <w:rPr>
          <w:rFonts w:ascii="Times New Roman"/>
          <w:b w:val="false"/>
          <w:i w:val="false"/>
          <w:color w:val="000000"/>
          <w:sz w:val="28"/>
        </w:rPr>
        <w:t>
      қажетті ішкі (экономикалық) капиталдың сомасы.</w:t>
      </w:r>
    </w:p>
    <w:bookmarkEnd w:id="870"/>
    <w:bookmarkStart w:name="z897" w:id="871"/>
    <w:p>
      <w:pPr>
        <w:spacing w:after="0"/>
        <w:ind w:left="0"/>
        <w:jc w:val="both"/>
      </w:pPr>
      <w:r>
        <w:rPr>
          <w:rFonts w:ascii="Times New Roman"/>
          <w:b w:val="false"/>
          <w:i w:val="false"/>
          <w:color w:val="000000"/>
          <w:sz w:val="28"/>
        </w:rPr>
        <w:t>
      Ішкі (экономикалық) және реттеушілік меншікті капиталды бағалау туралы мәліметтер Құрылымға қосымшаның 7-кестесіне сәйкес толтырылады;</w:t>
      </w:r>
    </w:p>
    <w:bookmarkEnd w:id="871"/>
    <w:bookmarkStart w:name="z898" w:id="872"/>
    <w:p>
      <w:pPr>
        <w:spacing w:after="0"/>
        <w:ind w:left="0"/>
        <w:jc w:val="both"/>
      </w:pPr>
      <w:r>
        <w:rPr>
          <w:rFonts w:ascii="Times New Roman"/>
          <w:b w:val="false"/>
          <w:i w:val="false"/>
          <w:color w:val="000000"/>
          <w:sz w:val="28"/>
        </w:rPr>
        <w:t>
      2) капиталды бөлу.</w:t>
      </w:r>
    </w:p>
    <w:bookmarkEnd w:id="872"/>
    <w:bookmarkStart w:name="z899" w:id="873"/>
    <w:p>
      <w:pPr>
        <w:spacing w:after="0"/>
        <w:ind w:left="0"/>
        <w:jc w:val="both"/>
      </w:pPr>
      <w:r>
        <w:rPr>
          <w:rFonts w:ascii="Times New Roman"/>
          <w:b w:val="false"/>
          <w:i w:val="false"/>
          <w:color w:val="000000"/>
          <w:sz w:val="28"/>
        </w:rPr>
        <w:t>
      Капиталды бөлу туралы ақпарат мынадай сипаттаманы қамтиды, бірақ олармен шектелмейді:</w:t>
      </w:r>
    </w:p>
    <w:bookmarkEnd w:id="873"/>
    <w:bookmarkStart w:name="z900" w:id="874"/>
    <w:p>
      <w:pPr>
        <w:spacing w:after="0"/>
        <w:ind w:left="0"/>
        <w:jc w:val="both"/>
      </w:pPr>
      <w:r>
        <w:rPr>
          <w:rFonts w:ascii="Times New Roman"/>
          <w:b w:val="false"/>
          <w:i w:val="false"/>
          <w:color w:val="000000"/>
          <w:sz w:val="28"/>
        </w:rPr>
        <w:t>
      тәуекелдің әрбір маңызды түрі бойынша ішкі (экономикалық) капиталды бөлу үшін пайдаланылатын әдіснама мен жол берулер;</w:t>
      </w:r>
    </w:p>
    <w:bookmarkEnd w:id="874"/>
    <w:bookmarkStart w:name="z901" w:id="875"/>
    <w:p>
      <w:pPr>
        <w:spacing w:after="0"/>
        <w:ind w:left="0"/>
        <w:jc w:val="both"/>
      </w:pPr>
      <w:r>
        <w:rPr>
          <w:rFonts w:ascii="Times New Roman"/>
          <w:b w:val="false"/>
          <w:i w:val="false"/>
          <w:color w:val="000000"/>
          <w:sz w:val="28"/>
        </w:rPr>
        <w:t>
      стресс-тестілеу нәтижелерін қолдану.</w:t>
      </w:r>
    </w:p>
    <w:bookmarkEnd w:id="875"/>
    <w:bookmarkStart w:name="z902" w:id="876"/>
    <w:p>
      <w:pPr>
        <w:spacing w:after="0"/>
        <w:ind w:left="0"/>
        <w:jc w:val="both"/>
      </w:pPr>
      <w:r>
        <w:rPr>
          <w:rFonts w:ascii="Times New Roman"/>
          <w:b w:val="false"/>
          <w:i w:val="false"/>
          <w:color w:val="000000"/>
          <w:sz w:val="28"/>
        </w:rPr>
        <w:t>
      10. "Стресс-тестілеу" бөлімінде мынадай кіші бөлімдер қамтылады, бірақ олармен шектелмейді:</w:t>
      </w:r>
    </w:p>
    <w:bookmarkEnd w:id="876"/>
    <w:bookmarkStart w:name="z903" w:id="877"/>
    <w:p>
      <w:pPr>
        <w:spacing w:after="0"/>
        <w:ind w:left="0"/>
        <w:jc w:val="both"/>
      </w:pPr>
      <w:r>
        <w:rPr>
          <w:rFonts w:ascii="Times New Roman"/>
          <w:b w:val="false"/>
          <w:i w:val="false"/>
          <w:color w:val="000000"/>
          <w:sz w:val="28"/>
        </w:rPr>
        <w:t>
      1) стресс-тестілеу сценарийлері.</w:t>
      </w:r>
    </w:p>
    <w:bookmarkEnd w:id="877"/>
    <w:bookmarkStart w:name="z904" w:id="878"/>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bookmarkEnd w:id="878"/>
    <w:bookmarkStart w:name="z905" w:id="879"/>
    <w:p>
      <w:pPr>
        <w:spacing w:after="0"/>
        <w:ind w:left="0"/>
        <w:jc w:val="both"/>
      </w:pPr>
      <w:r>
        <w:rPr>
          <w:rFonts w:ascii="Times New Roman"/>
          <w:b w:val="false"/>
          <w:i w:val="false"/>
          <w:color w:val="000000"/>
          <w:sz w:val="28"/>
        </w:rPr>
        <w:t>
      маңызды тәуекелдер бойынша стресс-тестілеу тәсілдері мен сценарийлерінің сипаттамасы, олардың кезеңділігі, әдіснамасы және қолданылатын жол берулер;</w:t>
      </w:r>
    </w:p>
    <w:bookmarkEnd w:id="879"/>
    <w:bookmarkStart w:name="z906" w:id="880"/>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bookmarkEnd w:id="880"/>
    <w:bookmarkStart w:name="z907" w:id="881"/>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bookmarkEnd w:id="881"/>
    <w:bookmarkStart w:name="z908" w:id="882"/>
    <w:p>
      <w:pPr>
        <w:spacing w:after="0"/>
        <w:ind w:left="0"/>
        <w:jc w:val="both"/>
      </w:pPr>
      <w:r>
        <w:rPr>
          <w:rFonts w:ascii="Times New Roman"/>
          <w:b w:val="false"/>
          <w:i w:val="false"/>
          <w:color w:val="000000"/>
          <w:sz w:val="28"/>
        </w:rPr>
        <w:t>
      қаржылық және экономикалық факторлар туралы ақпарат көздері.</w:t>
      </w:r>
    </w:p>
    <w:bookmarkEnd w:id="882"/>
    <w:bookmarkStart w:name="z909" w:id="883"/>
    <w:p>
      <w:pPr>
        <w:spacing w:after="0"/>
        <w:ind w:left="0"/>
        <w:jc w:val="both"/>
      </w:pPr>
      <w:r>
        <w:rPr>
          <w:rFonts w:ascii="Times New Roman"/>
          <w:b w:val="false"/>
          <w:i w:val="false"/>
          <w:color w:val="000000"/>
          <w:sz w:val="28"/>
        </w:rPr>
        <w:t>
      Стресс-тестілеу сценарийлері туралы мәліметтер Құрылымға қосымшаның 8-кестесіне сәйкес толтырылады;</w:t>
      </w:r>
    </w:p>
    <w:bookmarkEnd w:id="883"/>
    <w:bookmarkStart w:name="z910" w:id="884"/>
    <w:p>
      <w:pPr>
        <w:spacing w:after="0"/>
        <w:ind w:left="0"/>
        <w:jc w:val="both"/>
      </w:pPr>
      <w:r>
        <w:rPr>
          <w:rFonts w:ascii="Times New Roman"/>
          <w:b w:val="false"/>
          <w:i w:val="false"/>
          <w:color w:val="000000"/>
          <w:sz w:val="28"/>
        </w:rPr>
        <w:t>
      2) сандық және сапалық талдау.</w:t>
      </w:r>
    </w:p>
    <w:bookmarkEnd w:id="884"/>
    <w:bookmarkStart w:name="z911" w:id="885"/>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bookmarkEnd w:id="885"/>
    <w:bookmarkStart w:name="z912" w:id="886"/>
    <w:p>
      <w:pPr>
        <w:spacing w:after="0"/>
        <w:ind w:left="0"/>
        <w:jc w:val="both"/>
      </w:pPr>
      <w:r>
        <w:rPr>
          <w:rFonts w:ascii="Times New Roman"/>
          <w:b w:val="false"/>
          <w:i w:val="false"/>
          <w:color w:val="000000"/>
          <w:sz w:val="28"/>
        </w:rPr>
        <w:t>
      модельдер және таңдалған модельдерді қолданудың негізділігі;</w:t>
      </w:r>
    </w:p>
    <w:bookmarkEnd w:id="886"/>
    <w:bookmarkStart w:name="z913" w:id="887"/>
    <w:p>
      <w:pPr>
        <w:spacing w:after="0"/>
        <w:ind w:left="0"/>
        <w:jc w:val="both"/>
      </w:pPr>
      <w:r>
        <w:rPr>
          <w:rFonts w:ascii="Times New Roman"/>
          <w:b w:val="false"/>
          <w:i w:val="false"/>
          <w:color w:val="000000"/>
          <w:sz w:val="28"/>
        </w:rPr>
        <w:t>
      банктің қаржылық жағдайына әсерін көрсете отырып, оның ішінде ішкі (экономикалық) және реттеушілік капиталдың мөлшері мен жеткіліктілігін бағалай отырып, стресстік жағдайлар кезінде капиталдың жеткіліктілігін ішкі бағалаудың негізгі нәтижелері;</w:t>
      </w:r>
    </w:p>
    <w:bookmarkEnd w:id="887"/>
    <w:bookmarkStart w:name="z914" w:id="888"/>
    <w:p>
      <w:pPr>
        <w:spacing w:after="0"/>
        <w:ind w:left="0"/>
        <w:jc w:val="both"/>
      </w:pPr>
      <w:r>
        <w:rPr>
          <w:rFonts w:ascii="Times New Roman"/>
          <w:b w:val="false"/>
          <w:i w:val="false"/>
          <w:color w:val="000000"/>
          <w:sz w:val="28"/>
        </w:rPr>
        <w:t>
      сценарий нәтижелерінің КЖБІП шеңберіндегі банктің бизнес-моделіне, стратегиясына және маңызды тәуекелдеріне әсері;</w:t>
      </w:r>
    </w:p>
    <w:bookmarkEnd w:id="888"/>
    <w:bookmarkStart w:name="z915" w:id="889"/>
    <w:p>
      <w:pPr>
        <w:spacing w:after="0"/>
        <w:ind w:left="0"/>
        <w:jc w:val="both"/>
      </w:pPr>
      <w:r>
        <w:rPr>
          <w:rFonts w:ascii="Times New Roman"/>
          <w:b w:val="false"/>
          <w:i w:val="false"/>
          <w:color w:val="000000"/>
          <w:sz w:val="28"/>
        </w:rPr>
        <w:t>
      стресс-тестілеу нәтижелерін ішкі лимиттерді белгілеу процесіне интеграциялау тәсілдері.</w:t>
      </w:r>
    </w:p>
    <w:bookmarkEnd w:id="889"/>
    <w:bookmarkStart w:name="z916" w:id="890"/>
    <w:p>
      <w:pPr>
        <w:spacing w:after="0"/>
        <w:ind w:left="0"/>
        <w:jc w:val="both"/>
      </w:pPr>
      <w:r>
        <w:rPr>
          <w:rFonts w:ascii="Times New Roman"/>
          <w:b w:val="false"/>
          <w:i w:val="false"/>
          <w:color w:val="000000"/>
          <w:sz w:val="28"/>
        </w:rPr>
        <w:t>
      11. "Өзін-өзі бағалау" бөлімі мынадай кіші бөлімдерді қамтиды, бірақ олармен шектелмейді:</w:t>
      </w:r>
    </w:p>
    <w:bookmarkEnd w:id="890"/>
    <w:bookmarkStart w:name="z917" w:id="891"/>
    <w:p>
      <w:pPr>
        <w:spacing w:after="0"/>
        <w:ind w:left="0"/>
        <w:jc w:val="both"/>
      </w:pPr>
      <w:r>
        <w:rPr>
          <w:rFonts w:ascii="Times New Roman"/>
          <w:b w:val="false"/>
          <w:i w:val="false"/>
          <w:color w:val="000000"/>
          <w:sz w:val="28"/>
        </w:rPr>
        <w:t>
      1) есепті кезеңнің жоспарланған іс-шаралары.</w:t>
      </w:r>
    </w:p>
    <w:bookmarkEnd w:id="891"/>
    <w:bookmarkStart w:name="z918" w:id="892"/>
    <w:p>
      <w:pPr>
        <w:spacing w:after="0"/>
        <w:ind w:left="0"/>
        <w:jc w:val="both"/>
      </w:pPr>
      <w:r>
        <w:rPr>
          <w:rFonts w:ascii="Times New Roman"/>
          <w:b w:val="false"/>
          <w:i w:val="false"/>
          <w:color w:val="000000"/>
          <w:sz w:val="28"/>
        </w:rPr>
        <w:t>
      Банк есепті жылға жоспарланған іс-шараларды, оның ішінде ішкі (экономикалық) капиталдың қажетті деңгейін сақтауға мүмкіндік беретін іс-шараларды және қабылданған шаралардың тиісті нәтижелерін сипаттайды;</w:t>
      </w:r>
    </w:p>
    <w:bookmarkEnd w:id="892"/>
    <w:bookmarkStart w:name="z919" w:id="893"/>
    <w:p>
      <w:pPr>
        <w:spacing w:after="0"/>
        <w:ind w:left="0"/>
        <w:jc w:val="both"/>
      </w:pPr>
      <w:r>
        <w:rPr>
          <w:rFonts w:ascii="Times New Roman"/>
          <w:b w:val="false"/>
          <w:i w:val="false"/>
          <w:color w:val="000000"/>
          <w:sz w:val="28"/>
        </w:rPr>
        <w:t>
      2) жалпы бағалау.</w:t>
      </w:r>
    </w:p>
    <w:bookmarkEnd w:id="893"/>
    <w:bookmarkStart w:name="z920" w:id="894"/>
    <w:p>
      <w:pPr>
        <w:spacing w:after="0"/>
        <w:ind w:left="0"/>
        <w:jc w:val="both"/>
      </w:pPr>
      <w:r>
        <w:rPr>
          <w:rFonts w:ascii="Times New Roman"/>
          <w:b w:val="false"/>
          <w:i w:val="false"/>
          <w:color w:val="000000"/>
          <w:sz w:val="28"/>
        </w:rPr>
        <w:t>
      Банк іс-шараларды, ресурстарды, өлшеу және есеп беру жүйелерін бақылайтын ішкі ережелерді қоса алғанда, бүкіл процесті талдайды және бағалайды;</w:t>
      </w:r>
    </w:p>
    <w:bookmarkEnd w:id="894"/>
    <w:bookmarkStart w:name="z921" w:id="895"/>
    <w:p>
      <w:pPr>
        <w:spacing w:after="0"/>
        <w:ind w:left="0"/>
        <w:jc w:val="both"/>
      </w:pPr>
      <w:r>
        <w:rPr>
          <w:rFonts w:ascii="Times New Roman"/>
          <w:b w:val="false"/>
          <w:i w:val="false"/>
          <w:color w:val="000000"/>
          <w:sz w:val="28"/>
        </w:rPr>
        <w:t>
      3) жақсартуды қажет ететін салаларды анықтау.</w:t>
      </w:r>
    </w:p>
    <w:bookmarkEnd w:id="895"/>
    <w:bookmarkStart w:name="z922" w:id="896"/>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bookmarkEnd w:id="896"/>
    <w:bookmarkStart w:name="z923" w:id="897"/>
    <w:p>
      <w:pPr>
        <w:spacing w:after="0"/>
        <w:ind w:left="0"/>
        <w:jc w:val="both"/>
      </w:pPr>
      <w:r>
        <w:rPr>
          <w:rFonts w:ascii="Times New Roman"/>
          <w:b w:val="false"/>
          <w:i w:val="false"/>
          <w:color w:val="000000"/>
          <w:sz w:val="28"/>
        </w:rPr>
        <w:t>
      4) түзету әрекеттері.</w:t>
      </w:r>
    </w:p>
    <w:bookmarkEnd w:id="897"/>
    <w:bookmarkStart w:name="z924" w:id="898"/>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bookmarkEnd w:id="898"/>
    <w:bookmarkStart w:name="z925" w:id="899"/>
    <w:p>
      <w:pPr>
        <w:spacing w:after="0"/>
        <w:ind w:left="0"/>
        <w:jc w:val="left"/>
      </w:pPr>
      <w:r>
        <w:rPr>
          <w:rFonts w:ascii="Times New Roman"/>
          <w:b/>
          <w:i w:val="false"/>
          <w:color w:val="000000"/>
        </w:rPr>
        <w:t xml:space="preserve"> 3-тарау. ӨЖБІП туралы ақпарат</w:t>
      </w:r>
    </w:p>
    <w:bookmarkEnd w:id="899"/>
    <w:bookmarkStart w:name="z926" w:id="900"/>
    <w:p>
      <w:pPr>
        <w:spacing w:after="0"/>
        <w:ind w:left="0"/>
        <w:jc w:val="both"/>
      </w:pPr>
      <w:r>
        <w:rPr>
          <w:rFonts w:ascii="Times New Roman"/>
          <w:b w:val="false"/>
          <w:i w:val="false"/>
          <w:color w:val="000000"/>
          <w:sz w:val="28"/>
        </w:rPr>
        <w:t>
      12. ӨЖБІП туралы ақпарат мынадай бөлімдерді қамтиды, бірақ олармен шектелмейді:</w:t>
      </w:r>
    </w:p>
    <w:bookmarkEnd w:id="900"/>
    <w:bookmarkStart w:name="z927" w:id="901"/>
    <w:p>
      <w:pPr>
        <w:spacing w:after="0"/>
        <w:ind w:left="0"/>
        <w:jc w:val="both"/>
      </w:pPr>
      <w:r>
        <w:rPr>
          <w:rFonts w:ascii="Times New Roman"/>
          <w:b w:val="false"/>
          <w:i w:val="false"/>
          <w:color w:val="000000"/>
          <w:sz w:val="28"/>
        </w:rPr>
        <w:t>
      1) ӨЖБІП-нің жалпы жүйесі;</w:t>
      </w:r>
    </w:p>
    <w:bookmarkEnd w:id="901"/>
    <w:bookmarkStart w:name="z928" w:id="902"/>
    <w:p>
      <w:pPr>
        <w:spacing w:after="0"/>
        <w:ind w:left="0"/>
        <w:jc w:val="both"/>
      </w:pPr>
      <w:r>
        <w:rPr>
          <w:rFonts w:ascii="Times New Roman"/>
          <w:b w:val="false"/>
          <w:i w:val="false"/>
          <w:color w:val="000000"/>
          <w:sz w:val="28"/>
        </w:rPr>
        <w:t>
      2) өтімділік тәуекелін анықтау, бағалау, мониторигтеу және бақылау;</w:t>
      </w:r>
    </w:p>
    <w:bookmarkEnd w:id="902"/>
    <w:bookmarkStart w:name="z929" w:id="903"/>
    <w:p>
      <w:pPr>
        <w:spacing w:after="0"/>
        <w:ind w:left="0"/>
        <w:jc w:val="both"/>
      </w:pPr>
      <w:r>
        <w:rPr>
          <w:rFonts w:ascii="Times New Roman"/>
          <w:b w:val="false"/>
          <w:i w:val="false"/>
          <w:color w:val="000000"/>
          <w:sz w:val="28"/>
        </w:rPr>
        <w:t>
      3) қорландыру стратегиясы және күтпеген жағдайларды қаржыландыру жоспары;</w:t>
      </w:r>
    </w:p>
    <w:bookmarkEnd w:id="903"/>
    <w:bookmarkStart w:name="z930" w:id="904"/>
    <w:p>
      <w:pPr>
        <w:spacing w:after="0"/>
        <w:ind w:left="0"/>
        <w:jc w:val="both"/>
      </w:pPr>
      <w:r>
        <w:rPr>
          <w:rFonts w:ascii="Times New Roman"/>
          <w:b w:val="false"/>
          <w:i w:val="false"/>
          <w:color w:val="000000"/>
          <w:sz w:val="28"/>
        </w:rPr>
        <w:t>
      4) өтімділік буферін және кепілмен қамтамасыз етуді басқару;</w:t>
      </w:r>
    </w:p>
    <w:bookmarkEnd w:id="904"/>
    <w:bookmarkStart w:name="z931" w:id="905"/>
    <w:p>
      <w:pPr>
        <w:spacing w:after="0"/>
        <w:ind w:left="0"/>
        <w:jc w:val="both"/>
      </w:pPr>
      <w:r>
        <w:rPr>
          <w:rFonts w:ascii="Times New Roman"/>
          <w:b w:val="false"/>
          <w:i w:val="false"/>
          <w:color w:val="000000"/>
          <w:sz w:val="28"/>
        </w:rPr>
        <w:t>
      5) стресс-тестілеу;</w:t>
      </w:r>
    </w:p>
    <w:bookmarkEnd w:id="905"/>
    <w:bookmarkStart w:name="z932" w:id="906"/>
    <w:p>
      <w:pPr>
        <w:spacing w:after="0"/>
        <w:ind w:left="0"/>
        <w:jc w:val="both"/>
      </w:pPr>
      <w:r>
        <w:rPr>
          <w:rFonts w:ascii="Times New Roman"/>
          <w:b w:val="false"/>
          <w:i w:val="false"/>
          <w:color w:val="000000"/>
          <w:sz w:val="28"/>
        </w:rPr>
        <w:t>
      6) өзін-өзі бағалау.</w:t>
      </w:r>
    </w:p>
    <w:bookmarkEnd w:id="906"/>
    <w:bookmarkStart w:name="z933" w:id="907"/>
    <w:p>
      <w:pPr>
        <w:spacing w:after="0"/>
        <w:ind w:left="0"/>
        <w:jc w:val="both"/>
      </w:pPr>
      <w:r>
        <w:rPr>
          <w:rFonts w:ascii="Times New Roman"/>
          <w:b w:val="false"/>
          <w:i w:val="false"/>
          <w:color w:val="000000"/>
          <w:sz w:val="28"/>
        </w:rPr>
        <w:t>
      13. "ӨЖБІП-нің жалпы жүйесі" бөлімі мына сипаттаманы қамтиды, бірақ олармен шектелмейді:</w:t>
      </w:r>
    </w:p>
    <w:bookmarkEnd w:id="907"/>
    <w:bookmarkStart w:name="z934" w:id="908"/>
    <w:p>
      <w:pPr>
        <w:spacing w:after="0"/>
        <w:ind w:left="0"/>
        <w:jc w:val="both"/>
      </w:pPr>
      <w:r>
        <w:rPr>
          <w:rFonts w:ascii="Times New Roman"/>
          <w:b w:val="false"/>
          <w:i w:val="false"/>
          <w:color w:val="000000"/>
          <w:sz w:val="28"/>
        </w:rPr>
        <w:t>
      ӨЖБІП-нің мақсаттары мен қолдану салалары;</w:t>
      </w:r>
    </w:p>
    <w:bookmarkEnd w:id="908"/>
    <w:bookmarkStart w:name="z935" w:id="909"/>
    <w:p>
      <w:pPr>
        <w:spacing w:after="0"/>
        <w:ind w:left="0"/>
        <w:jc w:val="both"/>
      </w:pPr>
      <w:r>
        <w:rPr>
          <w:rFonts w:ascii="Times New Roman"/>
          <w:b w:val="false"/>
          <w:i w:val="false"/>
          <w:color w:val="000000"/>
          <w:sz w:val="28"/>
        </w:rPr>
        <w:t>
      Құрылымға қосымшаның 9-кестесіне сәйкес толтырылатын ӨЖБІП-тің процестері туралы мәліметтер.</w:t>
      </w:r>
    </w:p>
    <w:bookmarkEnd w:id="909"/>
    <w:bookmarkStart w:name="z936" w:id="910"/>
    <w:p>
      <w:pPr>
        <w:spacing w:after="0"/>
        <w:ind w:left="0"/>
        <w:jc w:val="both"/>
      </w:pPr>
      <w:r>
        <w:rPr>
          <w:rFonts w:ascii="Times New Roman"/>
          <w:b w:val="false"/>
          <w:i w:val="false"/>
          <w:color w:val="000000"/>
          <w:sz w:val="28"/>
        </w:rPr>
        <w:t>
      14. "Өтімділік тәуекелін анықтау, бағалау, мониторингтеу және бақылау" бөлімі мынадай кіші бөлімдерді қамтиды, бірақ олармен шектелмейді:</w:t>
      </w:r>
    </w:p>
    <w:bookmarkEnd w:id="910"/>
    <w:bookmarkStart w:name="z937" w:id="911"/>
    <w:p>
      <w:pPr>
        <w:spacing w:after="0"/>
        <w:ind w:left="0"/>
        <w:jc w:val="both"/>
      </w:pPr>
      <w:r>
        <w:rPr>
          <w:rFonts w:ascii="Times New Roman"/>
          <w:b w:val="false"/>
          <w:i w:val="false"/>
          <w:color w:val="000000"/>
          <w:sz w:val="28"/>
        </w:rPr>
        <w:t>
      1) өтімділік тәуекелін анықтау және бағалау.</w:t>
      </w:r>
    </w:p>
    <w:bookmarkEnd w:id="911"/>
    <w:bookmarkStart w:name="z938" w:id="912"/>
    <w:p>
      <w:pPr>
        <w:spacing w:after="0"/>
        <w:ind w:left="0"/>
        <w:jc w:val="both"/>
      </w:pPr>
      <w:r>
        <w:rPr>
          <w:rFonts w:ascii="Times New Roman"/>
          <w:b w:val="false"/>
          <w:i w:val="false"/>
          <w:color w:val="000000"/>
          <w:sz w:val="28"/>
        </w:rPr>
        <w:t>
      Өтімділік тәуекелін анықтау және бағалау туралы ақпарат мынадай сипаттаманы қамтиды, бірақ олармен шектелмейді:</w:t>
      </w:r>
    </w:p>
    <w:bookmarkEnd w:id="912"/>
    <w:bookmarkStart w:name="z939" w:id="913"/>
    <w:p>
      <w:pPr>
        <w:spacing w:after="0"/>
        <w:ind w:left="0"/>
        <w:jc w:val="both"/>
      </w:pPr>
      <w:r>
        <w:rPr>
          <w:rFonts w:ascii="Times New Roman"/>
          <w:b w:val="false"/>
          <w:i w:val="false"/>
          <w:color w:val="000000"/>
          <w:sz w:val="28"/>
        </w:rPr>
        <w:t>
      өтімділік тәуекелін анықтау әдіснамасы;</w:t>
      </w:r>
    </w:p>
    <w:bookmarkEnd w:id="913"/>
    <w:bookmarkStart w:name="z940" w:id="914"/>
    <w:p>
      <w:pPr>
        <w:spacing w:after="0"/>
        <w:ind w:left="0"/>
        <w:jc w:val="both"/>
      </w:pPr>
      <w:r>
        <w:rPr>
          <w:rFonts w:ascii="Times New Roman"/>
          <w:b w:val="false"/>
          <w:i w:val="false"/>
          <w:color w:val="000000"/>
          <w:sz w:val="28"/>
        </w:rPr>
        <w:t>
      тәуекелдерді бағалау әдіснамасы, оның ішінде сандық және сапалық әдістерді пайдалану арқылы;</w:t>
      </w:r>
    </w:p>
    <w:bookmarkEnd w:id="914"/>
    <w:bookmarkStart w:name="z941" w:id="915"/>
    <w:p>
      <w:pPr>
        <w:spacing w:after="0"/>
        <w:ind w:left="0"/>
        <w:jc w:val="both"/>
      </w:pPr>
      <w:r>
        <w:rPr>
          <w:rFonts w:ascii="Times New Roman"/>
          <w:b w:val="false"/>
          <w:i w:val="false"/>
          <w:color w:val="000000"/>
          <w:sz w:val="28"/>
        </w:rPr>
        <w:t>
      әр түрлі уақыт шегінде активтер, міндеттемелер және баланстан тыс құралдар бойынша ақша ағындарын болжау процесі;</w:t>
      </w:r>
    </w:p>
    <w:bookmarkEnd w:id="915"/>
    <w:bookmarkStart w:name="z942" w:id="916"/>
    <w:p>
      <w:pPr>
        <w:spacing w:after="0"/>
        <w:ind w:left="0"/>
        <w:jc w:val="both"/>
      </w:pPr>
      <w:r>
        <w:rPr>
          <w:rFonts w:ascii="Times New Roman"/>
          <w:b w:val="false"/>
          <w:i w:val="false"/>
          <w:color w:val="000000"/>
          <w:sz w:val="28"/>
        </w:rPr>
        <w:t>
      өтімділік тәуекелдерін анықтау және бағалау процесі шеңберіндегі бөлімшелердің функциялары мен міндеттерін сипаттау;</w:t>
      </w:r>
    </w:p>
    <w:bookmarkEnd w:id="916"/>
    <w:bookmarkStart w:name="z943" w:id="917"/>
    <w:p>
      <w:pPr>
        <w:spacing w:after="0"/>
        <w:ind w:left="0"/>
        <w:jc w:val="both"/>
      </w:pPr>
      <w:r>
        <w:rPr>
          <w:rFonts w:ascii="Times New Roman"/>
          <w:b w:val="false"/>
          <w:i w:val="false"/>
          <w:color w:val="000000"/>
          <w:sz w:val="28"/>
        </w:rPr>
        <w:t>
      2) мониторингтеу және бақылау.</w:t>
      </w:r>
    </w:p>
    <w:bookmarkEnd w:id="917"/>
    <w:bookmarkStart w:name="z944" w:id="918"/>
    <w:p>
      <w:pPr>
        <w:spacing w:after="0"/>
        <w:ind w:left="0"/>
        <w:jc w:val="both"/>
      </w:pPr>
      <w:r>
        <w:rPr>
          <w:rFonts w:ascii="Times New Roman"/>
          <w:b w:val="false"/>
          <w:i w:val="false"/>
          <w:color w:val="000000"/>
          <w:sz w:val="28"/>
        </w:rPr>
        <w:t>
      Өтімділік тәуекелін мониторингтеу және бақылау туралы ақпарат мынадай сипаттаманы қамтиды, бірақ олармен шектелмейді:</w:t>
      </w:r>
    </w:p>
    <w:bookmarkEnd w:id="918"/>
    <w:bookmarkStart w:name="z945" w:id="919"/>
    <w:p>
      <w:pPr>
        <w:spacing w:after="0"/>
        <w:ind w:left="0"/>
        <w:jc w:val="both"/>
      </w:pPr>
      <w:r>
        <w:rPr>
          <w:rFonts w:ascii="Times New Roman"/>
          <w:b w:val="false"/>
          <w:i w:val="false"/>
          <w:color w:val="000000"/>
          <w:sz w:val="28"/>
        </w:rPr>
        <w:t>
      банк бөлімшелерінің функциялары мен міндеттерін көрсете отырып, әртүрлі уақыт шегіндегі өтімділік тәуекелдерін бақылау және мониторингтеу процестері;</w:t>
      </w:r>
    </w:p>
    <w:bookmarkEnd w:id="919"/>
    <w:bookmarkStart w:name="z946" w:id="920"/>
    <w:p>
      <w:pPr>
        <w:spacing w:after="0"/>
        <w:ind w:left="0"/>
        <w:jc w:val="both"/>
      </w:pPr>
      <w:r>
        <w:rPr>
          <w:rFonts w:ascii="Times New Roman"/>
          <w:b w:val="false"/>
          <w:i w:val="false"/>
          <w:color w:val="000000"/>
          <w:sz w:val="28"/>
        </w:rPr>
        <w:t>
      ерте ескерту индикаторлары;</w:t>
      </w:r>
    </w:p>
    <w:bookmarkEnd w:id="920"/>
    <w:bookmarkStart w:name="z947" w:id="921"/>
    <w:p>
      <w:pPr>
        <w:spacing w:after="0"/>
        <w:ind w:left="0"/>
        <w:jc w:val="both"/>
      </w:pPr>
      <w:r>
        <w:rPr>
          <w:rFonts w:ascii="Times New Roman"/>
          <w:b w:val="false"/>
          <w:i w:val="false"/>
          <w:color w:val="000000"/>
          <w:sz w:val="28"/>
        </w:rPr>
        <w:t>
      әртүрлі уақыт шегіндегі өтімділік тәуекелін бақылау, мониторингтеу және жеңілдету құралдары;</w:t>
      </w:r>
    </w:p>
    <w:bookmarkEnd w:id="921"/>
    <w:bookmarkStart w:name="z948" w:id="922"/>
    <w:p>
      <w:pPr>
        <w:spacing w:after="0"/>
        <w:ind w:left="0"/>
        <w:jc w:val="both"/>
      </w:pPr>
      <w:r>
        <w:rPr>
          <w:rFonts w:ascii="Times New Roman"/>
          <w:b w:val="false"/>
          <w:i w:val="false"/>
          <w:color w:val="000000"/>
          <w:sz w:val="28"/>
        </w:rPr>
        <w:t>
      өтімділіктің бір күн ішіндегі тәуекелін басқару рәсімдері;</w:t>
      </w:r>
    </w:p>
    <w:bookmarkEnd w:id="922"/>
    <w:bookmarkStart w:name="z949" w:id="923"/>
    <w:p>
      <w:pPr>
        <w:spacing w:after="0"/>
        <w:ind w:left="0"/>
        <w:jc w:val="both"/>
      </w:pPr>
      <w:r>
        <w:rPr>
          <w:rFonts w:ascii="Times New Roman"/>
          <w:b w:val="false"/>
          <w:i w:val="false"/>
          <w:color w:val="000000"/>
          <w:sz w:val="28"/>
        </w:rPr>
        <w:t>
      өтімділік тәуекелі бойынша белгіленген лимиттерді көрсете отырып қабылданатын тәуекелдердің көлемі.</w:t>
      </w:r>
    </w:p>
    <w:bookmarkEnd w:id="923"/>
    <w:bookmarkStart w:name="z950" w:id="924"/>
    <w:p>
      <w:pPr>
        <w:spacing w:after="0"/>
        <w:ind w:left="0"/>
        <w:jc w:val="both"/>
      </w:pPr>
      <w:r>
        <w:rPr>
          <w:rFonts w:ascii="Times New Roman"/>
          <w:b w:val="false"/>
          <w:i w:val="false"/>
          <w:color w:val="000000"/>
          <w:sz w:val="28"/>
        </w:rPr>
        <w:t>
      15. "Қорландыру стратегиясы және күтпеген жағдайларда қаржыландыру жоспары" бөлімі мынадай бөлімдерді қамтиды, бірақ олармен шектелмейді:</w:t>
      </w:r>
    </w:p>
    <w:bookmarkEnd w:id="924"/>
    <w:bookmarkStart w:name="z951" w:id="925"/>
    <w:p>
      <w:pPr>
        <w:spacing w:after="0"/>
        <w:ind w:left="0"/>
        <w:jc w:val="both"/>
      </w:pPr>
      <w:r>
        <w:rPr>
          <w:rFonts w:ascii="Times New Roman"/>
          <w:b w:val="false"/>
          <w:i w:val="false"/>
          <w:color w:val="000000"/>
          <w:sz w:val="28"/>
        </w:rPr>
        <w:t>
      1) қорландыру стратегиясы.</w:t>
      </w:r>
    </w:p>
    <w:bookmarkEnd w:id="925"/>
    <w:bookmarkStart w:name="z952" w:id="926"/>
    <w:p>
      <w:pPr>
        <w:spacing w:after="0"/>
        <w:ind w:left="0"/>
        <w:jc w:val="both"/>
      </w:pPr>
      <w:r>
        <w:rPr>
          <w:rFonts w:ascii="Times New Roman"/>
          <w:b w:val="false"/>
          <w:i w:val="false"/>
          <w:color w:val="000000"/>
          <w:sz w:val="28"/>
        </w:rPr>
        <w:t>
      Қорландыру стратегиясы туралы ақпарат мынадай сипаттаманы қамтиды, бірақ олармен шектелмейді:</w:t>
      </w:r>
    </w:p>
    <w:bookmarkEnd w:id="926"/>
    <w:bookmarkStart w:name="z953" w:id="927"/>
    <w:p>
      <w:pPr>
        <w:spacing w:after="0"/>
        <w:ind w:left="0"/>
        <w:jc w:val="both"/>
      </w:pPr>
      <w:r>
        <w:rPr>
          <w:rFonts w:ascii="Times New Roman"/>
          <w:b w:val="false"/>
          <w:i w:val="false"/>
          <w:color w:val="000000"/>
          <w:sz w:val="28"/>
        </w:rPr>
        <w:t>
      өнімдер, құралдар, нарықтар бөлінісінде қорландыру көздерінің түрлері;</w:t>
      </w:r>
    </w:p>
    <w:bookmarkEnd w:id="927"/>
    <w:bookmarkStart w:name="z954" w:id="928"/>
    <w:p>
      <w:pPr>
        <w:spacing w:after="0"/>
        <w:ind w:left="0"/>
        <w:jc w:val="both"/>
      </w:pPr>
      <w:r>
        <w:rPr>
          <w:rFonts w:ascii="Times New Roman"/>
          <w:b w:val="false"/>
          <w:i w:val="false"/>
          <w:color w:val="000000"/>
          <w:sz w:val="28"/>
        </w:rPr>
        <w:t>
      қорландыруды тарту мүмкіндігіне әсер ететін негізгі факторлар;</w:t>
      </w:r>
    </w:p>
    <w:bookmarkEnd w:id="928"/>
    <w:bookmarkStart w:name="z955" w:id="929"/>
    <w:p>
      <w:pPr>
        <w:spacing w:after="0"/>
        <w:ind w:left="0"/>
        <w:jc w:val="both"/>
      </w:pPr>
      <w:r>
        <w:rPr>
          <w:rFonts w:ascii="Times New Roman"/>
          <w:b w:val="false"/>
          <w:i w:val="false"/>
          <w:color w:val="000000"/>
          <w:sz w:val="28"/>
        </w:rPr>
        <w:t>
      қорландырудың балама көздері;</w:t>
      </w:r>
    </w:p>
    <w:bookmarkEnd w:id="929"/>
    <w:bookmarkStart w:name="z956" w:id="930"/>
    <w:p>
      <w:pPr>
        <w:spacing w:after="0"/>
        <w:ind w:left="0"/>
        <w:jc w:val="both"/>
      </w:pPr>
      <w:r>
        <w:rPr>
          <w:rFonts w:ascii="Times New Roman"/>
          <w:b w:val="false"/>
          <w:i w:val="false"/>
          <w:color w:val="000000"/>
          <w:sz w:val="28"/>
        </w:rPr>
        <w:t>
      қорландыруды тарту бойынша өз мүмкіндіктерін, оның ішінде:</w:t>
      </w:r>
    </w:p>
    <w:bookmarkEnd w:id="930"/>
    <w:bookmarkStart w:name="z957" w:id="931"/>
    <w:p>
      <w:pPr>
        <w:spacing w:after="0"/>
        <w:ind w:left="0"/>
        <w:jc w:val="both"/>
      </w:pPr>
      <w:r>
        <w:rPr>
          <w:rFonts w:ascii="Times New Roman"/>
          <w:b w:val="false"/>
          <w:i w:val="false"/>
          <w:color w:val="000000"/>
          <w:sz w:val="28"/>
        </w:rPr>
        <w:t>
      тартылған қаражатты сандық шолуды;</w:t>
      </w:r>
    </w:p>
    <w:bookmarkEnd w:id="931"/>
    <w:bookmarkStart w:name="z958" w:id="932"/>
    <w:p>
      <w:pPr>
        <w:spacing w:after="0"/>
        <w:ind w:left="0"/>
        <w:jc w:val="both"/>
      </w:pPr>
      <w:r>
        <w:rPr>
          <w:rFonts w:ascii="Times New Roman"/>
          <w:b w:val="false"/>
          <w:i w:val="false"/>
          <w:color w:val="000000"/>
          <w:sz w:val="28"/>
        </w:rPr>
        <w:t>
      негізгі нарықтар мен пайдаланылатын өнімдерді;</w:t>
      </w:r>
    </w:p>
    <w:bookmarkEnd w:id="932"/>
    <w:bookmarkStart w:name="z959" w:id="933"/>
    <w:p>
      <w:pPr>
        <w:spacing w:after="0"/>
        <w:ind w:left="0"/>
        <w:jc w:val="both"/>
      </w:pPr>
      <w:r>
        <w:rPr>
          <w:rFonts w:ascii="Times New Roman"/>
          <w:b w:val="false"/>
          <w:i w:val="false"/>
          <w:color w:val="000000"/>
          <w:sz w:val="28"/>
        </w:rPr>
        <w:t>
      міндеттемені өтеу мерзімдерін көрсете отырып, жоспарланған ақша қаражаттарының қайтуын шолуды көрсете отырып бағалау;</w:t>
      </w:r>
    </w:p>
    <w:bookmarkEnd w:id="933"/>
    <w:bookmarkStart w:name="z960" w:id="934"/>
    <w:p>
      <w:pPr>
        <w:spacing w:after="0"/>
        <w:ind w:left="0"/>
        <w:jc w:val="both"/>
      </w:pPr>
      <w:r>
        <w:rPr>
          <w:rFonts w:ascii="Times New Roman"/>
          <w:b w:val="false"/>
          <w:i w:val="false"/>
          <w:color w:val="000000"/>
          <w:sz w:val="28"/>
        </w:rPr>
        <w:t>
      2) күтпеген жағдайлар кезінде қаржыландыру жоспары.</w:t>
      </w:r>
    </w:p>
    <w:bookmarkEnd w:id="934"/>
    <w:bookmarkStart w:name="z961" w:id="935"/>
    <w:p>
      <w:pPr>
        <w:spacing w:after="0"/>
        <w:ind w:left="0"/>
        <w:jc w:val="both"/>
      </w:pPr>
      <w:r>
        <w:rPr>
          <w:rFonts w:ascii="Times New Roman"/>
          <w:b w:val="false"/>
          <w:i w:val="false"/>
          <w:color w:val="000000"/>
          <w:sz w:val="28"/>
        </w:rPr>
        <w:t>
      Күтпеген жағдайларда қаржыландыру жоспары туралы ақпарат мынадай сипаттаманы қамтиды, бірақ олармен шектелмейді:</w:t>
      </w:r>
    </w:p>
    <w:bookmarkEnd w:id="935"/>
    <w:bookmarkStart w:name="z962" w:id="936"/>
    <w:p>
      <w:pPr>
        <w:spacing w:after="0"/>
        <w:ind w:left="0"/>
        <w:jc w:val="both"/>
      </w:pPr>
      <w:r>
        <w:rPr>
          <w:rFonts w:ascii="Times New Roman"/>
          <w:b w:val="false"/>
          <w:i w:val="false"/>
          <w:color w:val="000000"/>
          <w:sz w:val="28"/>
        </w:rPr>
        <w:t>
      күтпеген жағдайлар кезінде қаржыландыру көздері;</w:t>
      </w:r>
    </w:p>
    <w:bookmarkEnd w:id="936"/>
    <w:bookmarkStart w:name="z963" w:id="937"/>
    <w:p>
      <w:pPr>
        <w:spacing w:after="0"/>
        <w:ind w:left="0"/>
        <w:jc w:val="both"/>
      </w:pPr>
      <w:r>
        <w:rPr>
          <w:rFonts w:ascii="Times New Roman"/>
          <w:b w:val="false"/>
          <w:i w:val="false"/>
          <w:color w:val="000000"/>
          <w:sz w:val="28"/>
        </w:rPr>
        <w:t>
      күтпеген жағдайларда қаржыландыру көздерінің әрқайсысыңнан қосымша қаражат тарту үшін қажетті уақыт;</w:t>
      </w:r>
    </w:p>
    <w:bookmarkEnd w:id="937"/>
    <w:bookmarkStart w:name="z964" w:id="938"/>
    <w:p>
      <w:pPr>
        <w:spacing w:after="0"/>
        <w:ind w:left="0"/>
        <w:jc w:val="both"/>
      </w:pPr>
      <w:r>
        <w:rPr>
          <w:rFonts w:ascii="Times New Roman"/>
          <w:b w:val="false"/>
          <w:i w:val="false"/>
          <w:color w:val="000000"/>
          <w:sz w:val="28"/>
        </w:rPr>
        <w:t>
      жауапты тұлғаларды көрсете отырып, күтпеген жағдайларда қаржыландыру жоспарын әзірлеу тәртібі;</w:t>
      </w:r>
    </w:p>
    <w:bookmarkEnd w:id="938"/>
    <w:bookmarkStart w:name="z965" w:id="939"/>
    <w:p>
      <w:pPr>
        <w:spacing w:after="0"/>
        <w:ind w:left="0"/>
        <w:jc w:val="both"/>
      </w:pPr>
      <w:r>
        <w:rPr>
          <w:rFonts w:ascii="Times New Roman"/>
          <w:b w:val="false"/>
          <w:i w:val="false"/>
          <w:color w:val="000000"/>
          <w:sz w:val="28"/>
        </w:rPr>
        <w:t>
      күтпеген жағдайларда қаржыландыру жоспарын іске асыру бойынша жауапты тұлғалардың іс-қимыл алгоритмі;</w:t>
      </w:r>
    </w:p>
    <w:bookmarkEnd w:id="939"/>
    <w:bookmarkStart w:name="z966" w:id="940"/>
    <w:p>
      <w:pPr>
        <w:spacing w:after="0"/>
        <w:ind w:left="0"/>
        <w:jc w:val="both"/>
      </w:pPr>
      <w:r>
        <w:rPr>
          <w:rFonts w:ascii="Times New Roman"/>
          <w:b w:val="false"/>
          <w:i w:val="false"/>
          <w:color w:val="000000"/>
          <w:sz w:val="28"/>
        </w:rPr>
        <w:t>
      күтпеген жағдайларда қаржыландыру жоспарының тестілеу нәтижелері және жаңарту бойынша мәліметтер.</w:t>
      </w:r>
    </w:p>
    <w:bookmarkEnd w:id="940"/>
    <w:bookmarkStart w:name="z967" w:id="941"/>
    <w:p>
      <w:pPr>
        <w:spacing w:after="0"/>
        <w:ind w:left="0"/>
        <w:jc w:val="both"/>
      </w:pPr>
      <w:r>
        <w:rPr>
          <w:rFonts w:ascii="Times New Roman"/>
          <w:b w:val="false"/>
          <w:i w:val="false"/>
          <w:color w:val="000000"/>
          <w:sz w:val="28"/>
        </w:rPr>
        <w:t>
      16. "Өтімділік буферін басқару және кепілмен қамтамасыз ету" бөлімі мынадай кіші бөлімдерді қамтиды, бірақ олармен шектелмейді:</w:t>
      </w:r>
    </w:p>
    <w:bookmarkEnd w:id="941"/>
    <w:bookmarkStart w:name="z968" w:id="942"/>
    <w:p>
      <w:pPr>
        <w:spacing w:after="0"/>
        <w:ind w:left="0"/>
        <w:jc w:val="both"/>
      </w:pPr>
      <w:r>
        <w:rPr>
          <w:rFonts w:ascii="Times New Roman"/>
          <w:b w:val="false"/>
          <w:i w:val="false"/>
          <w:color w:val="000000"/>
          <w:sz w:val="28"/>
        </w:rPr>
        <w:t>
      1) өтімділік буфері.</w:t>
      </w:r>
    </w:p>
    <w:bookmarkEnd w:id="942"/>
    <w:bookmarkStart w:name="z969" w:id="943"/>
    <w:p>
      <w:pPr>
        <w:spacing w:after="0"/>
        <w:ind w:left="0"/>
        <w:jc w:val="both"/>
      </w:pPr>
      <w:r>
        <w:rPr>
          <w:rFonts w:ascii="Times New Roman"/>
          <w:b w:val="false"/>
          <w:i w:val="false"/>
          <w:color w:val="000000"/>
          <w:sz w:val="28"/>
        </w:rPr>
        <w:t>
      Банк өтімділікке, оның ішінде стресс жағдайында қажеттіліктерді орындау үшін жеткілікті деп саналатын жоғары өтімді активтердің қажетті көлемінің сандық көрінісін, сондай-ақ қолданыстағы өтімділік буферінің сандық көрінісін сипаттайды.</w:t>
      </w:r>
    </w:p>
    <w:bookmarkEnd w:id="943"/>
    <w:bookmarkStart w:name="z970" w:id="944"/>
    <w:p>
      <w:pPr>
        <w:spacing w:after="0"/>
        <w:ind w:left="0"/>
        <w:jc w:val="both"/>
      </w:pPr>
      <w:r>
        <w:rPr>
          <w:rFonts w:ascii="Times New Roman"/>
          <w:b w:val="false"/>
          <w:i w:val="false"/>
          <w:color w:val="000000"/>
          <w:sz w:val="28"/>
        </w:rPr>
        <w:t>
      Өтімділік буфері туралы ақпарат мыналарды қамтиды, бірақ олармен шектелмейді:</w:t>
      </w:r>
    </w:p>
    <w:bookmarkEnd w:id="944"/>
    <w:bookmarkStart w:name="z971" w:id="945"/>
    <w:p>
      <w:pPr>
        <w:spacing w:after="0"/>
        <w:ind w:left="0"/>
        <w:jc w:val="both"/>
      </w:pPr>
      <w:r>
        <w:rPr>
          <w:rFonts w:ascii="Times New Roman"/>
          <w:b w:val="false"/>
          <w:i w:val="false"/>
          <w:color w:val="000000"/>
          <w:sz w:val="28"/>
        </w:rPr>
        <w:t>
      өтімділіктің қажетті қорын есептеу әдіснамасы және жол берулері;</w:t>
      </w:r>
    </w:p>
    <w:bookmarkEnd w:id="945"/>
    <w:bookmarkStart w:name="z972" w:id="946"/>
    <w:p>
      <w:pPr>
        <w:spacing w:after="0"/>
        <w:ind w:left="0"/>
        <w:jc w:val="both"/>
      </w:pPr>
      <w:r>
        <w:rPr>
          <w:rFonts w:ascii="Times New Roman"/>
          <w:b w:val="false"/>
          <w:i w:val="false"/>
          <w:color w:val="000000"/>
          <w:sz w:val="28"/>
        </w:rPr>
        <w:t>
      банктің сапасы жоғары өтімді активтерге қатысты қолданатын анықтамасы және олардың құрамы;</w:t>
      </w:r>
    </w:p>
    <w:bookmarkEnd w:id="946"/>
    <w:bookmarkStart w:name="z973" w:id="947"/>
    <w:p>
      <w:pPr>
        <w:spacing w:after="0"/>
        <w:ind w:left="0"/>
        <w:jc w:val="both"/>
      </w:pPr>
      <w:r>
        <w:rPr>
          <w:rFonts w:ascii="Times New Roman"/>
          <w:b w:val="false"/>
          <w:i w:val="false"/>
          <w:color w:val="000000"/>
          <w:sz w:val="28"/>
        </w:rPr>
        <w:t>
      активтердің өтімді құнын айқындау өлшемшарты;</w:t>
      </w:r>
    </w:p>
    <w:bookmarkEnd w:id="947"/>
    <w:bookmarkStart w:name="z974" w:id="948"/>
    <w:p>
      <w:pPr>
        <w:spacing w:after="0"/>
        <w:ind w:left="0"/>
        <w:jc w:val="both"/>
      </w:pPr>
      <w:r>
        <w:rPr>
          <w:rFonts w:ascii="Times New Roman"/>
          <w:b w:val="false"/>
          <w:i w:val="false"/>
          <w:color w:val="000000"/>
          <w:sz w:val="28"/>
        </w:rPr>
        <w:t>
      өтімділік буфері шеңберіндегі шоғырлану тәуекелін басқарудың сипаттамасы;</w:t>
      </w:r>
    </w:p>
    <w:bookmarkEnd w:id="948"/>
    <w:bookmarkStart w:name="z975" w:id="949"/>
    <w:p>
      <w:pPr>
        <w:spacing w:after="0"/>
        <w:ind w:left="0"/>
        <w:jc w:val="both"/>
      </w:pPr>
      <w:r>
        <w:rPr>
          <w:rFonts w:ascii="Times New Roman"/>
          <w:b w:val="false"/>
          <w:i w:val="false"/>
          <w:color w:val="000000"/>
          <w:sz w:val="28"/>
        </w:rPr>
        <w:t>
      өтімділік қорының белгіленген тәуекел дәрежесімен салыстырымалылығын сипаттамасы;</w:t>
      </w:r>
    </w:p>
    <w:bookmarkEnd w:id="949"/>
    <w:bookmarkStart w:name="z976" w:id="950"/>
    <w:p>
      <w:pPr>
        <w:spacing w:after="0"/>
        <w:ind w:left="0"/>
        <w:jc w:val="both"/>
      </w:pPr>
      <w:r>
        <w:rPr>
          <w:rFonts w:ascii="Times New Roman"/>
          <w:b w:val="false"/>
          <w:i w:val="false"/>
          <w:color w:val="000000"/>
          <w:sz w:val="28"/>
        </w:rPr>
        <w:t>
      2) кепілмен қамтамасыз етуді басқару.</w:t>
      </w:r>
    </w:p>
    <w:bookmarkEnd w:id="950"/>
    <w:bookmarkStart w:name="z977" w:id="951"/>
    <w:p>
      <w:pPr>
        <w:spacing w:after="0"/>
        <w:ind w:left="0"/>
        <w:jc w:val="both"/>
      </w:pPr>
      <w:r>
        <w:rPr>
          <w:rFonts w:ascii="Times New Roman"/>
          <w:b w:val="false"/>
          <w:i w:val="false"/>
          <w:color w:val="000000"/>
          <w:sz w:val="28"/>
        </w:rPr>
        <w:t>
      Кепілмен қамтамасыз етуді басқару туралы ақпарат мыналарды қамтиды, бірақ олармен шектелмейді:</w:t>
      </w:r>
    </w:p>
    <w:bookmarkEnd w:id="951"/>
    <w:bookmarkStart w:name="z978" w:id="952"/>
    <w:p>
      <w:pPr>
        <w:spacing w:after="0"/>
        <w:ind w:left="0"/>
        <w:jc w:val="both"/>
      </w:pPr>
      <w:r>
        <w:rPr>
          <w:rFonts w:ascii="Times New Roman"/>
          <w:b w:val="false"/>
          <w:i w:val="false"/>
          <w:color w:val="000000"/>
          <w:sz w:val="28"/>
        </w:rPr>
        <w:t>
      ауыртпалық салынған және ауыртпалық салынбаған активтер арасында бөлу арқылы кепілмен қамтамасыз етуді басқаруға қатысты әдіснамаға шолу, сондай-ақ қолжетімді кепілдік мөлшеріне сандық шолу;</w:t>
      </w:r>
    </w:p>
    <w:bookmarkEnd w:id="952"/>
    <w:bookmarkStart w:name="z979" w:id="953"/>
    <w:p>
      <w:pPr>
        <w:spacing w:after="0"/>
        <w:ind w:left="0"/>
        <w:jc w:val="both"/>
      </w:pPr>
      <w:r>
        <w:rPr>
          <w:rFonts w:ascii="Times New Roman"/>
          <w:b w:val="false"/>
          <w:i w:val="false"/>
          <w:color w:val="000000"/>
          <w:sz w:val="28"/>
        </w:rPr>
        <w:t>
      өтімділіктің ықтимал проблемалары (мысалы, нарықтық және (немесе) қаржылық жағдайдың өзгеруі, кредиттік рейтингтің өзгеруі) нәтижесінде туындайтын кез келген қосымша талаптарды ескеретін кепілмен қамтамасыз ету талаптары мен шекті мәндердің (бар болса) мониторингіне шолу.</w:t>
      </w:r>
    </w:p>
    <w:bookmarkEnd w:id="953"/>
    <w:bookmarkStart w:name="z980" w:id="954"/>
    <w:p>
      <w:pPr>
        <w:spacing w:after="0"/>
        <w:ind w:left="0"/>
        <w:jc w:val="both"/>
      </w:pPr>
      <w:r>
        <w:rPr>
          <w:rFonts w:ascii="Times New Roman"/>
          <w:b w:val="false"/>
          <w:i w:val="false"/>
          <w:color w:val="000000"/>
          <w:sz w:val="28"/>
        </w:rPr>
        <w:t>
      17. "Стресс-тестілеу" бөлімінде мынадай кіші бөлімдер қамтылады, бірақ олармен шектелмейді:</w:t>
      </w:r>
    </w:p>
    <w:bookmarkEnd w:id="954"/>
    <w:bookmarkStart w:name="z981" w:id="955"/>
    <w:p>
      <w:pPr>
        <w:spacing w:after="0"/>
        <w:ind w:left="0"/>
        <w:jc w:val="both"/>
      </w:pPr>
      <w:r>
        <w:rPr>
          <w:rFonts w:ascii="Times New Roman"/>
          <w:b w:val="false"/>
          <w:i w:val="false"/>
          <w:color w:val="000000"/>
          <w:sz w:val="28"/>
        </w:rPr>
        <w:t>
      1) стресс-тестілеу сценарийлері.</w:t>
      </w:r>
    </w:p>
    <w:bookmarkEnd w:id="955"/>
    <w:bookmarkStart w:name="z982" w:id="956"/>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bookmarkEnd w:id="956"/>
    <w:bookmarkStart w:name="z983" w:id="957"/>
    <w:p>
      <w:pPr>
        <w:spacing w:after="0"/>
        <w:ind w:left="0"/>
        <w:jc w:val="both"/>
      </w:pPr>
      <w:r>
        <w:rPr>
          <w:rFonts w:ascii="Times New Roman"/>
          <w:b w:val="false"/>
          <w:i w:val="false"/>
          <w:color w:val="000000"/>
          <w:sz w:val="28"/>
        </w:rPr>
        <w:t>
      стресс-тестілеу тәсілдері мен сценарийлерінің сипаттамасы, олардың кезеңділігі, әдіснамасы және қолданылатын жол берулері;</w:t>
      </w:r>
    </w:p>
    <w:bookmarkEnd w:id="957"/>
    <w:bookmarkStart w:name="z984" w:id="958"/>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bookmarkEnd w:id="958"/>
    <w:bookmarkStart w:name="z985" w:id="959"/>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bookmarkEnd w:id="959"/>
    <w:bookmarkStart w:name="z986" w:id="960"/>
    <w:p>
      <w:pPr>
        <w:spacing w:after="0"/>
        <w:ind w:left="0"/>
        <w:jc w:val="both"/>
      </w:pPr>
      <w:r>
        <w:rPr>
          <w:rFonts w:ascii="Times New Roman"/>
          <w:b w:val="false"/>
          <w:i w:val="false"/>
          <w:color w:val="000000"/>
          <w:sz w:val="28"/>
        </w:rPr>
        <w:t>
      2) сандық және сапалық талдау.</w:t>
      </w:r>
    </w:p>
    <w:bookmarkEnd w:id="960"/>
    <w:bookmarkStart w:name="z987" w:id="961"/>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bookmarkEnd w:id="961"/>
    <w:bookmarkStart w:name="z988" w:id="962"/>
    <w:p>
      <w:pPr>
        <w:spacing w:after="0"/>
        <w:ind w:left="0"/>
        <w:jc w:val="both"/>
      </w:pPr>
      <w:r>
        <w:rPr>
          <w:rFonts w:ascii="Times New Roman"/>
          <w:b w:val="false"/>
          <w:i w:val="false"/>
          <w:color w:val="000000"/>
          <w:sz w:val="28"/>
        </w:rPr>
        <w:t>
      өтімділік және қорландыру көрсеткіштеріне стресс-тестілеу нәтижелерінің әсерінің сандық көрінісі (әрбір тәуекел-метрикаға әсерін көрсете отырып);</w:t>
      </w:r>
    </w:p>
    <w:bookmarkEnd w:id="962"/>
    <w:bookmarkStart w:name="z989" w:id="963"/>
    <w:p>
      <w:pPr>
        <w:spacing w:after="0"/>
        <w:ind w:left="0"/>
        <w:jc w:val="both"/>
      </w:pPr>
      <w:r>
        <w:rPr>
          <w:rFonts w:ascii="Times New Roman"/>
          <w:b w:val="false"/>
          <w:i w:val="false"/>
          <w:color w:val="000000"/>
          <w:sz w:val="28"/>
        </w:rPr>
        <w:t>
      стресс-тестілеу нәтижелерін стратегиялық, бюджеттік жоспарлау процесіне және ішкі лимиттерді белгілеу процесіне интеграциялау;</w:t>
      </w:r>
    </w:p>
    <w:bookmarkEnd w:id="963"/>
    <w:bookmarkStart w:name="z990" w:id="964"/>
    <w:p>
      <w:pPr>
        <w:spacing w:after="0"/>
        <w:ind w:left="0"/>
        <w:jc w:val="both"/>
      </w:pPr>
      <w:r>
        <w:rPr>
          <w:rFonts w:ascii="Times New Roman"/>
          <w:b w:val="false"/>
          <w:i w:val="false"/>
          <w:color w:val="000000"/>
          <w:sz w:val="28"/>
        </w:rPr>
        <w:t>
      стресс-тестілеу нәтижелерін бағалауға интеграциялау және күтпеген жағдайларда қаржыландыру жоспарын жоспарлау, оның ішінде күтпеген жағдайларда қаржыландыру жоспарындағы кемшіліктерді түзету мақсатында.</w:t>
      </w:r>
    </w:p>
    <w:bookmarkEnd w:id="964"/>
    <w:bookmarkStart w:name="z991" w:id="965"/>
    <w:p>
      <w:pPr>
        <w:spacing w:after="0"/>
        <w:ind w:left="0"/>
        <w:jc w:val="both"/>
      </w:pPr>
      <w:r>
        <w:rPr>
          <w:rFonts w:ascii="Times New Roman"/>
          <w:b w:val="false"/>
          <w:i w:val="false"/>
          <w:color w:val="000000"/>
          <w:sz w:val="28"/>
        </w:rPr>
        <w:t>
      Стресс-тестілеу нәтижелері туралы мәліметтер Құрылымға қосымшаның 10-кестесіне сәйкес толтырылады.</w:t>
      </w:r>
    </w:p>
    <w:bookmarkEnd w:id="965"/>
    <w:bookmarkStart w:name="z992" w:id="966"/>
    <w:p>
      <w:pPr>
        <w:spacing w:after="0"/>
        <w:ind w:left="0"/>
        <w:jc w:val="both"/>
      </w:pPr>
      <w:r>
        <w:rPr>
          <w:rFonts w:ascii="Times New Roman"/>
          <w:b w:val="false"/>
          <w:i w:val="false"/>
          <w:color w:val="000000"/>
          <w:sz w:val="28"/>
        </w:rPr>
        <w:t>
      18. "Өзін-өзі бағалау" бөлімінде мынадай кіші бөлімдер қамтылады, бірақ олармен шектелмейді:</w:t>
      </w:r>
    </w:p>
    <w:bookmarkEnd w:id="966"/>
    <w:bookmarkStart w:name="z993" w:id="967"/>
    <w:p>
      <w:pPr>
        <w:spacing w:after="0"/>
        <w:ind w:left="0"/>
        <w:jc w:val="both"/>
      </w:pPr>
      <w:r>
        <w:rPr>
          <w:rFonts w:ascii="Times New Roman"/>
          <w:b w:val="false"/>
          <w:i w:val="false"/>
          <w:color w:val="000000"/>
          <w:sz w:val="28"/>
        </w:rPr>
        <w:t>
      1) жоспарланған іс-шаралар.</w:t>
      </w:r>
    </w:p>
    <w:bookmarkEnd w:id="967"/>
    <w:bookmarkStart w:name="z994" w:id="968"/>
    <w:p>
      <w:pPr>
        <w:spacing w:after="0"/>
        <w:ind w:left="0"/>
        <w:jc w:val="both"/>
      </w:pPr>
      <w:r>
        <w:rPr>
          <w:rFonts w:ascii="Times New Roman"/>
          <w:b w:val="false"/>
          <w:i w:val="false"/>
          <w:color w:val="000000"/>
          <w:sz w:val="28"/>
        </w:rPr>
        <w:t>
      Банк жүргізілген өзін-өзі бағалау нәтижелері бойынша есепті жылға жоспарланған іс-шараларды және қабылданған шаралардың тиісті нәтижелерін сипаттайды;</w:t>
      </w:r>
    </w:p>
    <w:bookmarkEnd w:id="968"/>
    <w:bookmarkStart w:name="z995" w:id="969"/>
    <w:p>
      <w:pPr>
        <w:spacing w:after="0"/>
        <w:ind w:left="0"/>
        <w:jc w:val="both"/>
      </w:pPr>
      <w:r>
        <w:rPr>
          <w:rFonts w:ascii="Times New Roman"/>
          <w:b w:val="false"/>
          <w:i w:val="false"/>
          <w:color w:val="000000"/>
          <w:sz w:val="28"/>
        </w:rPr>
        <w:t>
      2) жалпы бағалау.</w:t>
      </w:r>
    </w:p>
    <w:bookmarkEnd w:id="969"/>
    <w:bookmarkStart w:name="z996" w:id="970"/>
    <w:p>
      <w:pPr>
        <w:spacing w:after="0"/>
        <w:ind w:left="0"/>
        <w:jc w:val="both"/>
      </w:pPr>
      <w:r>
        <w:rPr>
          <w:rFonts w:ascii="Times New Roman"/>
          <w:b w:val="false"/>
          <w:i w:val="false"/>
          <w:color w:val="000000"/>
          <w:sz w:val="28"/>
        </w:rPr>
        <w:t>
      Банк өтімділікті басқару саясаты, процесті ұйымдастыру, рәсімдер, жүйелер және бақылау әрекеттері, өтімділік деңгейі және қорландырудың қолжетімділігі бөлігінде процестің әлсіз жақтарын анықтау үшін ұйымдастыру процестеріне бағалау жүргізеді;</w:t>
      </w:r>
    </w:p>
    <w:bookmarkEnd w:id="970"/>
    <w:bookmarkStart w:name="z997" w:id="971"/>
    <w:p>
      <w:pPr>
        <w:spacing w:after="0"/>
        <w:ind w:left="0"/>
        <w:jc w:val="both"/>
      </w:pPr>
      <w:r>
        <w:rPr>
          <w:rFonts w:ascii="Times New Roman"/>
          <w:b w:val="false"/>
          <w:i w:val="false"/>
          <w:color w:val="000000"/>
          <w:sz w:val="28"/>
        </w:rPr>
        <w:t>
      3) жақсартуды қажет ететін салаларды анықтау.</w:t>
      </w:r>
    </w:p>
    <w:bookmarkEnd w:id="971"/>
    <w:bookmarkStart w:name="z998" w:id="972"/>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bookmarkEnd w:id="972"/>
    <w:bookmarkStart w:name="z999" w:id="973"/>
    <w:p>
      <w:pPr>
        <w:spacing w:after="0"/>
        <w:ind w:left="0"/>
        <w:jc w:val="both"/>
      </w:pPr>
      <w:r>
        <w:rPr>
          <w:rFonts w:ascii="Times New Roman"/>
          <w:b w:val="false"/>
          <w:i w:val="false"/>
          <w:color w:val="000000"/>
          <w:sz w:val="28"/>
        </w:rPr>
        <w:t>
      4) түзету әрекеттері.</w:t>
      </w:r>
    </w:p>
    <w:bookmarkEnd w:id="973"/>
    <w:bookmarkStart w:name="z1000" w:id="974"/>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 жеткіліктілігін</w:t>
            </w:r>
            <w:r>
              <w:br/>
            </w:r>
            <w:r>
              <w:rPr>
                <w:rFonts w:ascii="Times New Roman"/>
                <w:b w:val="false"/>
                <w:i w:val="false"/>
                <w:color w:val="000000"/>
                <w:sz w:val="20"/>
              </w:rPr>
              <w:t>бағалаудың ішкі процесін және</w:t>
            </w:r>
            <w:r>
              <w:br/>
            </w:r>
            <w:r>
              <w:rPr>
                <w:rFonts w:ascii="Times New Roman"/>
                <w:b w:val="false"/>
                <w:i w:val="false"/>
                <w:color w:val="000000"/>
                <w:sz w:val="20"/>
              </w:rPr>
              <w:t>өтімділік жеткіліктілігін</w:t>
            </w:r>
            <w:r>
              <w:br/>
            </w:r>
            <w:r>
              <w:rPr>
                <w:rFonts w:ascii="Times New Roman"/>
                <w:b w:val="false"/>
                <w:i w:val="false"/>
                <w:color w:val="000000"/>
                <w:sz w:val="20"/>
              </w:rPr>
              <w:t>бағалаудың ішкі процесін</w:t>
            </w:r>
            <w:r>
              <w:br/>
            </w:r>
            <w:r>
              <w:rPr>
                <w:rFonts w:ascii="Times New Roman"/>
                <w:b w:val="false"/>
                <w:i w:val="false"/>
                <w:color w:val="000000"/>
                <w:sz w:val="20"/>
              </w:rPr>
              <w:t>сақтау бойынша есеп</w:t>
            </w:r>
            <w:r>
              <w:br/>
            </w:r>
            <w:r>
              <w:rPr>
                <w:rFonts w:ascii="Times New Roman"/>
                <w:b w:val="false"/>
                <w:i w:val="false"/>
                <w:color w:val="000000"/>
                <w:sz w:val="20"/>
              </w:rPr>
              <w:t>құрылымына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003" w:id="975"/>
    <w:p>
      <w:pPr>
        <w:spacing w:after="0"/>
        <w:ind w:left="0"/>
        <w:jc w:val="left"/>
      </w:pPr>
      <w:r>
        <w:rPr>
          <w:rFonts w:ascii="Times New Roman"/>
          <w:b/>
          <w:i w:val="false"/>
          <w:color w:val="000000"/>
        </w:rPr>
        <w:t xml:space="preserve"> КЖБІП және ӨЖБІП шеңберінде қалыптастырылатын ішкі басқарушылық есептілік туралы мәліметтер</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бекітетін банктің уәкілетті алқалық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бекіту кезеңділігі және (немесе)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976"/>
    <w:p>
      <w:pPr>
        <w:spacing w:after="0"/>
        <w:ind w:left="0"/>
        <w:jc w:val="both"/>
      </w:pPr>
      <w:r>
        <w:rPr>
          <w:rFonts w:ascii="Times New Roman"/>
          <w:b w:val="false"/>
          <w:i w:val="false"/>
          <w:color w:val="000000"/>
          <w:sz w:val="28"/>
        </w:rPr>
        <w:t>
      Ескертпе:</w:t>
      </w:r>
    </w:p>
    <w:bookmarkEnd w:id="976"/>
    <w:bookmarkStart w:name="z1005" w:id="977"/>
    <w:p>
      <w:pPr>
        <w:spacing w:after="0"/>
        <w:ind w:left="0"/>
        <w:jc w:val="both"/>
      </w:pPr>
      <w:r>
        <w:rPr>
          <w:rFonts w:ascii="Times New Roman"/>
          <w:b w:val="false"/>
          <w:i w:val="false"/>
          <w:color w:val="000000"/>
          <w:sz w:val="28"/>
        </w:rPr>
        <w:t>
      КЖБІП және ӨЖБІП процесінің шеңберінде қалыптастырылатын барлық есептілік стресс-тестілеу нәтижелері туралы есепті, кредиттік тәуекел туралы есепті, нарықтық тәуекел туралы есепті, операциялық тәуекел туралы есепті, уақыт деңгейлері бойынша өтімділік позицияларының есебін, өтімді активтер қорының деңгейіне әсер ететін факторлар туралы есепті, қорландыруды шоғырландыру тәуекелі туралы есепті, өзге айтарлықтай тәуекел туралы есепті қамтиды, бірақ олармен шектелмейді.</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007" w:id="978"/>
    <w:p>
      <w:pPr>
        <w:spacing w:after="0"/>
        <w:ind w:left="0"/>
        <w:jc w:val="left"/>
      </w:pPr>
      <w:r>
        <w:rPr>
          <w:rFonts w:ascii="Times New Roman"/>
          <w:b/>
          <w:i w:val="false"/>
          <w:color w:val="000000"/>
        </w:rPr>
        <w:t xml:space="preserve"> Тәуекел-дәрежесінің деңгейлері бойынша лимиттер туралы мәліметтер</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79"/>
          <w:p>
            <w:pPr>
              <w:spacing w:after="20"/>
              <w:ind w:left="20"/>
              <w:jc w:val="both"/>
            </w:pPr>
            <w:r>
              <w:rPr>
                <w:rFonts w:ascii="Times New Roman"/>
                <w:b w:val="false"/>
                <w:i w:val="false"/>
                <w:color w:val="000000"/>
                <w:sz w:val="20"/>
              </w:rPr>
              <w:t>
Белгіленген лимит мәні</w:t>
            </w:r>
          </w:p>
          <w:bookmarkEnd w:id="979"/>
          <w:p>
            <w:pPr>
              <w:spacing w:after="20"/>
              <w:ind w:left="20"/>
              <w:jc w:val="both"/>
            </w:pPr>
            <w:r>
              <w:rPr>
                <w:rFonts w:ascii="Times New Roman"/>
                <w:b w:val="false"/>
                <w:i w:val="false"/>
                <w:color w:val="000000"/>
                <w:sz w:val="20"/>
              </w:rPr>
              <w:t>
(мың теңгемен және (немесе)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80"/>
          <w:p>
            <w:pPr>
              <w:spacing w:after="20"/>
              <w:ind w:left="20"/>
              <w:jc w:val="both"/>
            </w:pPr>
            <w:r>
              <w:rPr>
                <w:rFonts w:ascii="Times New Roman"/>
                <w:b w:val="false"/>
                <w:i w:val="false"/>
                <w:color w:val="000000"/>
                <w:sz w:val="20"/>
              </w:rPr>
              <w:t>
Есепті күнге жол берілетін деңгей ретінде анықталған белгіленген деңгей</w:t>
            </w:r>
          </w:p>
          <w:bookmarkEnd w:id="980"/>
          <w:p>
            <w:pPr>
              <w:spacing w:after="20"/>
              <w:ind w:left="20"/>
              <w:jc w:val="both"/>
            </w:pPr>
            <w:r>
              <w:rPr>
                <w:rFonts w:ascii="Times New Roman"/>
                <w:b w:val="false"/>
                <w:i w:val="false"/>
                <w:color w:val="000000"/>
                <w:sz w:val="20"/>
              </w:rPr>
              <w:t>
(мың теңгемен және (немесе)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жүйелік маңызы бар тәуекел (бар болса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981"/>
    <w:p>
      <w:pPr>
        <w:spacing w:after="0"/>
        <w:ind w:left="0"/>
        <w:jc w:val="both"/>
      </w:pPr>
      <w:r>
        <w:rPr>
          <w:rFonts w:ascii="Times New Roman"/>
          <w:b w:val="false"/>
          <w:i w:val="false"/>
          <w:color w:val="000000"/>
          <w:sz w:val="28"/>
        </w:rPr>
        <w:t>
      кестенің жалғасы: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сақталмауы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ретінде анықталған деңгейлерге қол жеткізу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және жол берілетін ретінде анықталған деңгейдің сақталмау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күндеярдің жалпы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жалпы ұзақтығы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982"/>
    <w:p>
      <w:pPr>
        <w:spacing w:after="0"/>
        <w:ind w:left="0"/>
        <w:jc w:val="both"/>
      </w:pPr>
      <w:r>
        <w:rPr>
          <w:rFonts w:ascii="Times New Roman"/>
          <w:b w:val="false"/>
          <w:i w:val="false"/>
          <w:color w:val="000000"/>
          <w:sz w:val="28"/>
        </w:rPr>
        <w:t>
      Ескертпе:</w:t>
      </w:r>
    </w:p>
    <w:bookmarkEnd w:id="982"/>
    <w:bookmarkStart w:name="z1012" w:id="983"/>
    <w:p>
      <w:pPr>
        <w:spacing w:after="0"/>
        <w:ind w:left="0"/>
        <w:jc w:val="both"/>
      </w:pPr>
      <w:r>
        <w:rPr>
          <w:rFonts w:ascii="Times New Roman"/>
          <w:b w:val="false"/>
          <w:i w:val="false"/>
          <w:color w:val="000000"/>
          <w:sz w:val="28"/>
        </w:rPr>
        <w:t>
      4 және 5-бағандарда банк белгілеген лимиттердің әрқайсысы бойынша сандық немесе пайыздық мән көрсетіледі;</w:t>
      </w:r>
    </w:p>
    <w:bookmarkEnd w:id="983"/>
    <w:bookmarkStart w:name="z1013" w:id="984"/>
    <w:p>
      <w:pPr>
        <w:spacing w:after="0"/>
        <w:ind w:left="0"/>
        <w:jc w:val="both"/>
      </w:pPr>
      <w:r>
        <w:rPr>
          <w:rFonts w:ascii="Times New Roman"/>
          <w:b w:val="false"/>
          <w:i w:val="false"/>
          <w:color w:val="000000"/>
          <w:sz w:val="28"/>
        </w:rPr>
        <w:t>
      6-бағанда банк белгілеген лимиттердің әрқайсысы бойынша жол берілетін ретінде анықталатын деңгей көрсетіледі;</w:t>
      </w:r>
    </w:p>
    <w:bookmarkEnd w:id="984"/>
    <w:bookmarkStart w:name="z1014" w:id="985"/>
    <w:p>
      <w:pPr>
        <w:spacing w:after="0"/>
        <w:ind w:left="0"/>
        <w:jc w:val="both"/>
      </w:pPr>
      <w:r>
        <w:rPr>
          <w:rFonts w:ascii="Times New Roman"/>
          <w:b w:val="false"/>
          <w:i w:val="false"/>
          <w:color w:val="000000"/>
          <w:sz w:val="28"/>
        </w:rPr>
        <w:t>
      7-бағанда белгіленген лимиттердің әрқайсысы бойынша есепті кезеңде оның бұзылған жағдайларының саны көрсетіледі;</w:t>
      </w:r>
    </w:p>
    <w:bookmarkEnd w:id="985"/>
    <w:bookmarkStart w:name="z1015" w:id="986"/>
    <w:p>
      <w:pPr>
        <w:spacing w:after="0"/>
        <w:ind w:left="0"/>
        <w:jc w:val="both"/>
      </w:pPr>
      <w:r>
        <w:rPr>
          <w:rFonts w:ascii="Times New Roman"/>
          <w:b w:val="false"/>
          <w:i w:val="false"/>
          <w:color w:val="000000"/>
          <w:sz w:val="28"/>
        </w:rPr>
        <w:t>
      8-бағанда есепті кезеңде лимиттердің бұзылған күндерінің жалпы ұзақтығы көрсетіледі;</w:t>
      </w:r>
    </w:p>
    <w:bookmarkEnd w:id="986"/>
    <w:bookmarkStart w:name="z1016" w:id="987"/>
    <w:p>
      <w:pPr>
        <w:spacing w:after="0"/>
        <w:ind w:left="0"/>
        <w:jc w:val="both"/>
      </w:pPr>
      <w:r>
        <w:rPr>
          <w:rFonts w:ascii="Times New Roman"/>
          <w:b w:val="false"/>
          <w:i w:val="false"/>
          <w:color w:val="000000"/>
          <w:sz w:val="28"/>
        </w:rPr>
        <w:t>
      9-бағанда белгіленген жол берілетін ретінде анықталған белгіленген деңгейлердің әрқайсысы бойынша есепті кезеңде оған қол жеткізу жағдайларының саны көрсетіледі;</w:t>
      </w:r>
    </w:p>
    <w:bookmarkEnd w:id="987"/>
    <w:bookmarkStart w:name="z1017" w:id="988"/>
    <w:p>
      <w:pPr>
        <w:spacing w:after="0"/>
        <w:ind w:left="0"/>
        <w:jc w:val="both"/>
      </w:pPr>
      <w:r>
        <w:rPr>
          <w:rFonts w:ascii="Times New Roman"/>
          <w:b w:val="false"/>
          <w:i w:val="false"/>
          <w:color w:val="000000"/>
          <w:sz w:val="28"/>
        </w:rPr>
        <w:t>
      10-бағанда есепті кезеңде жол берілетін ретінде анықталған белгіленген деңгейлерге қол жеткізу күндерінің жалпы ұзақтығы көрсетіледі;</w:t>
      </w:r>
    </w:p>
    <w:bookmarkEnd w:id="988"/>
    <w:bookmarkStart w:name="z1018" w:id="989"/>
    <w:p>
      <w:pPr>
        <w:spacing w:after="0"/>
        <w:ind w:left="0"/>
        <w:jc w:val="both"/>
      </w:pPr>
      <w:r>
        <w:rPr>
          <w:rFonts w:ascii="Times New Roman"/>
          <w:b w:val="false"/>
          <w:i w:val="false"/>
          <w:color w:val="000000"/>
          <w:sz w:val="28"/>
        </w:rPr>
        <w:t>
      11-бағанда есепті кезеңде жол берілетін ретінде анықталған лимиттер мен деңгейлердің сақталмау себептері көрсетіледі.</w:t>
      </w:r>
    </w:p>
    <w:bookmarkEnd w:id="989"/>
    <w:bookmarkStart w:name="z1019" w:id="990"/>
    <w:p>
      <w:pPr>
        <w:spacing w:after="0"/>
        <w:ind w:left="0"/>
        <w:jc w:val="both"/>
      </w:pPr>
      <w:r>
        <w:rPr>
          <w:rFonts w:ascii="Times New Roman"/>
          <w:b w:val="false"/>
          <w:i w:val="false"/>
          <w:color w:val="000000"/>
          <w:sz w:val="28"/>
        </w:rPr>
        <w:t>
      егер жол берілетін ретінде анықталған деңгей белгіленбеген жағдайда, 6, 9 және 10-бағандар толтырылмайды.</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021" w:id="991"/>
    <w:p>
      <w:pPr>
        <w:spacing w:after="0"/>
        <w:ind w:left="0"/>
        <w:jc w:val="left"/>
      </w:pPr>
      <w:r>
        <w:rPr>
          <w:rFonts w:ascii="Times New Roman"/>
          <w:b/>
          <w:i w:val="false"/>
          <w:color w:val="000000"/>
        </w:rPr>
        <w:t xml:space="preserve"> КЖБІП процестері туралы мәліметтер</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(экономикалық)/реттеуші капиталды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және реттеуші капиталдың жеткіліктілігін жоспарлау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нәтижелерін тәуекел дәрежесінің стратегиясына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992"/>
    <w:p>
      <w:pPr>
        <w:spacing w:after="0"/>
        <w:ind w:left="0"/>
        <w:jc w:val="both"/>
      </w:pPr>
      <w:r>
        <w:rPr>
          <w:rFonts w:ascii="Times New Roman"/>
          <w:b w:val="false"/>
          <w:i w:val="false"/>
          <w:color w:val="000000"/>
          <w:sz w:val="28"/>
        </w:rPr>
        <w:t>
      Ескертпе:</w:t>
      </w:r>
    </w:p>
    <w:bookmarkEnd w:id="992"/>
    <w:bookmarkStart w:name="z1023" w:id="993"/>
    <w:p>
      <w:pPr>
        <w:spacing w:after="0"/>
        <w:ind w:left="0"/>
        <w:jc w:val="both"/>
      </w:pPr>
      <w:r>
        <w:rPr>
          <w:rFonts w:ascii="Times New Roman"/>
          <w:b w:val="false"/>
          <w:i w:val="false"/>
          <w:color w:val="000000"/>
          <w:sz w:val="28"/>
        </w:rPr>
        <w:t>
      3-бағанда КЖБІП әрбір кезеңі үшін банк пайдаланатын әдістеменің сипаттамасы көрсетіледі;</w:t>
      </w:r>
    </w:p>
    <w:bookmarkEnd w:id="993"/>
    <w:bookmarkStart w:name="z1024" w:id="994"/>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bookmarkEnd w:id="994"/>
    <w:bookmarkStart w:name="z1025" w:id="995"/>
    <w:p>
      <w:pPr>
        <w:spacing w:after="0"/>
        <w:ind w:left="0"/>
        <w:jc w:val="both"/>
      </w:pPr>
      <w:r>
        <w:rPr>
          <w:rFonts w:ascii="Times New Roman"/>
          <w:b w:val="false"/>
          <w:i w:val="false"/>
          <w:color w:val="000000"/>
          <w:sz w:val="28"/>
        </w:rPr>
        <w:t>
      5-бағанда КЖБІП-нің тиісті процесін регламенттейтін ішкі құжат көрсетіледі.</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027" w:id="996"/>
    <w:p>
      <w:pPr>
        <w:spacing w:after="0"/>
        <w:ind w:left="0"/>
        <w:jc w:val="left"/>
      </w:pPr>
      <w:r>
        <w:rPr>
          <w:rFonts w:ascii="Times New Roman"/>
          <w:b/>
          <w:i w:val="false"/>
          <w:color w:val="000000"/>
        </w:rPr>
        <w:t xml:space="preserve"> Банк тәуекелдерінің құрылымы туралы мәліметтер</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 және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 мен бағалаудың әдіснамасы және (немесе) модельдері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айтарлықтай тәуекелдер (бар болса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997"/>
    <w:p>
      <w:pPr>
        <w:spacing w:after="0"/>
        <w:ind w:left="0"/>
        <w:jc w:val="both"/>
      </w:pPr>
      <w:r>
        <w:rPr>
          <w:rFonts w:ascii="Times New Roman"/>
          <w:b w:val="false"/>
          <w:i w:val="false"/>
          <w:color w:val="000000"/>
          <w:sz w:val="28"/>
        </w:rPr>
        <w:t>
      Ескертпе:</w:t>
      </w:r>
    </w:p>
    <w:bookmarkEnd w:id="997"/>
    <w:bookmarkStart w:name="z1029" w:id="998"/>
    <w:p>
      <w:pPr>
        <w:spacing w:after="0"/>
        <w:ind w:left="0"/>
        <w:jc w:val="both"/>
      </w:pPr>
      <w:r>
        <w:rPr>
          <w:rFonts w:ascii="Times New Roman"/>
          <w:b w:val="false"/>
          <w:i w:val="false"/>
          <w:color w:val="000000"/>
          <w:sz w:val="28"/>
        </w:rPr>
        <w:t>
      2-бағанда тәуекелдердің түрлері мен кіші түрлері (бар болса) көрсетіледі;</w:t>
      </w:r>
    </w:p>
    <w:bookmarkEnd w:id="998"/>
    <w:bookmarkStart w:name="z1030" w:id="999"/>
    <w:p>
      <w:pPr>
        <w:spacing w:after="0"/>
        <w:ind w:left="0"/>
        <w:jc w:val="both"/>
      </w:pPr>
      <w:r>
        <w:rPr>
          <w:rFonts w:ascii="Times New Roman"/>
          <w:b w:val="false"/>
          <w:i w:val="false"/>
          <w:color w:val="000000"/>
          <w:sz w:val="28"/>
        </w:rPr>
        <w:t>
      3-бағанда айтарлықтай тәуекелдерді анықтау мен бағалаудың пайдаланылатын әдіснамалары және (немесе) модельдері көрсетіледі.</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032" w:id="1000"/>
    <w:p>
      <w:pPr>
        <w:spacing w:after="0"/>
        <w:ind w:left="0"/>
        <w:jc w:val="left"/>
      </w:pPr>
      <w:r>
        <w:rPr>
          <w:rFonts w:ascii="Times New Roman"/>
          <w:b/>
          <w:i w:val="false"/>
          <w:color w:val="000000"/>
        </w:rPr>
        <w:t xml:space="preserve"> Банктің банк қызметінің ағымдағы құны туралы мәліметтер</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құнының сомасы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01"/>
          <w:p>
            <w:pPr>
              <w:spacing w:after="20"/>
              <w:ind w:left="20"/>
              <w:jc w:val="both"/>
            </w:pPr>
            <w:r>
              <w:rPr>
                <w:rFonts w:ascii="Times New Roman"/>
                <w:b w:val="false"/>
                <w:i w:val="false"/>
                <w:color w:val="000000"/>
                <w:sz w:val="20"/>
              </w:rPr>
              <w:t>
1 жылдан</w:t>
            </w:r>
          </w:p>
          <w:bookmarkEnd w:id="1001"/>
          <w:p>
            <w:pPr>
              <w:spacing w:after="20"/>
              <w:ind w:left="20"/>
              <w:jc w:val="both"/>
            </w:pPr>
            <w:r>
              <w:rPr>
                <w:rFonts w:ascii="Times New Roman"/>
                <w:b w:val="false"/>
                <w:i w:val="false"/>
                <w:color w:val="000000"/>
                <w:sz w:val="20"/>
              </w:rPr>
              <w:t>
2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02"/>
          <w:p>
            <w:pPr>
              <w:spacing w:after="20"/>
              <w:ind w:left="20"/>
              <w:jc w:val="both"/>
            </w:pPr>
            <w:r>
              <w:rPr>
                <w:rFonts w:ascii="Times New Roman"/>
                <w:b w:val="false"/>
                <w:i w:val="false"/>
                <w:color w:val="000000"/>
                <w:sz w:val="20"/>
              </w:rPr>
              <w:t>
2 жылдан</w:t>
            </w:r>
          </w:p>
          <w:bookmarkEnd w:id="1002"/>
          <w:p>
            <w:pPr>
              <w:spacing w:after="20"/>
              <w:ind w:left="20"/>
              <w:jc w:val="both"/>
            </w:pPr>
            <w:r>
              <w:rPr>
                <w:rFonts w:ascii="Times New Roman"/>
                <w:b w:val="false"/>
                <w:i w:val="false"/>
                <w:color w:val="000000"/>
                <w:sz w:val="20"/>
              </w:rPr>
              <w:t>
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03"/>
          <w:p>
            <w:pPr>
              <w:spacing w:after="20"/>
              <w:ind w:left="20"/>
              <w:jc w:val="both"/>
            </w:pPr>
            <w:r>
              <w:rPr>
                <w:rFonts w:ascii="Times New Roman"/>
                <w:b w:val="false"/>
                <w:i w:val="false"/>
                <w:color w:val="000000"/>
                <w:sz w:val="20"/>
              </w:rPr>
              <w:t>
3 жылдан</w:t>
            </w:r>
          </w:p>
          <w:bookmarkEnd w:id="1003"/>
          <w:p>
            <w:pPr>
              <w:spacing w:after="20"/>
              <w:ind w:left="20"/>
              <w:jc w:val="both"/>
            </w:pPr>
            <w:r>
              <w:rPr>
                <w:rFonts w:ascii="Times New Roman"/>
                <w:b w:val="false"/>
                <w:i w:val="false"/>
                <w:color w:val="000000"/>
                <w:sz w:val="20"/>
              </w:rPr>
              <w:t>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04"/>
          <w:p>
            <w:pPr>
              <w:spacing w:after="20"/>
              <w:ind w:left="20"/>
              <w:jc w:val="both"/>
            </w:pPr>
            <w:r>
              <w:rPr>
                <w:rFonts w:ascii="Times New Roman"/>
                <w:b w:val="false"/>
                <w:i w:val="false"/>
                <w:color w:val="000000"/>
                <w:sz w:val="20"/>
              </w:rPr>
              <w:t>
5 жылдан</w:t>
            </w:r>
          </w:p>
          <w:bookmarkEnd w:id="1004"/>
          <w:p>
            <w:pPr>
              <w:spacing w:after="20"/>
              <w:ind w:left="20"/>
              <w:jc w:val="both"/>
            </w:pPr>
            <w:r>
              <w:rPr>
                <w:rFonts w:ascii="Times New Roman"/>
                <w:b w:val="false"/>
                <w:i w:val="false"/>
                <w:color w:val="000000"/>
                <w:sz w:val="20"/>
              </w:rPr>
              <w:t>
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әкелетін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05"/>
          <w:p>
            <w:pPr>
              <w:spacing w:after="20"/>
              <w:ind w:left="20"/>
              <w:jc w:val="both"/>
            </w:pPr>
            <w:r>
              <w:rPr>
                <w:rFonts w:ascii="Times New Roman"/>
                <w:b w:val="false"/>
                <w:i w:val="false"/>
                <w:color w:val="000000"/>
                <w:sz w:val="20"/>
              </w:rPr>
              <w:t>
EVE = Кіріс әкелетін активтер</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Сыйақы төлеуге байланысты міндеттемелер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Баланстан тыс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2" w:id="1006"/>
    <w:p>
      <w:pPr>
        <w:spacing w:after="0"/>
        <w:ind w:left="0"/>
        <w:jc w:val="both"/>
      </w:pPr>
      <w:r>
        <w:rPr>
          <w:rFonts w:ascii="Times New Roman"/>
          <w:b w:val="false"/>
          <w:i w:val="false"/>
          <w:color w:val="000000"/>
          <w:sz w:val="28"/>
        </w:rPr>
        <w:t>
      кестенің жалғасы:</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базистік тармақ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3" w:id="1007"/>
    <w:p>
      <w:pPr>
        <w:spacing w:after="0"/>
        <w:ind w:left="0"/>
        <w:jc w:val="both"/>
      </w:pPr>
      <w:r>
        <w:rPr>
          <w:rFonts w:ascii="Times New Roman"/>
          <w:b w:val="false"/>
          <w:i w:val="false"/>
          <w:color w:val="000000"/>
          <w:sz w:val="28"/>
        </w:rPr>
        <w:t>
      Ескертпе:</w:t>
      </w:r>
    </w:p>
    <w:bookmarkEnd w:id="1007"/>
    <w:bookmarkStart w:name="z1044" w:id="1008"/>
    <w:p>
      <w:pPr>
        <w:spacing w:after="0"/>
        <w:ind w:left="0"/>
        <w:jc w:val="both"/>
      </w:pPr>
      <w:r>
        <w:rPr>
          <w:rFonts w:ascii="Times New Roman"/>
          <w:b w:val="false"/>
          <w:i w:val="false"/>
          <w:color w:val="000000"/>
          <w:sz w:val="28"/>
        </w:rPr>
        <w:t>
      2-бағанда пайыздық мөлшерлеменің өзгеруіне сезімтал активтер мен міндеттемелер банктің ішкі әдіснамасына сәйкес уақытша себеттердің саны бойынша үлестіріледі;</w:t>
      </w:r>
    </w:p>
    <w:bookmarkEnd w:id="1008"/>
    <w:bookmarkStart w:name="z1045" w:id="1009"/>
    <w:p>
      <w:pPr>
        <w:spacing w:after="0"/>
        <w:ind w:left="0"/>
        <w:jc w:val="both"/>
      </w:pPr>
      <w:r>
        <w:rPr>
          <w:rFonts w:ascii="Times New Roman"/>
          <w:b w:val="false"/>
          <w:i w:val="false"/>
          <w:color w:val="000000"/>
          <w:sz w:val="28"/>
        </w:rPr>
        <w:t>
      4 және 5-бағандарда ұлттық валютада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bookmarkEnd w:id="1009"/>
    <w:bookmarkStart w:name="z1046" w:id="1010"/>
    <w:p>
      <w:pPr>
        <w:spacing w:after="0"/>
        <w:ind w:left="0"/>
        <w:jc w:val="both"/>
      </w:pPr>
      <w:r>
        <w:rPr>
          <w:rFonts w:ascii="Times New Roman"/>
          <w:b w:val="false"/>
          <w:i w:val="false"/>
          <w:color w:val="000000"/>
          <w:sz w:val="28"/>
        </w:rPr>
        <w:t>
      6 және 7-бағандарда шетел валютасында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048" w:id="1011"/>
    <w:p>
      <w:pPr>
        <w:spacing w:after="0"/>
        <w:ind w:left="0"/>
        <w:jc w:val="left"/>
      </w:pPr>
      <w:r>
        <w:rPr>
          <w:rFonts w:ascii="Times New Roman"/>
          <w:b/>
          <w:i w:val="false"/>
          <w:color w:val="000000"/>
        </w:rPr>
        <w:t xml:space="preserve"> Таза пайыздық кіріс туралы мәліметтер</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12"/>
          <w:p>
            <w:pPr>
              <w:spacing w:after="20"/>
              <w:ind w:left="20"/>
              <w:jc w:val="both"/>
            </w:pPr>
            <w:r>
              <w:rPr>
                <w:rFonts w:ascii="Times New Roman"/>
                <w:b w:val="false"/>
                <w:i w:val="false"/>
                <w:color w:val="000000"/>
                <w:sz w:val="20"/>
              </w:rPr>
              <w:t>
ұлттық</w:t>
            </w:r>
          </w:p>
          <w:bookmarkEnd w:id="1012"/>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3"/>
          <w:p>
            <w:pPr>
              <w:spacing w:after="20"/>
              <w:ind w:left="20"/>
              <w:jc w:val="both"/>
            </w:pPr>
            <w:r>
              <w:rPr>
                <w:rFonts w:ascii="Times New Roman"/>
                <w:b w:val="false"/>
                <w:i w:val="false"/>
                <w:color w:val="000000"/>
                <w:sz w:val="20"/>
              </w:rPr>
              <w:t>
+___</w:t>
            </w:r>
          </w:p>
          <w:bookmarkEnd w:id="1013"/>
          <w:p>
            <w:pPr>
              <w:spacing w:after="20"/>
              <w:ind w:left="20"/>
              <w:jc w:val="both"/>
            </w:pPr>
            <w:r>
              <w:rPr>
                <w:rFonts w:ascii="Times New Roman"/>
                <w:b w:val="false"/>
                <w:i w:val="false"/>
                <w:color w:val="000000"/>
                <w:sz w:val="20"/>
              </w:rPr>
              <w:t>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кіріс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 w:id="1014"/>
    <w:p>
      <w:pPr>
        <w:spacing w:after="0"/>
        <w:ind w:left="0"/>
        <w:jc w:val="both"/>
      </w:pPr>
      <w:r>
        <w:rPr>
          <w:rFonts w:ascii="Times New Roman"/>
          <w:b w:val="false"/>
          <w:i w:val="false"/>
          <w:color w:val="000000"/>
          <w:sz w:val="28"/>
        </w:rPr>
        <w:t>
      Ескертпе:</w:t>
      </w:r>
    </w:p>
    <w:bookmarkEnd w:id="1014"/>
    <w:bookmarkStart w:name="z1053" w:id="1015"/>
    <w:p>
      <w:pPr>
        <w:spacing w:after="0"/>
        <w:ind w:left="0"/>
        <w:jc w:val="both"/>
      </w:pPr>
      <w:r>
        <w:rPr>
          <w:rFonts w:ascii="Times New Roman"/>
          <w:b w:val="false"/>
          <w:i w:val="false"/>
          <w:color w:val="000000"/>
          <w:sz w:val="28"/>
        </w:rPr>
        <w:t>
      4 және 5-бағандарда ұлттық валютада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bookmarkEnd w:id="1015"/>
    <w:bookmarkStart w:name="z1054" w:id="1016"/>
    <w:p>
      <w:pPr>
        <w:spacing w:after="0"/>
        <w:ind w:left="0"/>
        <w:jc w:val="both"/>
      </w:pPr>
      <w:r>
        <w:rPr>
          <w:rFonts w:ascii="Times New Roman"/>
          <w:b w:val="false"/>
          <w:i w:val="false"/>
          <w:color w:val="000000"/>
          <w:sz w:val="28"/>
        </w:rPr>
        <w:t>
      6 және 7-бағандарда шетел валютасында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056" w:id="1017"/>
    <w:p>
      <w:pPr>
        <w:spacing w:after="0"/>
        <w:ind w:left="0"/>
        <w:jc w:val="left"/>
      </w:pPr>
      <w:r>
        <w:rPr>
          <w:rFonts w:ascii="Times New Roman"/>
          <w:b/>
          <w:i w:val="false"/>
          <w:color w:val="000000"/>
        </w:rPr>
        <w:t xml:space="preserve"> Ішкі (экономикалық) және реттеуші меншікті капиталды бағалау туралы мәліметтер</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меншікті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8"/>
          <w:p>
            <w:pPr>
              <w:spacing w:after="20"/>
              <w:ind w:left="20"/>
              <w:jc w:val="both"/>
            </w:pPr>
            <w:r>
              <w:rPr>
                <w:rFonts w:ascii="Times New Roman"/>
                <w:b w:val="false"/>
                <w:i w:val="false"/>
                <w:color w:val="000000"/>
                <w:sz w:val="20"/>
              </w:rPr>
              <w:t>
Болжам</w:t>
            </w:r>
          </w:p>
          <w:bookmarkEnd w:id="1018"/>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9"/>
          <w:p>
            <w:pPr>
              <w:spacing w:after="20"/>
              <w:ind w:left="20"/>
              <w:jc w:val="both"/>
            </w:pPr>
            <w:r>
              <w:rPr>
                <w:rFonts w:ascii="Times New Roman"/>
                <w:b w:val="false"/>
                <w:i w:val="false"/>
                <w:color w:val="000000"/>
                <w:sz w:val="20"/>
              </w:rPr>
              <w:t>
Болжам</w:t>
            </w:r>
          </w:p>
          <w:bookmarkEnd w:id="1019"/>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капиталдың талаптарға сәйкес келетін жалпы сомасы/қажетті ішкі (экономикалық) капиталдың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ескеріле отырып сараланған активтердің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Кредитік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бағалауға жататын басқа да айтарлықтай тәуекелдер (қайсысы екенін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1020"/>
    <w:p>
      <w:pPr>
        <w:spacing w:after="0"/>
        <w:ind w:left="0"/>
        <w:jc w:val="both"/>
      </w:pPr>
      <w:r>
        <w:rPr>
          <w:rFonts w:ascii="Times New Roman"/>
          <w:b w:val="false"/>
          <w:i w:val="false"/>
          <w:color w:val="000000"/>
          <w:sz w:val="28"/>
        </w:rPr>
        <w:t>
      Ескертпе:</w:t>
      </w:r>
    </w:p>
    <w:bookmarkEnd w:id="1020"/>
    <w:bookmarkStart w:name="z1060" w:id="1021"/>
    <w:p>
      <w:pPr>
        <w:spacing w:after="0"/>
        <w:ind w:left="0"/>
        <w:jc w:val="both"/>
      </w:pPr>
      <w:r>
        <w:rPr>
          <w:rFonts w:ascii="Times New Roman"/>
          <w:b w:val="false"/>
          <w:i w:val="false"/>
          <w:color w:val="000000"/>
          <w:sz w:val="28"/>
        </w:rPr>
        <w:t>
      3 және 4-бағандарда тәуекелдің әрбір түрі бойынша капиталдың нақты және болжамды мәні, сондай-ақ стресс-тестілеу ескеріле отырып болжамды мәні көрсетіледі.</w:t>
      </w:r>
    </w:p>
    <w:bookmarkEnd w:id="1021"/>
    <w:bookmarkStart w:name="z1061" w:id="1022"/>
    <w:p>
      <w:pPr>
        <w:spacing w:after="0"/>
        <w:ind w:left="0"/>
        <w:jc w:val="both"/>
      </w:pPr>
      <w:r>
        <w:rPr>
          <w:rFonts w:ascii="Times New Roman"/>
          <w:b w:val="false"/>
          <w:i w:val="false"/>
          <w:color w:val="000000"/>
          <w:sz w:val="28"/>
        </w:rPr>
        <w:t>
      Егер қолданылмаса, қысқартылған Қ –"қолданылмайды" пайдаланылады.</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1063" w:id="1023"/>
    <w:p>
      <w:pPr>
        <w:spacing w:after="0"/>
        <w:ind w:left="0"/>
        <w:jc w:val="left"/>
      </w:pPr>
      <w:r>
        <w:rPr>
          <w:rFonts w:ascii="Times New Roman"/>
          <w:b/>
          <w:i w:val="false"/>
          <w:color w:val="000000"/>
        </w:rPr>
        <w:t xml:space="preserve"> Стресс-тестілеудің сценарийлері туралы мәліметтер</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Стресс-тестілеудің сценарийлері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деңгейі, кезеңділік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1024"/>
    <w:p>
      <w:pPr>
        <w:spacing w:after="0"/>
        <w:ind w:left="0"/>
        <w:jc w:val="both"/>
      </w:pPr>
      <w:r>
        <w:rPr>
          <w:rFonts w:ascii="Times New Roman"/>
          <w:b w:val="false"/>
          <w:i w:val="false"/>
          <w:color w:val="000000"/>
          <w:sz w:val="28"/>
        </w:rPr>
        <w:t>
      Ескертпе:</w:t>
      </w:r>
    </w:p>
    <w:bookmarkEnd w:id="1024"/>
    <w:bookmarkStart w:name="z1065" w:id="1025"/>
    <w:p>
      <w:pPr>
        <w:spacing w:after="0"/>
        <w:ind w:left="0"/>
        <w:jc w:val="both"/>
      </w:pPr>
      <w:r>
        <w:rPr>
          <w:rFonts w:ascii="Times New Roman"/>
          <w:b w:val="false"/>
          <w:i w:val="false"/>
          <w:color w:val="000000"/>
          <w:sz w:val="28"/>
        </w:rPr>
        <w:t>
      2-бағанда стресс-тестілеудің әрбір сценарийі бойынша атауы көрсетіледі;</w:t>
      </w:r>
    </w:p>
    <w:bookmarkEnd w:id="1025"/>
    <w:bookmarkStart w:name="z1066" w:id="1026"/>
    <w:p>
      <w:pPr>
        <w:spacing w:after="0"/>
        <w:ind w:left="0"/>
        <w:jc w:val="both"/>
      </w:pPr>
      <w:r>
        <w:rPr>
          <w:rFonts w:ascii="Times New Roman"/>
          <w:b w:val="false"/>
          <w:i w:val="false"/>
          <w:color w:val="000000"/>
          <w:sz w:val="28"/>
        </w:rPr>
        <w:t>
      3-бағанда әрбір сценарий үшін стресс-тестілеу өлшемінің мәні көрсетіледі;</w:t>
      </w:r>
    </w:p>
    <w:bookmarkEnd w:id="1026"/>
    <w:bookmarkStart w:name="z1067" w:id="1027"/>
    <w:p>
      <w:pPr>
        <w:spacing w:after="0"/>
        <w:ind w:left="0"/>
        <w:jc w:val="both"/>
      </w:pPr>
      <w:r>
        <w:rPr>
          <w:rFonts w:ascii="Times New Roman"/>
          <w:b w:val="false"/>
          <w:i w:val="false"/>
          <w:color w:val="000000"/>
          <w:sz w:val="28"/>
        </w:rPr>
        <w:t>
      4-бағанда стресс-тестілеудің әрбір өлшемі үшін уақыт деңгейі және өткізу кезеңділігі көрсетіледі;</w:t>
      </w:r>
    </w:p>
    <w:bookmarkEnd w:id="1027"/>
    <w:bookmarkStart w:name="z1068" w:id="1028"/>
    <w:p>
      <w:pPr>
        <w:spacing w:after="0"/>
        <w:ind w:left="0"/>
        <w:jc w:val="both"/>
      </w:pPr>
      <w:r>
        <w:rPr>
          <w:rFonts w:ascii="Times New Roman"/>
          <w:b w:val="false"/>
          <w:i w:val="false"/>
          <w:color w:val="000000"/>
          <w:sz w:val="28"/>
        </w:rPr>
        <w:t>
      5-бағанда стресс-тестілеудің әрбір өлшемі үшін ол әсер ететін тәуекелдердің түрлері көрсетіледі.</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1070" w:id="1029"/>
    <w:p>
      <w:pPr>
        <w:spacing w:after="0"/>
        <w:ind w:left="0"/>
        <w:jc w:val="left"/>
      </w:pPr>
      <w:r>
        <w:rPr>
          <w:rFonts w:ascii="Times New Roman"/>
          <w:b/>
          <w:i w:val="false"/>
          <w:color w:val="000000"/>
        </w:rPr>
        <w:t xml:space="preserve"> ӨЖБІП процестері туралы мәліметтер</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тәуекелдерінің негізгі көрсеткіштерін есептеу (өтімділікті өтеу коэффициенті, нетто тұрақты қорландыру коэффициенті және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Қорландырудың орнықтылығын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буферін және кепілмен қамтамасыз етуді басқаруды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өнімдерді бекіту барысында өтімділіктің тәуекелін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дәрежесінің стратегиясымен келісушілік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1030"/>
    <w:p>
      <w:pPr>
        <w:spacing w:after="0"/>
        <w:ind w:left="0"/>
        <w:jc w:val="both"/>
      </w:pPr>
      <w:r>
        <w:rPr>
          <w:rFonts w:ascii="Times New Roman"/>
          <w:b w:val="false"/>
          <w:i w:val="false"/>
          <w:color w:val="000000"/>
          <w:sz w:val="28"/>
        </w:rPr>
        <w:t>
      Ескертпе:</w:t>
      </w:r>
    </w:p>
    <w:bookmarkEnd w:id="1030"/>
    <w:bookmarkStart w:name="z1072" w:id="1031"/>
    <w:p>
      <w:pPr>
        <w:spacing w:after="0"/>
        <w:ind w:left="0"/>
        <w:jc w:val="both"/>
      </w:pPr>
      <w:r>
        <w:rPr>
          <w:rFonts w:ascii="Times New Roman"/>
          <w:b w:val="false"/>
          <w:i w:val="false"/>
          <w:color w:val="000000"/>
          <w:sz w:val="28"/>
        </w:rPr>
        <w:t>
      3-бағанда ӨЖБІП-нің әрбір кезеңі үшін банк пайдаланатын әдістеменің сипаттамасы көрсетіледі;</w:t>
      </w:r>
    </w:p>
    <w:bookmarkEnd w:id="1031"/>
    <w:bookmarkStart w:name="z1073" w:id="1032"/>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bookmarkEnd w:id="1032"/>
    <w:bookmarkStart w:name="z1074" w:id="1033"/>
    <w:p>
      <w:pPr>
        <w:spacing w:after="0"/>
        <w:ind w:left="0"/>
        <w:jc w:val="both"/>
      </w:pPr>
      <w:r>
        <w:rPr>
          <w:rFonts w:ascii="Times New Roman"/>
          <w:b w:val="false"/>
          <w:i w:val="false"/>
          <w:color w:val="000000"/>
          <w:sz w:val="28"/>
        </w:rPr>
        <w:t>
      5-бағанда ӨЖБІП-нің тиісті процесін регламенттейтін ішкі құжат көрсетіледі.</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1076" w:id="1034"/>
    <w:p>
      <w:pPr>
        <w:spacing w:after="0"/>
        <w:ind w:left="0"/>
        <w:jc w:val="left"/>
      </w:pPr>
      <w:r>
        <w:rPr>
          <w:rFonts w:ascii="Times New Roman"/>
          <w:b/>
          <w:i w:val="false"/>
          <w:color w:val="000000"/>
        </w:rPr>
        <w:t xml:space="preserve"> Стресс-тестілеудің нәтижелері туралы мәліметтер</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сценарийі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көрсеткіш (бар болса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7" w:id="1035"/>
    <w:p>
      <w:pPr>
        <w:spacing w:after="0"/>
        <w:ind w:left="0"/>
        <w:jc w:val="both"/>
      </w:pPr>
      <w:r>
        <w:rPr>
          <w:rFonts w:ascii="Times New Roman"/>
          <w:b w:val="false"/>
          <w:i w:val="false"/>
          <w:color w:val="000000"/>
          <w:sz w:val="28"/>
        </w:rPr>
        <w:t>
      кестенің жалғасы:</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36"/>
          <w:p>
            <w:pPr>
              <w:spacing w:after="20"/>
              <w:ind w:left="20"/>
              <w:jc w:val="both"/>
            </w:pPr>
            <w:r>
              <w:rPr>
                <w:rFonts w:ascii="Times New Roman"/>
                <w:b w:val="false"/>
                <w:i w:val="false"/>
                <w:color w:val="000000"/>
                <w:sz w:val="20"/>
              </w:rPr>
              <w:t>
Стресс ескеріле отырып</w:t>
            </w:r>
          </w:p>
          <w:bookmarkEnd w:id="1036"/>
          <w:p>
            <w:pPr>
              <w:spacing w:after="20"/>
              <w:ind w:left="20"/>
              <w:jc w:val="both"/>
            </w:pPr>
            <w:r>
              <w:rPr>
                <w:rFonts w:ascii="Times New Roman"/>
                <w:b w:val="false"/>
                <w:i w:val="false"/>
                <w:color w:val="000000"/>
                <w:sz w:val="20"/>
              </w:rPr>
              <w:t>
(1-уақыт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 w:id="1037"/>
    <w:p>
      <w:pPr>
        <w:spacing w:after="0"/>
        <w:ind w:left="0"/>
        <w:jc w:val="both"/>
      </w:pPr>
      <w:r>
        <w:rPr>
          <w:rFonts w:ascii="Times New Roman"/>
          <w:b w:val="false"/>
          <w:i w:val="false"/>
          <w:color w:val="000000"/>
          <w:sz w:val="28"/>
        </w:rPr>
        <w:t>
      Ескертпе:</w:t>
      </w:r>
    </w:p>
    <w:bookmarkEnd w:id="1037"/>
    <w:bookmarkStart w:name="z1080" w:id="1038"/>
    <w:p>
      <w:pPr>
        <w:spacing w:after="0"/>
        <w:ind w:left="0"/>
        <w:jc w:val="both"/>
      </w:pPr>
      <w:r>
        <w:rPr>
          <w:rFonts w:ascii="Times New Roman"/>
          <w:b w:val="false"/>
          <w:i w:val="false"/>
          <w:color w:val="000000"/>
          <w:sz w:val="28"/>
        </w:rPr>
        <w:t>
      5-бағанда есепті кезең ішінде нақты мәні көрсетіледі;</w:t>
      </w:r>
    </w:p>
    <w:bookmarkEnd w:id="1038"/>
    <w:bookmarkStart w:name="z1081" w:id="1039"/>
    <w:p>
      <w:pPr>
        <w:spacing w:after="0"/>
        <w:ind w:left="0"/>
        <w:jc w:val="both"/>
      </w:pPr>
      <w:r>
        <w:rPr>
          <w:rFonts w:ascii="Times New Roman"/>
          <w:b w:val="false"/>
          <w:i w:val="false"/>
          <w:color w:val="000000"/>
          <w:sz w:val="28"/>
        </w:rPr>
        <w:t>
      6-бағанда уақыт деңгейін қолдану ескерілген мәні көрсетіледі;</w:t>
      </w:r>
    </w:p>
    <w:bookmarkEnd w:id="1039"/>
    <w:bookmarkStart w:name="z1082" w:id="1040"/>
    <w:p>
      <w:pPr>
        <w:spacing w:after="0"/>
        <w:ind w:left="0"/>
        <w:jc w:val="both"/>
      </w:pPr>
      <w:r>
        <w:rPr>
          <w:rFonts w:ascii="Times New Roman"/>
          <w:b w:val="false"/>
          <w:i w:val="false"/>
          <w:color w:val="000000"/>
          <w:sz w:val="28"/>
        </w:rPr>
        <w:t>
      7-бағанда кестеге ескертулер көрсетіледі.</w:t>
      </w:r>
    </w:p>
    <w:bookmarkEnd w:id="1040"/>
    <w:bookmarkStart w:name="z1083" w:id="1041"/>
    <w:p>
      <w:pPr>
        <w:spacing w:after="0"/>
        <w:ind w:left="0"/>
        <w:jc w:val="both"/>
      </w:pPr>
      <w:r>
        <w:rPr>
          <w:rFonts w:ascii="Times New Roman"/>
          <w:b w:val="false"/>
          <w:i w:val="false"/>
          <w:color w:val="000000"/>
          <w:sz w:val="28"/>
        </w:rPr>
        <w:t>
      Өтімділікті өтеу коэффициенті және нетто тұрақты қорландыру коэффициенті ислам банктерінен басқа барлық банктерге қолданылады.</w:t>
      </w:r>
    </w:p>
    <w:bookmarkEnd w:id="1041"/>
    <w:bookmarkStart w:name="z1084" w:id="1042"/>
    <w:p>
      <w:pPr>
        <w:spacing w:after="0"/>
        <w:ind w:left="0"/>
        <w:jc w:val="both"/>
      </w:pPr>
      <w:r>
        <w:rPr>
          <w:rFonts w:ascii="Times New Roman"/>
          <w:b w:val="false"/>
          <w:i w:val="false"/>
          <w:color w:val="000000"/>
          <w:sz w:val="28"/>
        </w:rPr>
        <w:t>
      Стресс-тестілеудің сценарийлері мен өлшемдері сыртқы операциялық ортаға, стратегияға, ұйымдық құрылымға, активтердің көлеміне, банк операцияларының сипатына және күрделілік деңгейіне сәйкес анықталады</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93 Қаулыға</w:t>
            </w:r>
            <w:r>
              <w:br/>
            </w:r>
            <w:r>
              <w:rPr>
                <w:rFonts w:ascii="Times New Roman"/>
                <w:b w:val="false"/>
                <w:i w:val="false"/>
                <w:color w:val="000000"/>
                <w:sz w:val="20"/>
              </w:rPr>
              <w:t>2-қосымша</w:t>
            </w:r>
            <w:r>
              <w:br/>
            </w: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86" w:id="1043"/>
    <w:p>
      <w:pPr>
        <w:spacing w:after="0"/>
        <w:ind w:left="0"/>
        <w:jc w:val="left"/>
      </w:pPr>
      <w:r>
        <w:rPr>
          <w:rFonts w:ascii="Times New Roman"/>
          <w:b/>
          <w:i w:val="false"/>
          <w:color w:val="000000"/>
        </w:rPr>
        <w:t xml:space="preserve"> Консервациялық буферді және жүйелік буферді есепке алғанда капитал жеткіліктілігі коэффициенттерінің мәндері</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буферді және жүйелік буферді есепке алғанда капитал жеткіліктілігі коэффициенттерінің ең төменгі қолжетімді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буферді және жүйелік буферді есепке алғанда капитал жеткіліктілігі коэффициенттерінің нақты деңгейі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93 Қаулыға</w:t>
            </w:r>
            <w:r>
              <w:br/>
            </w:r>
            <w:r>
              <w:rPr>
                <w:rFonts w:ascii="Times New Roman"/>
                <w:b w:val="false"/>
                <w:i w:val="false"/>
                <w:color w:val="000000"/>
                <w:sz w:val="20"/>
              </w:rPr>
              <w:t>3-қосымша</w:t>
            </w:r>
            <w:r>
              <w:br/>
            </w: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1088" w:id="1044"/>
    <w:p>
      <w:pPr>
        <w:spacing w:after="0"/>
        <w:ind w:left="0"/>
        <w:jc w:val="left"/>
      </w:pPr>
      <w:r>
        <w:rPr>
          <w:rFonts w:ascii="Times New Roman"/>
          <w:b/>
          <w:i w:val="false"/>
          <w:color w:val="000000"/>
        </w:rPr>
        <w:t xml:space="preserve"> Банктің кредиттік тәуекелге ұшыраған активтері туралы ақпарат</w:t>
      </w:r>
    </w:p>
    <w:bookmarkEnd w:id="1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күнтізбелік 90 (тоқсан) күннен асатын есептелген сыйақы бойынша мерзімі өткен беберешегі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емес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күнтізбелік 90 (тоқсан) күннен аспайтын есептелген сыйақы бойынша мерзімі өткен 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баланстық құны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1045"/>
    <w:p>
      <w:pPr>
        <w:spacing w:after="0"/>
        <w:ind w:left="0"/>
        <w:jc w:val="both"/>
      </w:pPr>
      <w:r>
        <w:rPr>
          <w:rFonts w:ascii="Times New Roman"/>
          <w:b w:val="false"/>
          <w:i w:val="false"/>
          <w:color w:val="000000"/>
          <w:sz w:val="28"/>
        </w:rPr>
        <w:t>
      Ескерту:</w:t>
      </w:r>
    </w:p>
    <w:bookmarkEnd w:id="1045"/>
    <w:bookmarkStart w:name="z1091" w:id="1046"/>
    <w:p>
      <w:pPr>
        <w:spacing w:after="0"/>
        <w:ind w:left="0"/>
        <w:jc w:val="both"/>
      </w:pPr>
      <w:r>
        <w:rPr>
          <w:rFonts w:ascii="Times New Roman"/>
          <w:b w:val="false"/>
          <w:i w:val="false"/>
          <w:color w:val="000000"/>
          <w:sz w:val="28"/>
        </w:rPr>
        <w:t>
      кестеде қарыздар, кредиттік тәуекел тән өзге де операциялар, борыштық бағалы қағаздар, баланстан тыс міндеттемелер бойынша жалпы берешек бойынша ақпарат көрсетіледі;</w:t>
      </w:r>
    </w:p>
    <w:bookmarkEnd w:id="1046"/>
    <w:bookmarkStart w:name="z1092" w:id="1047"/>
    <w:p>
      <w:pPr>
        <w:spacing w:after="0"/>
        <w:ind w:left="0"/>
        <w:jc w:val="both"/>
      </w:pPr>
      <w:r>
        <w:rPr>
          <w:rFonts w:ascii="Times New Roman"/>
          <w:b w:val="false"/>
          <w:i w:val="false"/>
          <w:color w:val="000000"/>
          <w:sz w:val="28"/>
        </w:rPr>
        <w:t>
      3-бағанда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қаулысында көзделген тәртіппен есептелетін дефолт жағдайындағы талаптар көрсетіледі;</w:t>
      </w:r>
    </w:p>
    <w:bookmarkEnd w:id="1047"/>
    <w:bookmarkStart w:name="z1093" w:id="1048"/>
    <w:p>
      <w:pPr>
        <w:spacing w:after="0"/>
        <w:ind w:left="0"/>
        <w:jc w:val="both"/>
      </w:pPr>
      <w:r>
        <w:rPr>
          <w:rFonts w:ascii="Times New Roman"/>
          <w:b w:val="false"/>
          <w:i w:val="false"/>
          <w:color w:val="000000"/>
          <w:sz w:val="28"/>
        </w:rPr>
        <w:t>
      4-бағанда негізгі борыш және (немесе) күнтізбелік 90 (тоқсан) күннен асатын есептелген сыйақы бойынша мерзімі өткен берешегі бар талаптар көрсетіледі;</w:t>
      </w:r>
    </w:p>
    <w:bookmarkEnd w:id="1048"/>
    <w:bookmarkStart w:name="z1094" w:id="1049"/>
    <w:p>
      <w:pPr>
        <w:spacing w:after="0"/>
        <w:ind w:left="0"/>
        <w:jc w:val="both"/>
      </w:pPr>
      <w:r>
        <w:rPr>
          <w:rFonts w:ascii="Times New Roman"/>
          <w:b w:val="false"/>
          <w:i w:val="false"/>
          <w:color w:val="000000"/>
          <w:sz w:val="28"/>
        </w:rPr>
        <w:t>
      5-бағанда дефолт жағдайындағы емес талаптар көрсетіледі;</w:t>
      </w:r>
    </w:p>
    <w:bookmarkEnd w:id="1049"/>
    <w:bookmarkStart w:name="z1095" w:id="1050"/>
    <w:p>
      <w:pPr>
        <w:spacing w:after="0"/>
        <w:ind w:left="0"/>
        <w:jc w:val="both"/>
      </w:pPr>
      <w:r>
        <w:rPr>
          <w:rFonts w:ascii="Times New Roman"/>
          <w:b w:val="false"/>
          <w:i w:val="false"/>
          <w:color w:val="000000"/>
          <w:sz w:val="28"/>
        </w:rPr>
        <w:t>
      6-бағанда негізгі борыш және (немесе) күнтізбелік 90 (тоқсан) күннен аспайтын есептелген сыйақы бойынша мерзімі өткен берешегі бар талаптар көрсетіледі;</w:t>
      </w:r>
    </w:p>
    <w:bookmarkEnd w:id="1050"/>
    <w:bookmarkStart w:name="z1096" w:id="1051"/>
    <w:p>
      <w:pPr>
        <w:spacing w:after="0"/>
        <w:ind w:left="0"/>
        <w:jc w:val="both"/>
      </w:pPr>
      <w:r>
        <w:rPr>
          <w:rFonts w:ascii="Times New Roman"/>
          <w:b w:val="false"/>
          <w:i w:val="false"/>
          <w:color w:val="000000"/>
          <w:sz w:val="28"/>
        </w:rPr>
        <w:t>
      7-бағанда халықаралық қаржылық есептілік стандарттарына сәйкес қалыптастырылған провизиялардың (резервтердің) жалпы сомасы көрсетіледі;</w:t>
      </w:r>
    </w:p>
    <w:bookmarkEnd w:id="1051"/>
    <w:bookmarkStart w:name="z1097" w:id="1052"/>
    <w:p>
      <w:pPr>
        <w:spacing w:after="0"/>
        <w:ind w:left="0"/>
        <w:jc w:val="both"/>
      </w:pPr>
      <w:r>
        <w:rPr>
          <w:rFonts w:ascii="Times New Roman"/>
          <w:b w:val="false"/>
          <w:i w:val="false"/>
          <w:color w:val="000000"/>
          <w:sz w:val="28"/>
        </w:rPr>
        <w:t>
      8-бағанда активтердің таза баланстық құны көрсетіледі, ол 7-бағанды шегергенде, 3 және 5-бағандардың, не 4 және 6-бағандардың сомасы ретінде есептеледі.</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099" w:id="1053"/>
    <w:p>
      <w:pPr>
        <w:spacing w:after="0"/>
        <w:ind w:left="0"/>
        <w:jc w:val="left"/>
      </w:pPr>
      <w:r>
        <w:rPr>
          <w:rFonts w:ascii="Times New Roman"/>
          <w:b/>
          <w:i w:val="false"/>
          <w:color w:val="000000"/>
        </w:rPr>
        <w:t xml:space="preserve"> Кредитік тәуекел туралы ақпарат </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Күнтізбелік 90 (тоқсан) күннен асатын негізгі борыш және (немесе) есептелген сыйақы бойынша мерзімі өткен 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емес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(тоқсан) күннен аспайтын негізгі борыш және (немесе) есептелген сыйақы бойынша мерзімі өткен 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баланстық құны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1054"/>
    <w:p>
      <w:pPr>
        <w:spacing w:after="0"/>
        <w:ind w:left="0"/>
        <w:jc w:val="both"/>
      </w:pPr>
      <w:r>
        <w:rPr>
          <w:rFonts w:ascii="Times New Roman"/>
          <w:b w:val="false"/>
          <w:i w:val="false"/>
          <w:color w:val="000000"/>
          <w:sz w:val="28"/>
        </w:rPr>
        <w:t>
      Ескерту:</w:t>
      </w:r>
    </w:p>
    <w:bookmarkEnd w:id="1054"/>
    <w:bookmarkStart w:name="z1102" w:id="1055"/>
    <w:p>
      <w:pPr>
        <w:spacing w:after="0"/>
        <w:ind w:left="0"/>
        <w:jc w:val="both"/>
      </w:pPr>
      <w:r>
        <w:rPr>
          <w:rFonts w:ascii="Times New Roman"/>
          <w:b w:val="false"/>
          <w:i w:val="false"/>
          <w:color w:val="000000"/>
          <w:sz w:val="28"/>
        </w:rPr>
        <w:t>
      қолданатын кредиттік тәуекелді төмендету құралдары туралы ақпарат көрсетіледі;</w:t>
      </w:r>
    </w:p>
    <w:bookmarkEnd w:id="1055"/>
    <w:bookmarkStart w:name="z1103" w:id="1056"/>
    <w:p>
      <w:pPr>
        <w:spacing w:after="0"/>
        <w:ind w:left="0"/>
        <w:jc w:val="both"/>
      </w:pPr>
      <w:r>
        <w:rPr>
          <w:rFonts w:ascii="Times New Roman"/>
          <w:b w:val="false"/>
          <w:i w:val="false"/>
          <w:color w:val="000000"/>
          <w:sz w:val="28"/>
        </w:rPr>
        <w:t>
      4-бағанда халықаралық қаржылық есептілік стандарттарына сәйкес қалыптастырылған провизияларды (резервтерді) шегергендегі кепіл мүлкімен қамтамасыз етілген талаптар туралы ақпарат көрсетіледі;</w:t>
      </w:r>
    </w:p>
    <w:bookmarkEnd w:id="1056"/>
    <w:bookmarkStart w:name="z1104" w:id="1057"/>
    <w:p>
      <w:pPr>
        <w:spacing w:after="0"/>
        <w:ind w:left="0"/>
        <w:jc w:val="both"/>
      </w:pPr>
      <w:r>
        <w:rPr>
          <w:rFonts w:ascii="Times New Roman"/>
          <w:b w:val="false"/>
          <w:i w:val="false"/>
          <w:color w:val="000000"/>
          <w:sz w:val="28"/>
        </w:rPr>
        <w:t>
      5-бағанда кепіл мүлкімен (жылжымайтын мүлік, жабдық және негізгі құралдар, көлік құралдары, жер қойнауын пайдалану құқығы және басқа мүлік) қамтамасыз етілген талаптар туралы ақпарат көрсетіледі;</w:t>
      </w:r>
    </w:p>
    <w:bookmarkEnd w:id="1057"/>
    <w:bookmarkStart w:name="z1105" w:id="1058"/>
    <w:p>
      <w:pPr>
        <w:spacing w:after="0"/>
        <w:ind w:left="0"/>
        <w:jc w:val="both"/>
      </w:pPr>
      <w:r>
        <w:rPr>
          <w:rFonts w:ascii="Times New Roman"/>
          <w:b w:val="false"/>
          <w:i w:val="false"/>
          <w:color w:val="000000"/>
          <w:sz w:val="28"/>
        </w:rPr>
        <w:t>
      6-бағанда халықаралық қаржылық есептілік стандарттарына сәйкес қалыптастырылған провизияларды (резервтерді) шегергенде кепілдіктермен қамтамасыз етілген талаптар туралы ақпарат көрсетіледі;</w:t>
      </w:r>
    </w:p>
    <w:bookmarkEnd w:id="1058"/>
    <w:bookmarkStart w:name="z1106" w:id="1059"/>
    <w:p>
      <w:pPr>
        <w:spacing w:after="0"/>
        <w:ind w:left="0"/>
        <w:jc w:val="both"/>
      </w:pPr>
      <w:r>
        <w:rPr>
          <w:rFonts w:ascii="Times New Roman"/>
          <w:b w:val="false"/>
          <w:i w:val="false"/>
          <w:color w:val="000000"/>
          <w:sz w:val="28"/>
        </w:rPr>
        <w:t>
      7-бағанда халықаралық қаржылық есептілік стандарттарына сәйкес қалыптастырылған провизияларды (резервтерді) шегергендегі туынды қаржы құралдарымен қамтамасыз етілген талаптар туралы ақпарат көрсетіледі.</w:t>
      </w:r>
    </w:p>
    <w:bookmarkEnd w:id="10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