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927a" w14:textId="d5d9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"Бейбіт жиналыстар өткізудің кейбір мәселелер туралы" Көкшетау қалалық мәслихатының 2020 жылғы 15 қыркүйектегі № С-46/8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2024 жылғы 27 наурыздағы № С-11/7 шешімі. Ақмола облысының Әділет департаментінде 2024 жылғы 29 наурызда № 8725-03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"Бейбіт жиналыстар өткізудің кейбір мәселелер туралы" 2020 жылғы 15 қыркүйектегі № С-46/8 (Нормативтік құқықтық актілерді мемлекеттік тіркеу тізілімінде № 8026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қаласында пикеттеуді өткізуге тыйым салынған іргелес аумақтардың шекаралары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келесі объектілерінің іргелес аумақтарының шекараларынан 800 метр қашықтықта пикеттеуді өткізуге: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Президентінің резиденциясына іргелес жатқан аумақта;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жол берілмейді.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