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4589" w14:textId="77c4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шешіміне өзгерістер мен толықтыру енгізу туралы Степногорск қалалық мәслихатының шешімі</w:t>
      </w:r>
    </w:p>
    <w:p>
      <w:pPr>
        <w:spacing w:after="0"/>
        <w:ind w:left="0"/>
        <w:jc w:val="both"/>
      </w:pPr>
      <w:r>
        <w:rPr>
          <w:rFonts w:ascii="Times New Roman"/>
          <w:b w:val="false"/>
          <w:i w:val="false"/>
          <w:color w:val="000000"/>
          <w:sz w:val="28"/>
        </w:rPr>
        <w:t>Ақмола облысы Степногорск қалалық мәслихатының 2024 жылғы 23 желтоқсандағы № 8С-18/7 шешімі. Ақмола облысының Әділет департаментінде 2024 жылғы 24 желтоқсанда № 8870-03 болып тіркелді</w:t>
      </w:r>
    </w:p>
    <w:p>
      <w:pPr>
        <w:spacing w:after="0"/>
        <w:ind w:left="0"/>
        <w:jc w:val="both"/>
      </w:pPr>
      <w:bookmarkStart w:name="z1" w:id="0"/>
      <w:r>
        <w:rPr>
          <w:rFonts w:ascii="Times New Roman"/>
          <w:b w:val="false"/>
          <w:i w:val="false"/>
          <w:color w:val="000000"/>
          <w:sz w:val="28"/>
        </w:rPr>
        <w:t>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2024 жылғы 9 ақпандағы № 8С-10/2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8696-03 болып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 жаңа редакцияда жазылсын:</w:t>
      </w:r>
    </w:p>
    <w:bookmarkEnd w:id="3"/>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Степногорск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Степногорск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"Степногорск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Start w:name="z5" w:id="4"/>
    <w:p>
      <w:pPr>
        <w:spacing w:after="0"/>
        <w:ind w:left="0"/>
        <w:jc w:val="both"/>
      </w:pPr>
      <w:r>
        <w:rPr>
          <w:rFonts w:ascii="Times New Roman"/>
          <w:b w:val="false"/>
          <w:i w:val="false"/>
          <w:color w:val="000000"/>
          <w:sz w:val="28"/>
        </w:rPr>
        <w:t>
      7-тармақ жаңа редакцияда жазылсын:</w:t>
      </w:r>
    </w:p>
    <w:bookmarkEnd w:id="4"/>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1,7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bookmarkStart w:name="z6" w:id="5"/>
    <w:p>
      <w:pPr>
        <w:spacing w:after="0"/>
        <w:ind w:left="0"/>
        <w:jc w:val="both"/>
      </w:pPr>
      <w:r>
        <w:rPr>
          <w:rFonts w:ascii="Times New Roman"/>
          <w:b w:val="false"/>
          <w:i w:val="false"/>
          <w:color w:val="000000"/>
          <w:sz w:val="28"/>
        </w:rPr>
        <w:t>
      10-тармақтың 4), 5), 8) тармақшалары жаңа редакцияда жазылсын:</w:t>
      </w:r>
    </w:p>
    <w:bookmarkEnd w:id="5"/>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25 (жиырма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25 (жиырма бес)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 10 (он)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 және саяси қуғын-сүргiндерден зардап шеккендерге;</w:t>
      </w:r>
    </w:p>
    <w:p>
      <w:pPr>
        <w:spacing w:after="0"/>
        <w:ind w:left="0"/>
        <w:jc w:val="both"/>
      </w:pPr>
      <w:r>
        <w:rPr>
          <w:rFonts w:ascii="Times New Roman"/>
          <w:b w:val="false"/>
          <w:i w:val="false"/>
          <w:color w:val="000000"/>
          <w:sz w:val="28"/>
        </w:rPr>
        <w:t>
      8) 16 желтоқсан – Тəуелсіздік күніне 60 (алпыс) айлық есептік көрсеткіш мөлшерінде: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w:t>
      </w:r>
    </w:p>
    <w:bookmarkStart w:name="z7" w:id="6"/>
    <w:p>
      <w:pPr>
        <w:spacing w:after="0"/>
        <w:ind w:left="0"/>
        <w:jc w:val="both"/>
      </w:pPr>
      <w:r>
        <w:rPr>
          <w:rFonts w:ascii="Times New Roman"/>
          <w:b w:val="false"/>
          <w:i w:val="false"/>
          <w:color w:val="000000"/>
          <w:sz w:val="28"/>
        </w:rPr>
        <w:t>
      11-тармақ жаңа редакцияда жазылсын:</w:t>
      </w:r>
    </w:p>
    <w:bookmarkEnd w:id="6"/>
    <w:p>
      <w:pPr>
        <w:spacing w:after="0"/>
        <w:ind w:left="0"/>
        <w:jc w:val="both"/>
      </w:pPr>
      <w:r>
        <w:rPr>
          <w:rFonts w:ascii="Times New Roman"/>
          <w:b w:val="false"/>
          <w:i w:val="false"/>
          <w:color w:val="000000"/>
          <w:sz w:val="28"/>
        </w:rPr>
        <w:t>
      "11. Әлеуметтік көмек мұқтаж азаматтардың (отбасылардың) келесі санаттарына өтініш бойынша кірістерді есепке алмағанда бір рет көрсетіледі: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 100 (жүз) айлық есептік көрсеткіш мөлшерінде;</w:t>
      </w:r>
    </w:p>
    <w:p>
      <w:pPr>
        <w:spacing w:after="0"/>
        <w:ind w:left="0"/>
        <w:jc w:val="both"/>
      </w:pPr>
      <w:r>
        <w:rPr>
          <w:rFonts w:ascii="Times New Roman"/>
          <w:b w:val="false"/>
          <w:i w:val="false"/>
          <w:color w:val="000000"/>
          <w:sz w:val="28"/>
        </w:rPr>
        <w:t>
      2) өрт салдарынан азаматқа (отбасына) не оның мүлкіне зиян келуі, үш айдан кешіктірмей, 100 (жүз) айлық есептік көрсеткіш мөлшерінде;</w:t>
      </w:r>
    </w:p>
    <w:p>
      <w:pPr>
        <w:spacing w:after="0"/>
        <w:ind w:left="0"/>
        <w:jc w:val="both"/>
      </w:pPr>
      <w:r>
        <w:rPr>
          <w:rFonts w:ascii="Times New Roman"/>
          <w:b w:val="false"/>
          <w:i w:val="false"/>
          <w:color w:val="000000"/>
          <w:sz w:val="28"/>
        </w:rPr>
        <w:t>
      3) бас бостандығынан айыру орындарынан босатылған адамдарға, босатылған күннен бастап үш айдан кешіктірмей 15 (он бес) айлық есептік көрсеткіш мөлшерінде.";</w:t>
      </w:r>
    </w:p>
    <w:bookmarkStart w:name="z8" w:id="7"/>
    <w:p>
      <w:pPr>
        <w:spacing w:after="0"/>
        <w:ind w:left="0"/>
        <w:jc w:val="both"/>
      </w:pPr>
      <w:r>
        <w:rPr>
          <w:rFonts w:ascii="Times New Roman"/>
          <w:b w:val="false"/>
          <w:i w:val="false"/>
          <w:color w:val="000000"/>
          <w:sz w:val="28"/>
        </w:rPr>
        <w:t>
      12-тармақтың 2) тармақшасы жаңа редакцияда жазылсын:</w:t>
      </w:r>
    </w:p>
    <w:bookmarkEnd w:id="7"/>
    <w:p>
      <w:pPr>
        <w:spacing w:after="0"/>
        <w:ind w:left="0"/>
        <w:jc w:val="both"/>
      </w:pPr>
      <w:r>
        <w:rPr>
          <w:rFonts w:ascii="Times New Roman"/>
          <w:b w:val="false"/>
          <w:i w:val="false"/>
          <w:color w:val="000000"/>
          <w:sz w:val="28"/>
        </w:rPr>
        <w:t>
      "2) химиопрофилактика кезеңінде туберкулез жұқтырған балалардың ата-аналарына немесе өзге де заңды өкілдеріне 10 (он) айлық есептік көрсеткіш мөлшерінде;";</w:t>
      </w:r>
    </w:p>
    <w:bookmarkStart w:name="z9" w:id="8"/>
    <w:p>
      <w:pPr>
        <w:spacing w:after="0"/>
        <w:ind w:left="0"/>
        <w:jc w:val="both"/>
      </w:pPr>
      <w:r>
        <w:rPr>
          <w:rFonts w:ascii="Times New Roman"/>
          <w:b w:val="false"/>
          <w:i w:val="false"/>
          <w:color w:val="000000"/>
          <w:sz w:val="28"/>
        </w:rPr>
        <w:t>
      13-тармақ келесі мазмұндағы 3) тармақшамен толықтырылсын:</w:t>
      </w:r>
    </w:p>
    <w:bookmarkEnd w:id="8"/>
    <w:p>
      <w:pPr>
        <w:spacing w:after="0"/>
        <w:ind w:left="0"/>
        <w:jc w:val="both"/>
      </w:pPr>
      <w:r>
        <w:rPr>
          <w:rFonts w:ascii="Times New Roman"/>
          <w:b w:val="false"/>
          <w:i w:val="false"/>
          <w:color w:val="000000"/>
          <w:sz w:val="28"/>
        </w:rPr>
        <w:t>
      "3) денсаулық сақтау ұйымдарында есепте тұрған миокардтың жіті инфаргін (алғашқы 6 ай) алған адамдарға, 10 (он) айлық есептік көрсеткіш мөлшерінде.";</w:t>
      </w:r>
    </w:p>
    <w:bookmarkStart w:name="z10" w:id="9"/>
    <w:p>
      <w:pPr>
        <w:spacing w:after="0"/>
        <w:ind w:left="0"/>
        <w:jc w:val="both"/>
      </w:pPr>
      <w:r>
        <w:rPr>
          <w:rFonts w:ascii="Times New Roman"/>
          <w:b w:val="false"/>
          <w:i w:val="false"/>
          <w:color w:val="000000"/>
          <w:sz w:val="28"/>
        </w:rPr>
        <w:t>
      15-тармақ жаңа редакцияда жазылсын:</w:t>
      </w:r>
    </w:p>
    <w:bookmarkEnd w:id="9"/>
    <w:p>
      <w:pPr>
        <w:spacing w:after="0"/>
        <w:ind w:left="0"/>
        <w:jc w:val="both"/>
      </w:pPr>
      <w:r>
        <w:rPr>
          <w:rFonts w:ascii="Times New Roman"/>
          <w:b w:val="false"/>
          <w:i w:val="false"/>
          <w:color w:val="000000"/>
          <w:sz w:val="28"/>
        </w:rPr>
        <w:t>
      "15.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11" w:id="10"/>
    <w:p>
      <w:pPr>
        <w:spacing w:after="0"/>
        <w:ind w:left="0"/>
        <w:jc w:val="both"/>
      </w:pPr>
      <w:r>
        <w:rPr>
          <w:rFonts w:ascii="Times New Roman"/>
          <w:b w:val="false"/>
          <w:i w:val="false"/>
          <w:color w:val="000000"/>
          <w:sz w:val="28"/>
        </w:rPr>
        <w:t>
      16-тармақ жаңа редакцияда жазылсын:</w:t>
      </w:r>
    </w:p>
    <w:bookmarkEnd w:id="10"/>
    <w:p>
      <w:pPr>
        <w:spacing w:after="0"/>
        <w:ind w:left="0"/>
        <w:jc w:val="both"/>
      </w:pPr>
      <w:r>
        <w:rPr>
          <w:rFonts w:ascii="Times New Roman"/>
          <w:b w:val="false"/>
          <w:i w:val="false"/>
          <w:color w:val="000000"/>
          <w:sz w:val="28"/>
        </w:rPr>
        <w:t>
      "16. Әлеуметтік көмек көрсетуге жұмсалатын шығыстарды қаржыландыру Степногорск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12" w:id="11"/>
    <w:p>
      <w:pPr>
        <w:spacing w:after="0"/>
        <w:ind w:left="0"/>
        <w:jc w:val="both"/>
      </w:pPr>
      <w:r>
        <w:rPr>
          <w:rFonts w:ascii="Times New Roman"/>
          <w:b w:val="false"/>
          <w:i w:val="false"/>
          <w:color w:val="000000"/>
          <w:sz w:val="28"/>
        </w:rPr>
        <w:t>
      17-тармақ жаңа редакцияда жазылсын:</w:t>
      </w:r>
    </w:p>
    <w:bookmarkEnd w:id="11"/>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3"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