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e6f5" w14:textId="427e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27 наурыздағы № 8С-18/8-24 шешімі. Ақмола облысының Әділет департаментінде 2024 жылғы 29 наурызда № 8734-03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696-3 -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