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64279" w14:textId="5d642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аудандық мәслихатының 2024 жылғы 26 қаңтардағы № 8С-15/3-24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Ақмола облысы Ерейментау аудандық мәслихатының 2024 жылғы 13 тамыздағы № 8С-24/2-24 шешімі. Ақмола облысының Әділет департаментінде 2024 жылғы 22 тамызда № 8823-03 болып тіркелді</w:t>
      </w:r>
    </w:p>
    <w:p>
      <w:pPr>
        <w:spacing w:after="0"/>
        <w:ind w:left="0"/>
        <w:jc w:val="both"/>
      </w:pPr>
      <w:bookmarkStart w:name="z1" w:id="0"/>
      <w:r>
        <w:rPr>
          <w:rFonts w:ascii="Times New Roman"/>
          <w:b w:val="false"/>
          <w:i w:val="false"/>
          <w:color w:val="000000"/>
          <w:sz w:val="28"/>
        </w:rPr>
        <w:t>
      Ерейментау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Ерейментау аудандық мәслихатының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2024 жылғы 26 қаңтардағы № 8С-15/3-24 (Нормативтік құқықтық актілерді мемлекеттік тіркеу тізілімінде № 8693-03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3-тармақтың 1) тармақшасы жаңа редакцияда жазылсын:</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Start w:name="z4" w:id="3"/>
    <w:p>
      <w:pPr>
        <w:spacing w:after="0"/>
        <w:ind w:left="0"/>
        <w:jc w:val="both"/>
      </w:pPr>
      <w:r>
        <w:rPr>
          <w:rFonts w:ascii="Times New Roman"/>
          <w:b w:val="false"/>
          <w:i w:val="false"/>
          <w:color w:val="000000"/>
          <w:sz w:val="28"/>
        </w:rPr>
        <w:t>
      6-тармақ жаңа редакцияда жазылсын:</w:t>
      </w:r>
    </w:p>
    <w:bookmarkEnd w:id="3"/>
    <w:p>
      <w:pPr>
        <w:spacing w:after="0"/>
        <w:ind w:left="0"/>
        <w:jc w:val="both"/>
      </w:pPr>
      <w:r>
        <w:rPr>
          <w:rFonts w:ascii="Times New Roman"/>
          <w:b w:val="false"/>
          <w:i w:val="false"/>
          <w:color w:val="000000"/>
          <w:sz w:val="28"/>
        </w:rPr>
        <w:t>
      "6. Әлеуметтік көмек көрсету үшін мереке күндері мен атаулы күндер тізбесі:</w:t>
      </w:r>
    </w:p>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2) 7 мамыр - Отан қорғаушы күні;</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4) 31 мамыр - Саяси қуғын-сүргін және ашаршылық құрбандарын еске алу күні;</w:t>
      </w:r>
    </w:p>
    <w:p>
      <w:pPr>
        <w:spacing w:after="0"/>
        <w:ind w:left="0"/>
        <w:jc w:val="both"/>
      </w:pPr>
      <w:r>
        <w:rPr>
          <w:rFonts w:ascii="Times New Roman"/>
          <w:b w:val="false"/>
          <w:i w:val="false"/>
          <w:color w:val="000000"/>
          <w:sz w:val="28"/>
        </w:rPr>
        <w:t>
      5) 29 тамыз – Семей ядролық сынақ полигонының жабылған күні;</w:t>
      </w:r>
    </w:p>
    <w:p>
      <w:pPr>
        <w:spacing w:after="0"/>
        <w:ind w:left="0"/>
        <w:jc w:val="both"/>
      </w:pPr>
      <w:r>
        <w:rPr>
          <w:rFonts w:ascii="Times New Roman"/>
          <w:b w:val="false"/>
          <w:i w:val="false"/>
          <w:color w:val="000000"/>
          <w:sz w:val="28"/>
        </w:rPr>
        <w:t>
      6) 1 қазан - Қарттар күні;</w:t>
      </w:r>
    </w:p>
    <w:p>
      <w:pPr>
        <w:spacing w:after="0"/>
        <w:ind w:left="0"/>
        <w:jc w:val="both"/>
      </w:pPr>
      <w:r>
        <w:rPr>
          <w:rFonts w:ascii="Times New Roman"/>
          <w:b w:val="false"/>
          <w:i w:val="false"/>
          <w:color w:val="000000"/>
          <w:sz w:val="28"/>
        </w:rPr>
        <w:t>
      7) қазан айының екінші жексенбісі - Қазақстан Республикасының Мүгедектігі бар адамдар күні.";</w:t>
      </w:r>
    </w:p>
    <w:bookmarkStart w:name="z5" w:id="4"/>
    <w:p>
      <w:pPr>
        <w:spacing w:after="0"/>
        <w:ind w:left="0"/>
        <w:jc w:val="both"/>
      </w:pPr>
      <w:r>
        <w:rPr>
          <w:rFonts w:ascii="Times New Roman"/>
          <w:b w:val="false"/>
          <w:i w:val="false"/>
          <w:color w:val="000000"/>
          <w:sz w:val="28"/>
        </w:rPr>
        <w:t>
      10-тармақ келесі мазмұндағы 7) тармақшамен толықтырылсын:</w:t>
      </w:r>
    </w:p>
    <w:bookmarkEnd w:id="4"/>
    <w:p>
      <w:pPr>
        <w:spacing w:after="0"/>
        <w:ind w:left="0"/>
        <w:jc w:val="both"/>
      </w:pPr>
      <w:r>
        <w:rPr>
          <w:rFonts w:ascii="Times New Roman"/>
          <w:b w:val="false"/>
          <w:i w:val="false"/>
          <w:color w:val="000000"/>
          <w:sz w:val="28"/>
        </w:rPr>
        <w:t>
      "7) 29 тамыз – Семей ядролық сынақ полигонының жабылған күніне, 10 (он) айлық есептік көрсеткіш мөлшерінде:</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w:t>
      </w:r>
    </w:p>
    <w:bookmarkStart w:name="z6" w:id="5"/>
    <w:p>
      <w:pPr>
        <w:spacing w:after="0"/>
        <w:ind w:left="0"/>
        <w:jc w:val="both"/>
      </w:pPr>
      <w:r>
        <w:rPr>
          <w:rFonts w:ascii="Times New Roman"/>
          <w:b w:val="false"/>
          <w:i w:val="false"/>
          <w:color w:val="000000"/>
          <w:sz w:val="28"/>
        </w:rPr>
        <w:t>
      11-тармақ келесі мазмұндағы 8) тармақшамен толықтырылсын:</w:t>
      </w:r>
    </w:p>
    <w:bookmarkEnd w:id="5"/>
    <w:p>
      <w:pPr>
        <w:spacing w:after="0"/>
        <w:ind w:left="0"/>
        <w:jc w:val="both"/>
      </w:pPr>
      <w:r>
        <w:rPr>
          <w:rFonts w:ascii="Times New Roman"/>
          <w:b w:val="false"/>
          <w:i w:val="false"/>
          <w:color w:val="000000"/>
          <w:sz w:val="28"/>
        </w:rPr>
        <w:t>
      "8) "Ардагерлер туралы" Қазақстан Республикасы Заңының 5-бабының 2), 3), 4), 5) тармақшаларында көрсетілген адамдарға, Қазақстан Республикасының шегінде жылына 1 рет төлем туралы құжаттар негізінде тіс протездеу құнын өтеуге 25 (жиырма бес) айлық есептік көрсеткіш шекті мөлшерде.".</w:t>
      </w:r>
    </w:p>
    <w:bookmarkStart w:name="z7"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М.Абжиков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