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0a97" w14:textId="dc60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ауданында шетелдіктер үшін 2024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2024 жылғы 19 маусымдағы № 18-134 шешімі. Ақмола облысының Әділет департаментінде 2024 жылғы 27 маусымда № 8774-03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Зеренді ауданында шетелдіктер үшін 2024 жылға арналған туристік жарнаның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Зеренді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