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503f2" w14:textId="75503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Сандықтау аудандық мәслихатының 2017 жылғы 25 тамыздағы № 13/2 "Сандықтау ауданында мүгедектер қатарындағы кемтар балаларды жеке оқу жоспары бойынша үйде оқытуға жұмсаған шығындарды өтеу тәртібі мен мөлшерін белгілеу туралы" шешіміне өзгерістер мен толықтыру енгізу туралы</w:t>
      </w:r>
    </w:p>
    <w:p>
      <w:pPr>
        <w:spacing w:after="0"/>
        <w:ind w:left="0"/>
        <w:jc w:val="both"/>
      </w:pPr>
      <w:r>
        <w:rPr>
          <w:rFonts w:ascii="Times New Roman"/>
          <w:b w:val="false"/>
          <w:i w:val="false"/>
          <w:color w:val="000000"/>
          <w:sz w:val="28"/>
        </w:rPr>
        <w:t>Ақмола облысы Сандықтау аудандық мәслихатының 2024 жылғы 22 ақпандағы № 29/1 шешімі. Ақмола облысының Әділет департаментінде 2024 жылғы 23 ақпанда № 8698-03 болып тіркелді</w:t>
      </w:r>
    </w:p>
    <w:p>
      <w:pPr>
        <w:spacing w:after="0"/>
        <w:ind w:left="0"/>
        <w:jc w:val="both"/>
      </w:pPr>
      <w:bookmarkStart w:name="z1" w:id="0"/>
      <w:r>
        <w:rPr>
          <w:rFonts w:ascii="Times New Roman"/>
          <w:b w:val="false"/>
          <w:i w:val="false"/>
          <w:color w:val="000000"/>
          <w:sz w:val="28"/>
        </w:rPr>
        <w:t>
      Сандықтау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Ақмола облысы Сандықтау аудандық мәслихатының "Сандықтау ауданында мүгедектер қатарындағы кемтар балаларды жеке оқу жоспары бойынша үйде оқытуға жұмсаған шығындарды өтеу тәртібі мен мөлшерін белгілеу туралы" 2017 жылғы 25 тамыздағы № 13/2 (Нормативтік құқықтық актілерді мемлекеттік тіркеу тізілімінде № 6086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"Сандықтау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bookmarkStart w:name="z4"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End w:id="3"/>
    <w:p>
      <w:pPr>
        <w:spacing w:after="0"/>
        <w:ind w:left="0"/>
        <w:jc w:val="both"/>
      </w:pPr>
      <w:r>
        <w:rPr>
          <w:rFonts w:ascii="Times New Roman"/>
          <w:b w:val="false"/>
          <w:i w:val="false"/>
          <w:color w:val="000000"/>
          <w:sz w:val="28"/>
        </w:rPr>
        <w:t>
      "Кемтар балаларды әлеуметтік және медициналық-педагогикалық түзеу арқылы қолдау туралы" Қазақстан Республикасы Заңының 16-бабына сәйкес, Сандықтау аудандық мәслихаты ШЕШІМ ҚАБЫЛДАДЫ:";</w:t>
      </w:r>
    </w:p>
    <w:bookmarkStart w:name="z5"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p>
      <w:pPr>
        <w:spacing w:after="0"/>
        <w:ind w:left="0"/>
        <w:jc w:val="both"/>
      </w:pPr>
      <w:r>
        <w:rPr>
          <w:rFonts w:ascii="Times New Roman"/>
          <w:b w:val="false"/>
          <w:i w:val="false"/>
          <w:color w:val="000000"/>
          <w:sz w:val="28"/>
        </w:rPr>
        <w:t>
      "1. Сандықтау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қосымшасына сәйкес айқындалсын.";</w:t>
      </w:r>
    </w:p>
    <w:bookmarkStart w:name="z6" w:id="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2-тармағы</w:t>
      </w:r>
      <w:r>
        <w:rPr>
          <w:rFonts w:ascii="Times New Roman"/>
          <w:b w:val="false"/>
          <w:i w:val="false"/>
          <w:color w:val="000000"/>
          <w:sz w:val="28"/>
        </w:rPr>
        <w:t xml:space="preserve"> алып тасталсын;</w:t>
      </w:r>
    </w:p>
    <w:bookmarkEnd w:id="5"/>
    <w:bookmarkStart w:name="z7" w:id="6"/>
    <w:p>
      <w:pPr>
        <w:spacing w:after="0"/>
        <w:ind w:left="0"/>
        <w:jc w:val="both"/>
      </w:pPr>
      <w:r>
        <w:rPr>
          <w:rFonts w:ascii="Times New Roman"/>
          <w:b w:val="false"/>
          <w:i w:val="false"/>
          <w:color w:val="000000"/>
          <w:sz w:val="28"/>
        </w:rPr>
        <w:t xml:space="preserve">
      көрсетілген шешім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w:t>
      </w:r>
      <w:r>
        <w:rPr>
          <w:rFonts w:ascii="Times New Roman"/>
          <w:b w:val="false"/>
          <w:i w:val="false"/>
          <w:color w:val="000000"/>
          <w:sz w:val="28"/>
        </w:rPr>
        <w:t>қосымшамен</w:t>
      </w:r>
      <w:r>
        <w:rPr>
          <w:rFonts w:ascii="Times New Roman"/>
          <w:b w:val="false"/>
          <w:i w:val="false"/>
          <w:color w:val="000000"/>
          <w:sz w:val="28"/>
        </w:rPr>
        <w:t xml:space="preserve"> толықтырылсын.</w:t>
      </w:r>
    </w:p>
    <w:bookmarkEnd w:id="6"/>
    <w:bookmarkStart w:name="z8"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Сандықтау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Г.Мустафина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22 ақпандағы</w:t>
            </w:r>
            <w:r>
              <w:br/>
            </w:r>
            <w:r>
              <w:rPr>
                <w:rFonts w:ascii="Times New Roman"/>
                <w:b w:val="false"/>
                <w:i w:val="false"/>
                <w:color w:val="000000"/>
                <w:sz w:val="20"/>
              </w:rPr>
              <w:t>№ 29/1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25 тамыздағы</w:t>
            </w:r>
            <w:r>
              <w:br/>
            </w:r>
            <w:r>
              <w:rPr>
                <w:rFonts w:ascii="Times New Roman"/>
                <w:b w:val="false"/>
                <w:i w:val="false"/>
                <w:color w:val="000000"/>
                <w:sz w:val="20"/>
              </w:rPr>
              <w:t>№ 13/2 шешіміне</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Сандықтау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8"/>
    <w:p>
      <w:pPr>
        <w:spacing w:after="0"/>
        <w:ind w:left="0"/>
        <w:jc w:val="both"/>
      </w:pPr>
      <w:r>
        <w:rPr>
          <w:rFonts w:ascii="Times New Roman"/>
          <w:b w:val="false"/>
          <w:i w:val="false"/>
          <w:color w:val="000000"/>
          <w:sz w:val="28"/>
        </w:rPr>
        <w:t xml:space="preserve">
      1. Осы Сандықтау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22394 болып тіркелген) "Мүгедектігі бар балаларды үйде оқытуға жұмсалған шығындарды өтеу"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сәйкес әзірленді.</w:t>
      </w:r>
    </w:p>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әрі-оқытуға жұмсаған шығындарын өндіріп алу) мүгедектігі бар баланың үйде оқу фактісін растайтын оқу орнынан анықтамасы негізінде "Сандықтау ауданының жұмыспен қамту және әлеуметтік бағдарламалар бөлімі" мемлекеттік мекемесімен жүргізіледі.</w:t>
      </w:r>
    </w:p>
    <w:p>
      <w:pPr>
        <w:spacing w:after="0"/>
        <w:ind w:left="0"/>
        <w:jc w:val="both"/>
      </w:pPr>
      <w:r>
        <w:rPr>
          <w:rFonts w:ascii="Times New Roman"/>
          <w:b w:val="false"/>
          <w:i w:val="false"/>
          <w:color w:val="000000"/>
          <w:sz w:val="28"/>
        </w:rPr>
        <w:t>
      3. Оқытуға жұмсаған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p>
      <w:pPr>
        <w:spacing w:after="0"/>
        <w:ind w:left="0"/>
        <w:jc w:val="both"/>
      </w:pPr>
      <w:r>
        <w:rPr>
          <w:rFonts w:ascii="Times New Roman"/>
          <w:b w:val="false"/>
          <w:i w:val="false"/>
          <w:color w:val="000000"/>
          <w:sz w:val="28"/>
        </w:rPr>
        <w:t>
      4.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p>
      <w:pPr>
        <w:spacing w:after="0"/>
        <w:ind w:left="0"/>
        <w:jc w:val="both"/>
      </w:pPr>
      <w:r>
        <w:rPr>
          <w:rFonts w:ascii="Times New Roman"/>
          <w:b w:val="false"/>
          <w:i w:val="false"/>
          <w:color w:val="000000"/>
          <w:sz w:val="28"/>
        </w:rPr>
        <w:t>
      5. Оқытуға жұмсаған шығындарын өндіріп алуды тоқтатуға әкеп соққан жағдайлар туындағанда (мүгедектігі бар баланың он сегіз жасқа толуы, мүгедектік мерзімінің аяқталуы, мүгедектігі бар баланың мемлекеттік мекемелерде оқып жатқан кезеңінде, мүгедектігі бар баланың қайтыс болуы) төлем тиісті жағдайлар туындағаннан кейінгі айдан бастап тоқтатылады.</w:t>
      </w:r>
    </w:p>
    <w:p>
      <w:pPr>
        <w:spacing w:after="0"/>
        <w:ind w:left="0"/>
        <w:jc w:val="both"/>
      </w:pPr>
      <w:r>
        <w:rPr>
          <w:rFonts w:ascii="Times New Roman"/>
          <w:b w:val="false"/>
          <w:i w:val="false"/>
          <w:color w:val="000000"/>
          <w:sz w:val="28"/>
        </w:rPr>
        <w:t xml:space="preserve">
      6. Оқытуға жұмсаған шығындарын өндіріп алу үшін өтініш беруші уәкілетті органға "Азаматтарға арналған үкімет" мемлекеттік корпорациясы" коммерциялық емес акционерлік қоғамы немесе "электрондық үкімет" веб-порталы (бұдан әрі – портал) арқылы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өтінішпен жүгінеді.</w:t>
      </w:r>
    </w:p>
    <w:p>
      <w:pPr>
        <w:spacing w:after="0"/>
        <w:ind w:left="0"/>
        <w:jc w:val="both"/>
      </w:pPr>
      <w:r>
        <w:rPr>
          <w:rFonts w:ascii="Times New Roman"/>
          <w:b w:val="false"/>
          <w:i w:val="false"/>
          <w:color w:val="000000"/>
          <w:sz w:val="28"/>
        </w:rPr>
        <w:t xml:space="preserve">
      Өтініш беруші оқытуға жұмсаған шығындарын өндіріп алу бойынша төлемді тағайындау үшін портал арқылы жүгінген кезде ұсынылған мәліметтерді растау және Шығындарды өтеу қағидаларының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p>
      <w:pPr>
        <w:spacing w:after="0"/>
        <w:ind w:left="0"/>
        <w:jc w:val="both"/>
      </w:pPr>
      <w:r>
        <w:rPr>
          <w:rFonts w:ascii="Times New Roman"/>
          <w:b w:val="false"/>
          <w:i w:val="false"/>
          <w:color w:val="000000"/>
          <w:sz w:val="28"/>
        </w:rPr>
        <w:t>
      7. Оқытуға жұмсаған шығындарын өндіріп алу мөлшері әрбір мүгедектігі бар балаға оқу жылына ай сайын үш айлық есептік көрсеткішке тең.</w:t>
      </w:r>
    </w:p>
    <w:p>
      <w:pPr>
        <w:spacing w:after="0"/>
        <w:ind w:left="0"/>
        <w:jc w:val="both"/>
      </w:pPr>
      <w:r>
        <w:rPr>
          <w:rFonts w:ascii="Times New Roman"/>
          <w:b w:val="false"/>
          <w:i w:val="false"/>
          <w:color w:val="000000"/>
          <w:sz w:val="28"/>
        </w:rPr>
        <w:t xml:space="preserve">
      8. Оқытуға жұмсаған шығындарын өндіріп алудан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