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f884" w14:textId="c90f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бойынша сайлау учаскелерін құру туралы" Целиноград ауданы әкімінің 2021 жылғы 18 маусымдағы № 5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Целиноград ауданы әкімінің 2024 жылғы 12 тамыздағы № 5 шешімі. Ақмола облысының Әділет департаментінде 2024 жылғы 12 тамызда № 8820-03 болып тіркелді</w:t>
      </w:r>
    </w:p>
    <w:p>
      <w:pPr>
        <w:spacing w:after="0"/>
        <w:ind w:left="0"/>
        <w:jc w:val="both"/>
      </w:pPr>
      <w:bookmarkStart w:name="z1" w:id="0"/>
      <w:r>
        <w:rPr>
          <w:rFonts w:ascii="Times New Roman"/>
          <w:b w:val="false"/>
          <w:i w:val="false"/>
          <w:color w:val="000000"/>
          <w:sz w:val="28"/>
        </w:rPr>
        <w:t>
      Целиноград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ауданы бойынша сайлау учаскелерін құру туралы" Целиноград ауданы әкімінің 2021 жылғы 18 маусымдағы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23297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both"/>
      </w:pPr>
      <w:r>
        <w:rPr>
          <w:rFonts w:ascii="Times New Roman"/>
          <w:b w:val="false"/>
          <w:i w:val="false"/>
          <w:color w:val="000000"/>
          <w:sz w:val="28"/>
        </w:rPr>
        <w:t>
      12, 58 – жолдары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650 сайлау учаскесі</w:t>
            </w:r>
          </w:p>
          <w:p>
            <w:pPr>
              <w:spacing w:after="20"/>
              <w:ind w:left="20"/>
              <w:jc w:val="both"/>
            </w:pPr>
            <w:r>
              <w:rPr>
                <w:rFonts w:ascii="Times New Roman"/>
                <w:b w:val="false"/>
                <w:i w:val="false"/>
                <w:color w:val="000000"/>
                <w:sz w:val="20"/>
              </w:rPr>
              <w:t>
Орналасқан жері: Ақмола облысы, Целиноград ауданы, Қараөткел ауылы, Қожа Ахмет Йассауи көшесі, 9Б, "Ақмола облысы білім басқармасының Целиноград ауданы бойынша білім бөлімі Қараөткел ауылының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Есіл көшесі – 1, 2, 3, 4, 5, 6, 7, 8, 9, 10, 11, 12, 13, 14, 15, 16, 17, 18, 19, 20, 21, 22, 23, 24, 25, 26; Астана көшесі – 1, 2, 3, 4, 5, 6, 7, 8, 9, 10, 11, 12, 13, 14, 15, 16, 17, 18, 19, 20, 21, 22, 23, 24, 25; Ертіс көшесі – 1, 2, 3, 4, 5, 6, 7, 8, 9, 10, 11, 12, 13, 14, 15, 16, 17, 18, 19, 20, 21, 22, 23, 24, 25, 26; Дінмұхаммед Қонаев көшесі – 1, 2, 3, 4, 5, 6, 7, 8, 9, 10, 11, 12, 13, 14, 15, 16, 17, 18, 19, 20, 21, 22, 23, 24, 25, 26; Шәкен Айманов көшесі – 1, 2, 3, 4, 5, 6, 7, 8, 9, 10, 11, 12, 13, 14, 15, 16; Сұлтанмахмұт Торайғыров көшесі – 1, 2, 3, 4, 5, 6, 7, 8, 9, 10, 11, 12, 13, 14, 15, 16, 17, 18, 19, 20, 21, 22, 23, 24, 25, 26, 27, 28, 29; Жүсіпбек Аймауытов көшесі – 1, 2, 3, 4, 5, 6, 7, 8, 9, 10, 11, 12, 13, 14, 15, 16, 17, 18, 19, 20, 21, 22, 23, 24, 25; Шәкәрім Құдайбердиев көшесі – 1, 2, 3, 4, 5, 6, 7, 8, 9, 10, 11, 12, 13, 14, 15, 16, 17, 18, 19, 20, 21, 22, 23, 24; Ілияс Есенберлин көшесі – 1, 2, 3, 4, 5, 6, 7, 8, 9, 10, 11, 12, 13, 14, 15, 16, 17, 18, 19, 20, 21, 22, 23, 24, 25, 26; Қызылжар көшесі – 1, 2, 3, 4, 5, 6, 7, 8, 9, 10, 11, 12, 13, 14, 15, 16, 17, 18, 19, 20, 21, 22; Әбу Насыр Әл-Фараби көшесі – 1, 2, 3, 4, 5, 6, 7, 8, 9, 10, 11, 12, 13, 14, 15, 16, 17, 18, 19, 20, 21, 22, 23, 24, 25, 26; Бейімбет Майлин көшесі – 1, 2, 3, 4, 5, 6, 7, 8, 9, 10, 11, 12, 13, 14, 15, 16, 17, 18, 19, 20, 21, 22, 23, 24, 25, 26, 27, 28, 29, 30, 31; Еңбекші көшесі – 1, 2, 3, 4, 5, 6, 7, 8, 9, 10, 11, 12, 13, 14, 15, 16, 17, 18, 19, 20, 21, 22, 23, 24, 25, 26, 27, 28, 29, 30, 31, 32, 33, 34, 35, 36, 37, 38, 39; Кәукен Кенжетайұлы көшесі – 1, 2, 3, 4, 5, 6, 7, 8, 9, 10, 11, 12, 13, 14, 15, 16, 17, 18, 19, 20, 21, 22, 23, 24, 25, 26, 27, 28, 29, 30, 31, 32, 33, 34, 35, 36, 37, 38, 39, 40, 41; Ағыбай батыр көшесі – 1, 2, 3, 4, 5, 6, 7, 8, 9, 10, 11, 12, 13, 14, 15, 16, 17, 18, 19, 20, 21, 22, 23, 24, 25, 26, 27, 28, 29, 30, 31, 32, 33, 34, 35, 36, 37, 38, 39, 40, 41, 42, 43, 44, 45; Баубек Бұлқышев көшесі – 1, 2, 3, 4, 5, 6, 7, 8, 9, 10, 11, 12, 13, 14, 15, 16, 17, 18, 19, 20, 21, 22, 23, 24, 25, 26, 27, 28, 29, 30, 31, 32, 33, 34, 35, 36, 37, 38; Хамит Ерғалиев көшесі – 1, 2, 3, 4, 5, 6, 7, 8, 9, 10, 11, 12, 13, 14, 15, 16, 17, 18, 19, 20, 21, 22, 23, 24, 25, 26, 27; Бәйтерек көшесі – 1, 2, 3, 4, 5, 6, 7, 8, 9, 10, 11, 12, 13, 14, 15, 16, 17, 18, 19, 20, 21, 22, 23; Евгений Брусиловский көшесі – 1, 2, 3, 4, 5, 6, 7, 8, 9, 10, 11, 12, 13, 14, 15, 16, 17, 18, 19, 20, 21, 22, 23, 24, 25, 26, 27, 28; Роза Бағланова көшесі – 1, 2, 3, 4, 5, 6, 7, 8, 9, 10, 11, 12, 13, 14, 15, 16, 17, 18, 19, 20, 21, 22, 23, 24, 25, 26, 27, 28, 29, 30, 31, 32, 33, 34, 35, 36, 37, 38; Әбілқайыр хан көшесі – 1, 2, 3, 4, 5, 6, 8, 9, 10, 11, 12, 13, 14, 15, 16, 17, 18, 19, 20, 21, 22, 23, 24, 25, 26, 27, 28, 29; Нұра көшесі – 1, 2, 3, 4, 5, 6, 7, 8, 9, 10, 11, 12, 13, 14, 15, 16, 17, 18, 19, 20, 21, 22, 23, 24, 25, 26, 27, 28, 29, 30, 31, 32, 33, 34, 35, 36, 37, 38, 39, 40, 41, 42, 43, 44, 45, 46, 47, 48, 49, 50; Қайым Мұхамедханов көшесі – 1, 2, 3, 4, 5, 6, 7, 8, 9, 10, 11, 12, 13, 14, 15, 16, 17, 18, 19, 20, 21, 22, 23, 24, 25, 26, 27, 28, 29, 30, 31, 32, 33, 34, 35, 36, 37, 38, 39, 40, 41, 42, 43, 44, 45, 46, 47, 48, 49, 50, 51, 52, 53, 54, 55, 56, 57, 58, 59, 60, 61, 62, </w:t>
            </w:r>
          </w:p>
          <w:p>
            <w:pPr>
              <w:spacing w:after="20"/>
              <w:ind w:left="20"/>
              <w:jc w:val="both"/>
            </w:pPr>
            <w:r>
              <w:rPr>
                <w:rFonts w:ascii="Times New Roman"/>
                <w:b w:val="false"/>
                <w:i w:val="false"/>
                <w:color w:val="000000"/>
                <w:sz w:val="20"/>
              </w:rPr>
              <w:t>
63, 64, 65, 66, 67, 68, 69, 70, 71, 72, 73, 74, 75, 76, 77, 78, 79, 80, 81, 82.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737 сайлау учаскесі</w:t>
            </w:r>
          </w:p>
          <w:p>
            <w:pPr>
              <w:spacing w:after="20"/>
              <w:ind w:left="20"/>
              <w:jc w:val="both"/>
            </w:pPr>
            <w:r>
              <w:rPr>
                <w:rFonts w:ascii="Times New Roman"/>
                <w:b w:val="false"/>
                <w:i w:val="false"/>
                <w:color w:val="000000"/>
                <w:sz w:val="20"/>
              </w:rPr>
              <w:t>
Орналасқан жері: Ақмола облысы, Целиноград ауданы, Қараөткел ауылы, Қожа Ахмет Йассауи көшесі, 9Б, "Ақмола облысы білім басқармасының Целиноград ауданы бойынша білім бөлімі Қараөткел ауылының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Жұмабек Тәшенев көшесі – 1, 2, 3, 4, 5, 6, 7, 8, 9, 10, 11, 12, 13, 14, 15, 16, 17, 18, 19, 20, 21, 22, 23, 24, 25, 26, 27, 28, 29, 30, 31, 32, 33, 34, 35, 36, 37, 38, 39, 40, 41, 42, 43, 44, 45, 46, 47, 48, 49, 50, 51, 52, 53, 54, 55, 56, 57, 58, 59, 60, 61, 62, 63, 64, 65, 66, 67, 68; Мұқағали Мақатаев көшесі – 1, 2, 3, 4, 5, 6, 7, 8, 9, 10, 11, 12, 13, 14, 15, 16, 17, 18, 19; Мұқағали Мақатаев көшесі – 1, 2, 3, 4, 5, 6, 7, 8, 9, 10, 11, 12, 13, 14, 15, 16, 17, 18, 19, 20, 21, 22, 23, 24, 25, 26, 27, 28, 29, 30, 31, 32, 33, 34, 35, 36, 37, 38, 39, 40, 41, 42, 43, 44, 45; Сұлтанмахмұт Бейбарыс көшесі – 1, 2, 3, 4, 5, 6, 7, 8, 9, 10, 11, 12, 13, 14, 15, 16, 17, 18, 19, 20, 21, 22; Қожа Ахмет Йассауи көшесі – 1, 2, 3, 4, 5, 6, 7, 8, 9, 10, 11, 12, 13, 14, 15, 16, 17, 18, 19, 20, 21, 22, 23, 24, 25, 26, 27, 28, 29, 30, 31, 32, 33, 34, 35, 36, 37, 38, 39, 40, 41, 42, 43, 44, 45, 46, 47, 48, 49, 50, 51, 52, 53; күйші Дәулеткерей көшесі– 1, 2, 3, 4, 5, 6, 7, 8, 9, 10, 11, 12, 13, 14, 15, 16, 17, 18, 19, 20, 21, 22, 23, 24, 25, 26, 27, 28, 29, 30, 31, 32, 33, 34, 35, 36, 37, 38, 39, 40, 41, 42, 43, 44, 45, 46, 47, 48, 49, 50, 51, 52, 53, 54; Ақан сері көшесі – 1, 2, 3, 4, 5, 6, 7, 8, 9, 10, 11, 12, 13, 14, 15, 16, 17, 18, 19, 20, 21, 22, 23, 24, 25, 26, 27, 28, 29, 30, 31, 32, 33, 34, 35, 36, 37, 38, 39, 40, 41, 42, 43, 44, 45; Дәулеткерей Шығайұлы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Жағалау көшесі – 1, 2, 3, 4, 5, 6, 7, 8, 9, 10, 11, 12, 13, 14, 15, 16, 17, 18, 19, 20, 21, 22, 23, 24, 25, 26, 27, 28, 29, 30, 31, 32, 33, 34, 35, 36, 37, 38, 39, 40, 41, 42, 43, 44, 45, 46, 47, 48, 49, 50, 51, 52, 53, 54, 55, 56, 57, 58, 59, 60, 61, 62, 63, 64, 65, 66, 67, 68, 69, 70, 71, 72, 73, 74, 75, 76, 77, 78, 79, 80, 81, 82, 83, 84, 85, 86, 87, 88; Күләш Байсейітова – 1, 2, 3, 4, 5, 6, 7, 8, 9, 10, 11, 12, 13, 14, 15, 16, 17, 18, 19, 20, 21, 22, 23, 24, 25, 26, 27, 28, 29, 30, 31, 32, 33, 34, 35, 36, 37, 38, 39, 40, 41, 42, 43, 44, 45, 46, 47, 48; Құрманғазы Сағырбайұлы көшесі – 1, 2, 3, 4, 5, 6, 7, 8, 9, 10, 11, 12, 13, 14, 15, 16, 17, 18, 19, 20, 21, 22, 23, 24, 25, 26, 27, 28, 29, 30, 31, 32, 33, 34, 35, 36, 37, 38, 39, 40, 41, 42, 43, 44, 45, 46, 47, 48, 49, 50; Естай көшесі – 1, 2, 3, 4, 5, 6, 7, 8, 9, 10, 11, 12, 13, 14, 15, 16, 17, 18, 19, 20, 21; Айша бибі көшесі – 1, 2, 3, 4, 5, 6, 7, 8, 9, 10, 11, 12, 13, 14, 15, 16, 17, 18, 19, 20, 21, 22, 23, 24, 25, 26, 27, 28, 29, 30, 31, 32, 33, 34, 35, 36, 37, 38, 39, 40, 41, 42, 43; Атан батыр көшесі – 1, 2, 3, 4, 5, 6, 7, 8, 9, 10, 11, 12, 13, 14, 15, 16, 17, 18, 19, 20, 21, 22, 23, 24, 25; Мәншүк Мәметова көшесі – 1, 2, 3, 4, 5, 6, 7, 8, 9, 10, 11, 12, 13, 14, 15, 16, 17, 18, 19, 20, 21, 22; Тәуелсіздік көшесі – 1, 2, 3, 4, 5, 6, 7, 8, 9, 10, 11, 12, 13, 14, 15, 16, 17, 18, 19, 20, 21, 22, 23, 24, 25, 26, 27, 28, 29, 30, 31, 32, 33, 34, 35, 36, 37, 38, 39, 40, 41, 42, 43, 44; Бауыржан Момышұлы көшесі – 1, 2, 3, 4, 5, 6, 7, 8, 9, 10, 11, 12, 13, 14, 15, 16, 17, 18, 19; Әміре Қашаубаев көшесі – 1, 2, 3, 4, 5, 6, 7, 8, 9, 10, 11; Дина Нұрпейісова көшесі – 1, 2, 3, 4, 5, 6, 7, 8, 9, 10, 11, 12, 13; Қаныш Сәтпаев көшесі – 1, 2, 3, 4, 5, 6, 7, 8, 9, 10, 11, 12, 13, 14, 15, 16, 17, 18, 19, 20, 21, 22, 23, 24, 25, 26, 27, 28, 29, 30, 31, 32, 33, 34, 35, 36, 37, 38, 39, 40, 41, 42; Әліби Жангелдин көшесі – 1, 2, 3, 4, 5, 6, 7, 8, 9, 10, 11, 12, 13, 14, 15, 16, 17, 18, 19, 20, 21, 22, 23, 24, 25, 26, 27, 28, 29, 30, 31, 32, 33, 34; Әбілхан Қастеев көшесі – 1, 2, 3, 4, 5, 6, 7, 8, 9, 10, 11, 12, 13, 14, 15, 16, 17, 18, 19, 20, 21, 22, 23, 24, 25, 26, 27, 28, 29, 30, 31, 32, 33, 34, 35, 36.</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62, 63 –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797 сайлау учаскесі</w:t>
            </w:r>
          </w:p>
          <w:p>
            <w:pPr>
              <w:spacing w:after="20"/>
              <w:ind w:left="20"/>
              <w:jc w:val="both"/>
            </w:pPr>
            <w:r>
              <w:rPr>
                <w:rFonts w:ascii="Times New Roman"/>
                <w:b w:val="false"/>
                <w:i w:val="false"/>
                <w:color w:val="000000"/>
                <w:sz w:val="20"/>
              </w:rPr>
              <w:t>
Орналасқан жері: Ақмола облысы, Целиноград ауданы, Ақмол ауылы, Линейная көшесі, 1А, "Қазақстан Республикасы Ішкі істер министрлігі Ақмола облысының полиция департаменті Целиноград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Уақытша ұстау изоляторы.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сайлау учаскесі</w:t>
            </w:r>
          </w:p>
          <w:p>
            <w:pPr>
              <w:spacing w:after="20"/>
              <w:ind w:left="20"/>
              <w:jc w:val="both"/>
            </w:pPr>
            <w:r>
              <w:rPr>
                <w:rFonts w:ascii="Times New Roman"/>
                <w:b w:val="false"/>
                <w:i w:val="false"/>
                <w:color w:val="000000"/>
                <w:sz w:val="20"/>
              </w:rPr>
              <w:t>
Орналасқан жері: Ақмола облысы, Целиноград ауданы, Ақмол ауылы, 019 есеп кварталы, 606, Қазақстан Республикасы Қорғаныс министрлігінің "44813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 ауылы, 019 есеп кварталы,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2. Осы шешімнің орындалуын бақылау Целиноград ауданы әкімінің аппарат басшысына жүктелсін.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Д.Сабырғали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