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aaa9" w14:textId="219a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 бойынша жер учаскелері жеке меншікке берілген кезде олар үшін төлемақының базалық ставкаларын белгілеу туралы" Ақтөбе облысы әкімдігінің 2011 жылғы 12 қазандағы № 328 және Ақтөбе облыстық мәслихатының 2011 жылғы 12 қазандағы № 415 бірлескен қаулысына және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14 наурыздағы № 119 қаулысы және Ақтөбе облыстық мәслихатының 2024 жылғы 14 наурыздағы № 64 шешімі. Ақтөбе облысының Әділет департаментінде 2024 жылғы 19 наурызда № 8530-04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 және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 бойынша жер учаскелері жеке меншікке берілген кезде олар үшін төлемақының базалық ставкаларын белгілеу туралы" Ақтөбе облысы әкімдігінің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3378 болып тіркелген) бірлескен қаулысына және шешіміне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әкімдіктің қаулысы мен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 бойынша – 140-жолы "Шәмші Қалдаяқов ауылы"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140-1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Шәмші Қалдаяқов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Батпақкөл ауылдық округі – мынадай мазмұндағы 231-1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Шеңгелші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Құмжарған ауылдық округі бойынша – 252-жолы "Шеңгелші ауылы"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 бойынша – 302-жолы "Сарыкөл" ауылы"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 бойынша – 354-жолы "Қоянқұлақ ауылы"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Көтібарұлы ауылдық округі бойынша – 360-жолы "Алақозы ауылы" алып тасталсын.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