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6eae" w14:textId="fbb6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 наурыздағы № 130 шешімі. Ақтөбе облысының Әділет департаментінде 2024 жылғы 5 наурызда № 8522-04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Қазақстан Республикасы Үкіметінің 2023 жылғы 22 мамырдағы № 393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