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61aa" w14:textId="a356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2024 жылғы 20 наурыздағы № 170 шешімі. Ақтөбе облысының Әділет департаментінде 2024 жылғы 28 наурызда № 8542-04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2023 жылғы 22 мамырдағы № 393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Қобда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