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faf9" w14:textId="e2ef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Темір аудандық әкімдігінің 2016 жылғы 22 шілдедегі № 182 "Темір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Темір ауданы әкімдігінің 2024 жылғы 12 ақпандағы № 19 қаулысы. Ақтөбе облысының Әділет департаментінде 2024 жылғы 22 ақпанда № 8514 болып тіркелді</w:t>
      </w:r>
    </w:p>
    <w:p>
      <w:pPr>
        <w:spacing w:after="0"/>
        <w:ind w:left="0"/>
        <w:jc w:val="both"/>
      </w:pPr>
      <w:bookmarkStart w:name="z2" w:id="0"/>
      <w:r>
        <w:rPr>
          <w:rFonts w:ascii="Times New Roman"/>
          <w:b w:val="false"/>
          <w:i w:val="false"/>
          <w:color w:val="000000"/>
          <w:sz w:val="28"/>
        </w:rPr>
        <w:t>
      Темір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Темір аудандық әкімдігінің 2016 жылғы 22 шілдедегі № 182 "Темір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(Нормативтік құқықтық актілерді мемлекеттік тіркеу тізілімінде № 5036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жүктелінсін.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2024 жылғы 12 ақпандағы № 19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2016 жылғы 22 шілдедегі № 182 қаулысына қосымша</w:t>
            </w:r>
          </w:p>
        </w:tc>
      </w:tr>
    </w:tbl>
    <w:p>
      <w:pPr>
        <w:spacing w:after="0"/>
        <w:ind w:left="0"/>
        <w:jc w:val="left"/>
      </w:pPr>
      <w:r>
        <w:rPr>
          <w:rFonts w:ascii="Times New Roman"/>
          <w:b/>
          <w:i w:val="false"/>
          <w:color w:val="000000"/>
        </w:rPr>
        <w:t xml:space="preserve"> Темір ауданы бойынша азаматтық қызметші болып табылатын және ауылдық жерде жұмыс істейтін әлеуметтік қамсыздандыру және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 мамандардың лауазымдары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ММ біліктілігі жоғары деңгейдегі жоғары, бірінші, екінші санатты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біліктілігі жоғары деңгейдегі санаты жоқ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біліктілігі орташа деңгейдегі бірінші, екінші санатты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 біліктілігі орташа деңгейдегі санаты жоқ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 мамандардың лауазымдары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Ауылдық маңызы бар ММ және МҚК басшылары (директорлары)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ММ және МҚК біліктілігі жоғары деңгейдегі жоғары, бірінші, екінші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және МҚК біліктілігі жоғары деңгейдегі санаты жоқ мамандар: библиограф, кітапханашы, дыбыс режиссері, мәдени ұйымдастырушы (негізгі қызметтер), ұжым (үйірме) басшысы, музыкалық жетекші, режиссер, қоюшы- 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 және МҚК біліктілігі орташа деңгейдегі жоғары, бірінші, екінші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 және МҚК біліктілігі орташа деңгейдегі санаты жоқ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 хореограф</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 – бұл ауылдық округтің, ауылдық округтің құрамына кірмейтін кент пен ауылдың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МҚК – бұл ауылдық округтің, ауылдық округтің құрамына кірмейтін кент пен ауылдың жергілікті атқарушы органдар қарамағындағы мемлекеттік қазыналық кәсіпорындары.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