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721b" w14:textId="0927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2014 жылғы 26 ақпандағы "Қапшағай қаласында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 29-129 шешімінің күші жойылды деп тану туралы</w:t>
      </w:r>
    </w:p>
    <w:p>
      <w:pPr>
        <w:spacing w:after="0"/>
        <w:ind w:left="0"/>
        <w:jc w:val="both"/>
      </w:pPr>
      <w:r>
        <w:rPr>
          <w:rFonts w:ascii="Times New Roman"/>
          <w:b w:val="false"/>
          <w:i w:val="false"/>
          <w:color w:val="000000"/>
          <w:sz w:val="28"/>
        </w:rPr>
        <w:t>Алматы облысы Қонаев қалалық мәслихатының 2024 жылғы 2 ақпандағы № 18-66 шешімі. Алматы облысы Әділет департаментінде 2024 жылғы 6 ақпанда № 6085-05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 мәслихатының 2014 жылғы 26 ақпандағы "Қапшағай қаласында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w:t>
      </w:r>
      <w:r>
        <w:rPr>
          <w:rFonts w:ascii="Times New Roman"/>
          <w:b w:val="false"/>
          <w:i w:val="false"/>
          <w:color w:val="000000"/>
          <w:sz w:val="28"/>
        </w:rPr>
        <w:t>№ 29-129</w:t>
      </w:r>
      <w:r>
        <w:rPr>
          <w:rFonts w:ascii="Times New Roman"/>
          <w:b w:val="false"/>
          <w:i w:val="false"/>
          <w:color w:val="000000"/>
          <w:sz w:val="28"/>
        </w:rPr>
        <w:t xml:space="preserve"> (Нормативтік құқықтық актілерді мемлекеттік тіркеу тізілімінде № 2644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Қонаев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