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2607" w14:textId="c252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әкімінің 2022 жылғы 11 мамырдағы № 05-01 "Балқаш ауданы аумағында жергілікті ауқымдағы табиғи сипаттағы төтенше жағдай жариялау туралы" шешімінің күші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әкімінің 2024 жылғы 17 мамырдағы № 05-01 шешімі. Алматы облысы Әділет департаментінде 2024 жылғы 20 мамырда № 6120-05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"Балқаш ауданы аумағында жергілікті ауқымдағы табиғи сипаттағы төтенше жағдай жариялау туралы" Балқаш ауданы әкімінің 2022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05-01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28003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