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7f73" w14:textId="2b6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2022 жылғы 28 қыркүйектегі "Жамбыл ауданы бойынша шетелдіктер үшін туристік жарнаның мөлшерлемелерін бекіту туралы" № 27-136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19 қаңтардағы № 14-66 шешімі. Алматы облысы Әділет департаментінде 2024 жылғы 19 қаңтарда № 6077-05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2022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ауданы бойынша шетелдіктер үшін туристік жарнаның мөлшерлемелерін бекіту туралы" шешімінің (Нормативтік құқықтық актілерді мемлекеттік тіркеу тізілімінде № 173104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