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c4996" w14:textId="70c49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мәслихатының 2014 жылғы 28 ақпандағы № 30-205 "Жамбыл ауданында бөлек жергілікті қоғамдастық жиындарына өткізу және жергілікті қоғамдастық жиынына қатысу үшін ауыл, көше, көп пәтерлі тұрғын үй тұрғындары өкілдерінің санын айқындау тәртібін бекіту туралы" шешімінің күші жойылды деп тану туралы</w:t>
      </w:r>
    </w:p>
    <w:p>
      <w:pPr>
        <w:spacing w:after="0"/>
        <w:ind w:left="0"/>
        <w:jc w:val="both"/>
      </w:pPr>
      <w:r>
        <w:rPr>
          <w:rFonts w:ascii="Times New Roman"/>
          <w:b w:val="false"/>
          <w:i w:val="false"/>
          <w:color w:val="000000"/>
          <w:sz w:val="28"/>
        </w:rPr>
        <w:t>Алматы облысы Жамбыл аудандық мәслихатының 2024 жылғы 1 ақпандағы № 14-68 шешімі. Алматы облысы Әділет департаментінде 2024 жылғы 2 ақпанда № 6081-05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7-бабына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Жамбыл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Жамбыл аудандық мәслихатының 2014 жылғы 28 ақпандағы </w:t>
      </w:r>
      <w:r>
        <w:rPr>
          <w:rFonts w:ascii="Times New Roman"/>
          <w:b w:val="false"/>
          <w:i w:val="false"/>
          <w:color w:val="000000"/>
          <w:sz w:val="28"/>
        </w:rPr>
        <w:t>№ 30-205</w:t>
      </w:r>
      <w:r>
        <w:rPr>
          <w:rFonts w:ascii="Times New Roman"/>
          <w:b w:val="false"/>
          <w:i w:val="false"/>
          <w:color w:val="000000"/>
          <w:sz w:val="28"/>
        </w:rPr>
        <w:t xml:space="preserve"> "Жамбыл ауданында бөлек жергілікті қоғамдастық жиындарына өткізу және жергілікті қоғамдастық жиынына қатысу үшін ауыл, көше, көп пәтерлі тұрғын үй тұрғындары өкілдерінің санын айқындау тәртібін бекіту туралы" шешімінің (Нормативтік құқықтық актілерді мемлекеттік тіркеу тізілімінде № 2648 болып тіркелген) күші жойылды деп танылсын.</w:t>
      </w:r>
    </w:p>
    <w:bookmarkEnd w:id="1"/>
    <w:bookmarkStart w:name="z9" w:id="2"/>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Амиргалиев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