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e73a" w14:textId="173e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ауданында дауыс беруді өткізу және дауыс санау үшін сайлау учаскелерін құру туралы" Жамбыл ауданы әкімінің 2020 жылғы 4 қарашадағы № 11-18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2024 жылғы 8 ақпандағы № 34 шешімі. Алматы облысы Әділет департаментінде 2024 жылғы 12 ақпанда № 6089-05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ауданының әкімі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ауданында дауыс беруді өткізу және дауыс санау үшін сайлау учаскелерін құру туралы" Жамбыл ауданы әкімінің 2020 жылғы 4 қарашадағы № 11-18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5728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№ 262 сайлау учаскесі.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Алтыбақан көшесі № 59, "Алматы облысы білім басқармасының Жамбыл ауданы бойынша білім бөлімі" мемлекеттік мекемесінің "Ұзынағаш ауылының № 1 мектеп лицейі" коммуналдық мемлекеттік қазыналық кәсіпорыны.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көшелері: Жандыбаев, Қастек батыр, Кечиөрен, Алтыбақан, Майтөбе, Белтоған, Медеу, Шымбұлақ, Кеңесары хан.";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№ 265 сайлау учаскесі.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Ұзынағаш ауылы, Алтыбақан көшесі № 59, "Алматы облысы білім басқармасының Жамбыл ауданы бойынша білім бөлімі" мемлекеттік мекемесінің "Ұзынағаш ауылының №1 мектеп лицейі" коммуналдық мемлекеттік қазыналық кәсіпорыны.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ауылы, көшелері: Жартас, Жеңіс, Үшқоңыр, Суық төбе, Тау самалы, Жаңақұрылыс, Алмалыбақ, Парасат, Жалын, Достық, Аққайнар, Саурық батыр № 160-тен 321-ге дейін, Райымбек батыр № 125-тен 155-ке дейін (тақ жағы), № 156-дан 198д-ға дейін (жұп жағы).";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№ 284 сайлау учаскесі.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Досымбетов көшесі № 4б, "Алматы облысы білім басқармасының Жамбыл ауданы бойынша білім бөлімі" мемлекеттік мекемесінің "Қарғалы №3 орта мектебі" коммуналдық мемлекеттік мекемесі.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 ауылы, көшелері: Жамбыл, Досымбетов, Бекетайұлы, Подгорная, Жармұхамедов.".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ауданы әкімі аппаратының басшысына жүктелсін.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