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499f" w14:textId="bda4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сайлау учаскелерін құру туралы" Шымкент қаласы әкімінің 2018 жылғы 14 қарашадағы № 9 шешіміне өзгеріс пен толықтыру енгізу туралы</w:t>
      </w:r>
    </w:p>
    <w:p>
      <w:pPr>
        <w:spacing w:after="0"/>
        <w:ind w:left="0"/>
        <w:jc w:val="both"/>
      </w:pPr>
      <w:r>
        <w:rPr>
          <w:rFonts w:ascii="Times New Roman"/>
          <w:b w:val="false"/>
          <w:i w:val="false"/>
          <w:color w:val="000000"/>
          <w:sz w:val="28"/>
        </w:rPr>
        <w:t>Шымкент қаласы әкімінің 2024 жылғы 13 тамыздағы № 2 шешiмi. Шымкент қаласының Әділет департаментінде 2024 жылғы 13 тамызда № 220-17 болып тіркелді</w:t>
      </w:r>
    </w:p>
    <w:p>
      <w:pPr>
        <w:spacing w:after="0"/>
        <w:ind w:left="0"/>
        <w:jc w:val="both"/>
      </w:pPr>
      <w:bookmarkStart w:name="z1" w:id="0"/>
      <w:r>
        <w:rPr>
          <w:rFonts w:ascii="Times New Roman"/>
          <w:b w:val="false"/>
          <w:i w:val="false"/>
          <w:color w:val="000000"/>
          <w:sz w:val="28"/>
        </w:rPr>
        <w:t>
      Шымкент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сайлау учаскелерін құру туралы" Шымкент қаласы әкімінің 2018 жылғы 14 қарашадағы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 68, № 172, № 213, № 214, № 221, № 235, № 236, № 262, № 284, № 294, № 308 және № 324 сайлау учаскелерінің орналасқан жерлері мен шекаралары осы шешімнің 1-қосымшасына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Абай ауданы</w:t>
      </w:r>
      <w:r>
        <w:rPr>
          <w:rFonts w:ascii="Times New Roman"/>
          <w:b w:val="false"/>
          <w:i w:val="false"/>
          <w:color w:val="000000"/>
          <w:sz w:val="28"/>
        </w:rPr>
        <w:t xml:space="preserve">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жаңадан ашылған № 342, № 343, № 344 және № 345 сайлау учаскелерімен толықтырылсын.</w:t>
      </w:r>
    </w:p>
    <w:bookmarkStart w:name="z5" w:id="3"/>
    <w:p>
      <w:pPr>
        <w:spacing w:after="0"/>
        <w:ind w:left="0"/>
        <w:jc w:val="both"/>
      </w:pPr>
      <w:r>
        <w:rPr>
          <w:rFonts w:ascii="Times New Roman"/>
          <w:b w:val="false"/>
          <w:i w:val="false"/>
          <w:color w:val="000000"/>
          <w:sz w:val="28"/>
        </w:rPr>
        <w:t>
      2. "Шымкент қаласының Абай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ресми жарияланғанынан кейін Шымкент қаласы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шешімнің орындалуын бақылау Шымкент қаласы әкімі аппараты басшысына жүктелсін.</w:t>
      </w:r>
    </w:p>
    <w:bookmarkEnd w:id="4"/>
    <w:bookmarkStart w:name="z7" w:id="5"/>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қалалық</w:t>
      </w:r>
    </w:p>
    <w:p>
      <w:pPr>
        <w:spacing w:after="0"/>
        <w:ind w:left="0"/>
        <w:jc w:val="both"/>
      </w:pPr>
      <w:r>
        <w:rPr>
          <w:rFonts w:ascii="Times New Roman"/>
          <w:b w:val="false"/>
          <w:i w:val="false"/>
          <w:color w:val="000000"/>
          <w:sz w:val="28"/>
        </w:rPr>
        <w:t xml:space="preserve">
      аумақтық сайлау </w:t>
      </w:r>
    </w:p>
    <w:p>
      <w:pPr>
        <w:spacing w:after="0"/>
        <w:ind w:left="0"/>
        <w:jc w:val="both"/>
      </w:pPr>
      <w:r>
        <w:rPr>
          <w:rFonts w:ascii="Times New Roman"/>
          <w:b w:val="false"/>
          <w:i w:val="false"/>
          <w:color w:val="000000"/>
          <w:sz w:val="28"/>
        </w:rPr>
        <w:t>
      комиссиясының төрағасы Қ. Құнанбаев</w:t>
      </w:r>
    </w:p>
    <w:p>
      <w:pPr>
        <w:spacing w:after="0"/>
        <w:ind w:left="0"/>
        <w:jc w:val="both"/>
      </w:pPr>
      <w:r>
        <w:rPr>
          <w:rFonts w:ascii="Times New Roman"/>
          <w:b w:val="false"/>
          <w:i w:val="false"/>
          <w:color w:val="000000"/>
          <w:sz w:val="28"/>
        </w:rPr>
        <w:t>
      "06" тамыз 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2024 жылғы 13 тамыздағы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Орналасқан жерлері мен шекаралары өзгертілетін № 68, № 172, № 213, № 214, № 221, № 235, № 236, № 262, № 284, № 294, № 308 және № 324 сайлау учаскелері</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Орналасқан жері: Қазығұрт шағынауданы, Қ.Мәмешов көшесі, 58/1, Шымкент қаласының білім басқармасының "№ 49 жалпы орта білім беретін мектебі" КММ ғимараты.</w:t>
      </w:r>
    </w:p>
    <w:p>
      <w:pPr>
        <w:spacing w:after="0"/>
        <w:ind w:left="0"/>
        <w:jc w:val="both"/>
      </w:pPr>
      <w:r>
        <w:rPr>
          <w:rFonts w:ascii="Times New Roman"/>
          <w:b w:val="false"/>
          <w:i w:val="false"/>
          <w:color w:val="000000"/>
          <w:sz w:val="28"/>
        </w:rPr>
        <w:t>
      Шекарасы: Ә.Бекболатов көшесі, жұп жағы 2-106, Сарыбел көшесі, 1-48, Қ.Мәмешов көшесі, 1-86, Ақөзек көшесі, 1-72, Ұзынағаш көшесі, 1-76, Алтынасар көшесі, 1-62, Қайнарлы көшесі, 1-70, Зайсан көшесі, 1-76, Таңбалы тас көшесі, 1-74, Қосарал көшесі, 1-68, Шеңбертал көшесі, 1-62, Жезді көшесі, 1-24 үйлері.;</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Орналасқан жері: № 30 жалпы орта мектебі, А.Пшеничных көшесі, № 32.</w:t>
      </w:r>
    </w:p>
    <w:p>
      <w:pPr>
        <w:spacing w:after="0"/>
        <w:ind w:left="0"/>
        <w:jc w:val="both"/>
      </w:pPr>
      <w:r>
        <w:rPr>
          <w:rFonts w:ascii="Times New Roman"/>
          <w:b w:val="false"/>
          <w:i w:val="false"/>
          <w:color w:val="000000"/>
          <w:sz w:val="28"/>
        </w:rPr>
        <w:t>
      Шекарасы: М.Төлебаев көшесі, тақ жағы 1-25, Н.Төреқұлов көшесі, жұп жағы 294-376, Д.Карбышев көшесі, тақ жағы 17-77, жұп жағы 28-48, М.Қалмырзаев көшесі, жұп жағы 2-30, тақ жағы 65а-85 және нөмірсіз үйлер, Тастақ көшесі, жұп жағы 44-138, тақ жағы 35-133, 2-Тастақ көшесі толығымен, М.Мельникайте көшесі, 1-26, Г.Петровский көшесі, тақ жағы 45-59, жұп жағы 34-52, Д.Писарев көшесі, 30-58, В.Курнатовский көшесі, 26 үйден бастап соңына дейін, Г.Федосеев көшесі, 1-40, М.Кутузов көшесі, тақ жағы 1-47, жұп жағы 2-38, Л.Толстой көшесі, тақ жағы 259а-333, жұп жағы 280-316, Д.Менделеев көшесі, тақ жағы 167-193, жұп жағы 178-202, Қ.Айтжанов көшесі, жұп жағы 182а-204, тақ жағы 179а-201, Желтоқсан көшесі, тақ жағы 313-343, 1-Арықты көшесі, 1-35, 2-Арықты көшесі, 1-28.";</w:t>
      </w:r>
    </w:p>
    <w:p>
      <w:pPr>
        <w:spacing w:after="0"/>
        <w:ind w:left="0"/>
        <w:jc w:val="both"/>
      </w:pPr>
      <w:r>
        <w:rPr>
          <w:rFonts w:ascii="Times New Roman"/>
          <w:b w:val="false"/>
          <w:i w:val="false"/>
          <w:color w:val="000000"/>
          <w:sz w:val="28"/>
        </w:rPr>
        <w:t>
      "№ 213 сайлау учаскесі</w:t>
      </w:r>
    </w:p>
    <w:p>
      <w:pPr>
        <w:spacing w:after="0"/>
        <w:ind w:left="0"/>
        <w:jc w:val="both"/>
      </w:pPr>
      <w:r>
        <w:rPr>
          <w:rFonts w:ascii="Times New Roman"/>
          <w:b w:val="false"/>
          <w:i w:val="false"/>
          <w:color w:val="000000"/>
          <w:sz w:val="28"/>
        </w:rPr>
        <w:t>
      Орналасқан жері: Қайнарбұлақ тұрғын алабы, 859, Шымкент қаласының білім басқармасының "№ 125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"Казхиммонтаж-42" 125 үй, "Шымкентмелиорация" 171 үй, "Цементник" 289 үй, "Дружба" 100 үй, "Жаңа құрылыс" 200 үй.</w:t>
      </w:r>
    </w:p>
    <w:p>
      <w:pPr>
        <w:spacing w:after="0"/>
        <w:ind w:left="0"/>
        <w:jc w:val="both"/>
      </w:pPr>
      <w:r>
        <w:rPr>
          <w:rFonts w:ascii="Times New Roman"/>
          <w:b w:val="false"/>
          <w:i w:val="false"/>
          <w:color w:val="000000"/>
          <w:sz w:val="28"/>
        </w:rPr>
        <w:t>
      № 214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Шымкент қаласының білім басқармасының "№ 83 жалпы орта білім беретін мектебі" КММ ғимараты.</w:t>
      </w:r>
    </w:p>
    <w:p>
      <w:pPr>
        <w:spacing w:after="0"/>
        <w:ind w:left="0"/>
        <w:jc w:val="both"/>
      </w:pPr>
      <w:r>
        <w:rPr>
          <w:rFonts w:ascii="Times New Roman"/>
          <w:b w:val="false"/>
          <w:i w:val="false"/>
          <w:color w:val="000000"/>
          <w:sz w:val="28"/>
        </w:rPr>
        <w:t>
      Шекарасы: Қайнарбұлақ саяжайының ӨК-і "Дзержинец" 143 үй, "ХБК" (Текстильщик) 190 үй, "Еңбек" 107 үй, "ЧАРЗ" 89 үй.";</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ғимараты.</w:t>
      </w:r>
    </w:p>
    <w:p>
      <w:pPr>
        <w:spacing w:after="0"/>
        <w:ind w:left="0"/>
        <w:jc w:val="both"/>
      </w:pPr>
      <w:r>
        <w:rPr>
          <w:rFonts w:ascii="Times New Roman"/>
          <w:b w:val="false"/>
          <w:i w:val="false"/>
          <w:color w:val="000000"/>
          <w:sz w:val="28"/>
        </w:rPr>
        <w:t>
      Шекарасы: Бозарық шағынауданы, Ұлағат көшесі, 1-69, М.Ерметов көшесі, 1-69, Манкент көшесі, 1-48, Шадиобад көшесі, 1-64, Еңбекші көшесі, 1-70, Ұста-Мұхаммед көшесі, 1-60, Ықылас көшесі, 1-156, Жомарт көшесі, 1-90, Атажұрт көшесі, 1-33, Атажұрт 1-тұйығы, 1-8, Атажұрт 2-тұйығы, 1-10, Ақжолтай көшесі, 1-8, Кеңтөбе көшесі, 1-20, Кеңтөбе 1-тұйық, 1-10, Кеңтөбе 2-тұйық, 1-7, Сиректас көшесі, 1-55, Жосалы көшесі, 1-46, Жүзасу, Аманат, Аққисық, Желтау көшелерінің нөмірсіз үйлері.";</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Орналасқан жері: Тассай тұрғын алабы, Ө.Әбдіразақов көшесі, 9, Шымкент қаласының білім басқармасының "Д.Нұрпейісова атындағы № 116 жалпы орта білім беретін мектебі" КММ ғимараты.</w:t>
      </w:r>
    </w:p>
    <w:p>
      <w:pPr>
        <w:spacing w:after="0"/>
        <w:ind w:left="0"/>
        <w:jc w:val="both"/>
      </w:pPr>
      <w:r>
        <w:rPr>
          <w:rFonts w:ascii="Times New Roman"/>
          <w:b w:val="false"/>
          <w:i w:val="false"/>
          <w:color w:val="000000"/>
          <w:sz w:val="28"/>
        </w:rPr>
        <w:t>
      Шекарасы: Тассай тұрғын алабы, Орманды көшесі, 1-43, Мейрам көшесі, 1-44, Көрімдік көшесі, 1-40, Шерқала көшесі, 1-17, Кеңтарал көшесі, 16-28, Құсқоңыр көшесі, 1-24, Астана көшесі, 1-22, Мыңарал көшесі, 1-26, Е.Болғанбаев көшесі, 1-34, Баянтау көшесі, 1-24, Ж.Суханов көшесі, 1-27, М.Пернебекұлы көшесі, 1-12, Г.Шойынбаева көшесі, 1-18, Жылыбұлақ көшесі, 1-7, атауы жоқ 1, 2, 3, 4, 5, 6, 7 көшелер.</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Орналасқан жері: Тассай тұрғын алабы, Жібек Жолы даңғылы, 4/4, Шымкент қаласы білім басқармасының "Түркістан жоғары көпсалалы аграрлық колледжі" МКҚК ғимараты.</w:t>
      </w:r>
    </w:p>
    <w:p>
      <w:pPr>
        <w:spacing w:after="0"/>
        <w:ind w:left="0"/>
        <w:jc w:val="both"/>
      </w:pPr>
      <w:r>
        <w:rPr>
          <w:rFonts w:ascii="Times New Roman"/>
          <w:b w:val="false"/>
          <w:i w:val="false"/>
          <w:color w:val="000000"/>
          <w:sz w:val="28"/>
        </w:rPr>
        <w:t>
      Шекарасы: Тассай тұрғын алабы, Ақсүмбе көшесі, жұп жағы 2-60, Ш.Уәлиханов көшесі, 1-12, Ы.Алтынсарин көшесі, 1-7, О.Есалиев көшесі, 1-8, Машат көшесі, 1-32, Т.Жүргенов көшесі, 1-41, Белкөл көшесі, 1-35, Атбасар көшесі, 1-30, Ж.Жұмабаева көшесі, 1-33, Белжайлау көшесі, 1-28, Ж.Сейтбекова, 1-21, Шарын көшесі, 1-13, Жасқұс көшесі, 1-16, Жібек Жолы даңғылы, 1-24.";</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Орналасқан жері: Қайнарбұлақ саяжайы, Русская березка көшесі, нөмірсіз, Шымкент қаласының денсаулық сақтау басқармасының шаруашылық жүргізу құқығындағы "№ 10 қалалық емхана" МКК дәрігерлік амбулаториясының ғимараты.</w:t>
      </w:r>
    </w:p>
    <w:p>
      <w:pPr>
        <w:spacing w:after="0"/>
        <w:ind w:left="0"/>
        <w:jc w:val="both"/>
      </w:pPr>
      <w:r>
        <w:rPr>
          <w:rFonts w:ascii="Times New Roman"/>
          <w:b w:val="false"/>
          <w:i w:val="false"/>
          <w:color w:val="000000"/>
          <w:sz w:val="28"/>
        </w:rPr>
        <w:t>
      Шекарасы: Қайнарбұлақ саяжайының ӨК-і "Металлург" 798 үй, "СТ Мехколонна 49" 95 үй, "Денсаулық" 157 үй, "Мелиоратор-2" 156 үй, "Энергетик" 362 үй.";</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Орналасқан жері: Самал-3 шағынауданы, Алпамыс батыр көшесі, 2/6, "Жан-Нурби" бөбекжай-балабақшасы" ЖШС ғимараты.</w:t>
      </w:r>
    </w:p>
    <w:p>
      <w:pPr>
        <w:spacing w:after="0"/>
        <w:ind w:left="0"/>
        <w:jc w:val="both"/>
      </w:pPr>
      <w:r>
        <w:rPr>
          <w:rFonts w:ascii="Times New Roman"/>
          <w:b w:val="false"/>
          <w:i w:val="false"/>
          <w:color w:val="000000"/>
          <w:sz w:val="28"/>
        </w:rPr>
        <w:t>
      Шекарасы: С.Юсупов көшесі, 111-158, Б.Момышұлы көшесі, 2017-2881 учаскелері, Алпамыс батыр көшесі, 1-38, Естемес би көшесі, 1-68, Қобыланды батыр көшесі, 1-59, Тәуекел хан көшесі, 2687-3162 учаскелері, Мұғалжар көшесі, 1235-1326 учаскелері, Жәнібек хан көшесі, 1-48, Ақтасты көшесі, 1-24, Қазақ Ордасы көшесі, 1-131, Алтынқорған көшесі, 1-99, Ұлы дала көшесі, 1-82, Алмалы бақ көшесі, 1-119, Баулық көшесі, 1-88, Самалжел көшесі, 1-96, Тыңдала көшесі, 1-83, Шұбаркөл көшесі, 1-113.";</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Орналасқан жері: Қазығұрт шағынауданы, Қ.Мәмешов көшесі, нөмірсіз, Шымкент қаласының білім басқармасының "№ 49 жалпы орта білім беретін мектебі" КММ қосымша ғимараты.</w:t>
      </w:r>
    </w:p>
    <w:p>
      <w:pPr>
        <w:spacing w:after="0"/>
        <w:ind w:left="0"/>
        <w:jc w:val="both"/>
      </w:pPr>
      <w:r>
        <w:rPr>
          <w:rFonts w:ascii="Times New Roman"/>
          <w:b w:val="false"/>
          <w:i w:val="false"/>
          <w:color w:val="000000"/>
          <w:sz w:val="28"/>
        </w:rPr>
        <w:t>
      Шекарасы: Қазығұрт шағынауданы, Әулие ата көшесі, 1-170, Нұрлы көшесі, 1-129, Мақталы көшесі, 1-140, Сәулетші көшесі, 1-140, Бұхар көшесі, 1-142, Жұлдыз көшесі, 33-120, А.Жұбанов көшесі, 67-168, Талдыкөл көшесі, 67-166, О.Мәуленов көшесі, 1-60 және нөмірсіз үйлері, Қармақшы көшесі, 1-40, Қарнақ көшесі, 1-31 және Айшықты көшесінің нөмірсіз үйлері.";</w:t>
      </w:r>
    </w:p>
    <w:p>
      <w:pPr>
        <w:spacing w:after="0"/>
        <w:ind w:left="0"/>
        <w:jc w:val="both"/>
      </w:pPr>
      <w:r>
        <w:rPr>
          <w:rFonts w:ascii="Times New Roman"/>
          <w:b w:val="false"/>
          <w:i w:val="false"/>
          <w:color w:val="000000"/>
          <w:sz w:val="28"/>
        </w:rPr>
        <w:t>
      "№ 308 сайлау учаскесі</w:t>
      </w:r>
    </w:p>
    <w:p>
      <w:pPr>
        <w:spacing w:after="0"/>
        <w:ind w:left="0"/>
        <w:jc w:val="both"/>
      </w:pPr>
      <w:r>
        <w:rPr>
          <w:rFonts w:ascii="Times New Roman"/>
          <w:b w:val="false"/>
          <w:i w:val="false"/>
          <w:color w:val="000000"/>
          <w:sz w:val="28"/>
        </w:rPr>
        <w:t>
      Орналасқан жері: "ЮгСтройРесурс" ЖШС, Момынов көшесі, № 17</w:t>
      </w:r>
    </w:p>
    <w:p>
      <w:pPr>
        <w:spacing w:after="0"/>
        <w:ind w:left="0"/>
        <w:jc w:val="both"/>
      </w:pPr>
      <w:r>
        <w:rPr>
          <w:rFonts w:ascii="Times New Roman"/>
          <w:b w:val="false"/>
          <w:i w:val="false"/>
          <w:color w:val="000000"/>
          <w:sz w:val="28"/>
        </w:rPr>
        <w:t>
      Шекарасы: А.Оразбаева көшесі, 1-120, З.Космодемьянская көшесі, 1-58, Гүлдер көшесі, 1-15, А.Третьяков көшесі, 1-26, Бесағаш көшесі, 1-32, Ырғыз көшесі, 1-26, Ардагер көшесі, 1-20, Мейірім көшесі, 1-29, Мереке көшесі, 1-12, С.Ерубаев көшесі, 1-20, М.Төлебаев көшесі, тақ жағы 31а-87, жұп жағы 2-26, М.Мельникайте көшесі, жұп жағы 30-56.";</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Орналасқан жері: Нұртас шағынауданы, Ақсүмбе көшесі, нөмірсіз, Шымкент қаласының білім басқармасының "Ай-таңнұры" бөбекжай-балабақшасының ғимараты.</w:t>
      </w:r>
    </w:p>
    <w:p>
      <w:pPr>
        <w:spacing w:after="0"/>
        <w:ind w:left="0"/>
        <w:jc w:val="both"/>
      </w:pPr>
      <w:r>
        <w:rPr>
          <w:rFonts w:ascii="Times New Roman"/>
          <w:b w:val="false"/>
          <w:i w:val="false"/>
          <w:color w:val="000000"/>
          <w:sz w:val="28"/>
        </w:rPr>
        <w:t>
      Шекарасы: Тассай тұрғын алабы, Жасақ көшесі, 1-56, Сандықтау көшесі, 1-52, Ақсеңгір көшесі, 1-45, Жасарбұлақ көшесі, 1-56, Жастілек көшесі, 1-30, Берел көшесі, 1-62, Адалбақан көшесі, 1-10, Ботай көшесі, 1-63, Айқабақ көшесі, 1-47, Құндызой көшесі, 1-66, Науатас көшесі, 1-56, Көкбөрі көшесі, 1-67, Шолпы көшесі, 1-31, Көкбекті көшесі, 1-38, Көкпар көшесі, 1-98, Керкиік көшесі, 1-48, Босаға көшесі, 1-48, Байтуған көшесі, 1-35, Жарма көшесі, 1-13, Үштерек көшесі, 1-15, Құркелес көшесі, 1-26, Алтыншоқы, 1-30, Жылыбұлақ көшесі, 8-31, Айбалта көшесі, 1-69, Айбын көшесі, 1-83, Кеңтарал көшесі, 1-15, атауы жоқ атауы жоқ 8, 9, 10, 11, 12, 13, 14, 15, 16, 17, 18, 19, 20, 21, 22, 23, 24, 25, 26, 27, 28, 29, 30, 31, 32, 33, 34, 35, 36 көшелері.".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2024 жылғы 13 тамыздағы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9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Абай ауданы толықтырылатын жаңадан ашылған № 342, № 343, № 344 және № 345 сайлау учаскелері</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Орналасқан жері: Самал-3 шағынауданы, Алтынбастау көшесі № 4, "Boston мектебі" ЖШС ғимараты.</w:t>
      </w:r>
    </w:p>
    <w:p>
      <w:pPr>
        <w:spacing w:after="0"/>
        <w:ind w:left="0"/>
        <w:jc w:val="both"/>
      </w:pPr>
      <w:r>
        <w:rPr>
          <w:rFonts w:ascii="Times New Roman"/>
          <w:b w:val="false"/>
          <w:i w:val="false"/>
          <w:color w:val="000000"/>
          <w:sz w:val="28"/>
        </w:rPr>
        <w:t>
      Шекарасы: Алпамыс батыр көшесі, 39-57, Естемес би көшесі, 69-98, Құс Жолы көшесі, 1-69, Алтынбастау көшесі, 1-82, Ізгілік көшесі, 2260-3590 учаскелері, Мәңгілік Ел көшесі, 1-99, Нұртау көшесі, 1-67, Қоскөл көшесі, 1-87 және Б.Момышұлы көшесінің нөмірсіз үйлері.</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Орналасқан жері: Бозарық шағынауданы, нөмірсіз, Шымкент қаласының білім басқармасының "№ 57 жалпы орта білім беретін мектебі" КММ "Б" ғимараты.</w:t>
      </w:r>
    </w:p>
    <w:p>
      <w:pPr>
        <w:spacing w:after="0"/>
        <w:ind w:left="0"/>
        <w:jc w:val="both"/>
      </w:pPr>
      <w:r>
        <w:rPr>
          <w:rFonts w:ascii="Times New Roman"/>
          <w:b w:val="false"/>
          <w:i w:val="false"/>
          <w:color w:val="000000"/>
          <w:sz w:val="28"/>
        </w:rPr>
        <w:t xml:space="preserve">
      Шекарасы: Бозарық шағынауданының Ұста-Мұхаммед, Қырықкөл, Томирис, Құрақты, Ханқорған, Доланалы, Ұлағат, Бөржар, Бүркітші, Арша, Бүлдірген көшелері, атауы жоқ 7 көшенің нөмірсіз үйлері және 467 А, 468 А, 469 А, 470, 471 А, 473 А, 475, 475 А, 476 көппәтерлі тұрғын үйлері. </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"Даниял" бөбекжай бақшасы жауапкершілігі шектеулі</w:t>
      </w:r>
    </w:p>
    <w:p>
      <w:pPr>
        <w:spacing w:after="0"/>
        <w:ind w:left="0"/>
        <w:jc w:val="both"/>
      </w:pPr>
      <w:r>
        <w:rPr>
          <w:rFonts w:ascii="Times New Roman"/>
          <w:b w:val="false"/>
          <w:i w:val="false"/>
          <w:color w:val="000000"/>
          <w:sz w:val="28"/>
        </w:rPr>
        <w:t xml:space="preserve">
      Шекарасы: Қайнарбұлақ саяжайының ӨК-і "Мичурин" 61 үй, "Автомобилист" 190 үй, "ПК Монтажник" 125 үй, "Труженик" 228 үй, "Связист" 154 үй, "Транспортник" 126 үй, "Жаңа құрылыс" 200 үй. </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Орналасқан жері: Қайнарбұлақ саяжайы, нөмірсіз, "Аяла-Нұр" бөбекжай бақшасы ЖШС ғимараты.</w:t>
      </w:r>
    </w:p>
    <w:p>
      <w:pPr>
        <w:spacing w:after="0"/>
        <w:ind w:left="0"/>
        <w:jc w:val="both"/>
      </w:pPr>
      <w:r>
        <w:rPr>
          <w:rFonts w:ascii="Times New Roman"/>
          <w:b w:val="false"/>
          <w:i w:val="false"/>
          <w:color w:val="000000"/>
          <w:sz w:val="28"/>
        </w:rPr>
        <w:t>
      Қайнарбұлақ саяжайының ӨК-і "Восход" 150 үй, "Мелиоратор-1" 130 үй, "Строитель" 146 үй, "Дорожник" 202 үй, "Эластик" 70 үй, "Светлячок" 28 үй, "Виктория МЖК" 188 үй, "Прессы" 363 үй, "Василек" 96 үй, "Карданик" 95 үй.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