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3069" w14:textId="82d3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20 қыркүйектегі № 15/289-VIII шешімі. Абай облысының Әділет департаментінде 2024 жылғы 27 қыркүйекте № 339-18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ШЕШТІ: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"Аягөз ауданы бойынша коммуналдық қалдықтардың түзілу және жинақталу нормаларын бекіту туралы" Аягөз аудандық мәслихатының 2023 жылғы 16 қаңтардағы № 21/428-VIІ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 болып тіркелген)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