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ebc6" w14:textId="0cde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2023 жылғы 25 желтоқсандағы № 13-13-VIII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Абай облысы Бородулиха аудандық мәслихатының 2024 жылғы 6 желтоқсандағы № 25-3-VIII шешімі. Абай облысының Әділет департаментінде 2024 жылғы 13 желтоқсанда № 388-18 болып тіркелді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25 желтоқсандағы № 13-13-VIII (Нормативтік құқықтық актілерді мемлекеттік тіркеу тізілімінде № 211-18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1" w:id="4"/>
    <w:p>
      <w:pPr>
        <w:spacing w:after="0"/>
        <w:ind w:left="0"/>
        <w:jc w:val="both"/>
      </w:pPr>
      <w:r>
        <w:rPr>
          <w:rFonts w:ascii="Times New Roman"/>
          <w:b w:val="false"/>
          <w:i w:val="false"/>
          <w:color w:val="000000"/>
          <w:sz w:val="28"/>
        </w:rPr>
        <w:t>
      "КЕЛІСІЛДІ"</w:t>
      </w:r>
    </w:p>
    <w:bookmarkEnd w:id="4"/>
    <w:bookmarkStart w:name="z12" w:id="5"/>
    <w:p>
      <w:pPr>
        <w:spacing w:after="0"/>
        <w:ind w:left="0"/>
        <w:jc w:val="both"/>
      </w:pPr>
      <w:r>
        <w:rPr>
          <w:rFonts w:ascii="Times New Roman"/>
          <w:b w:val="false"/>
          <w:i w:val="false"/>
          <w:color w:val="000000"/>
          <w:sz w:val="28"/>
        </w:rPr>
        <w:t>
      Абай облысы жұмыспен қамту</w:t>
      </w:r>
    </w:p>
    <w:bookmarkEnd w:id="5"/>
    <w:bookmarkStart w:name="z13" w:id="6"/>
    <w:p>
      <w:pPr>
        <w:spacing w:after="0"/>
        <w:ind w:left="0"/>
        <w:jc w:val="both"/>
      </w:pPr>
      <w:r>
        <w:rPr>
          <w:rFonts w:ascii="Times New Roman"/>
          <w:b w:val="false"/>
          <w:i w:val="false"/>
          <w:color w:val="000000"/>
          <w:sz w:val="28"/>
        </w:rPr>
        <w:t>
      және әлеуметтік бағдарламаларды</w:t>
      </w:r>
    </w:p>
    <w:bookmarkEnd w:id="6"/>
    <w:bookmarkStart w:name="z14" w:id="7"/>
    <w:p>
      <w:pPr>
        <w:spacing w:after="0"/>
        <w:ind w:left="0"/>
        <w:jc w:val="both"/>
      </w:pPr>
      <w:r>
        <w:rPr>
          <w:rFonts w:ascii="Times New Roman"/>
          <w:b w:val="false"/>
          <w:i w:val="false"/>
          <w:color w:val="000000"/>
          <w:sz w:val="28"/>
        </w:rPr>
        <w:t>
      үйлестіру басқармасының басшысы</w:t>
      </w:r>
    </w:p>
    <w:bookmarkEnd w:id="7"/>
    <w:bookmarkStart w:name="z15" w:id="8"/>
    <w:p>
      <w:pPr>
        <w:spacing w:after="0"/>
        <w:ind w:left="0"/>
        <w:jc w:val="both"/>
      </w:pPr>
      <w:r>
        <w:rPr>
          <w:rFonts w:ascii="Times New Roman"/>
          <w:b w:val="false"/>
          <w:i w:val="false"/>
          <w:color w:val="000000"/>
          <w:sz w:val="28"/>
        </w:rPr>
        <w:t>
      __________________ А.Нұрлыбек</w:t>
      </w:r>
    </w:p>
    <w:bookmarkEnd w:id="8"/>
    <w:bookmarkStart w:name="z16" w:id="9"/>
    <w:p>
      <w:pPr>
        <w:spacing w:after="0"/>
        <w:ind w:left="0"/>
        <w:jc w:val="both"/>
      </w:pPr>
      <w:r>
        <w:rPr>
          <w:rFonts w:ascii="Times New Roman"/>
          <w:b w:val="false"/>
          <w:i w:val="false"/>
          <w:color w:val="000000"/>
          <w:sz w:val="28"/>
        </w:rPr>
        <w:t>
      2024 жылғы "____" ____________</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25-3-VIII шешіміне</w:t>
            </w:r>
            <w:r>
              <w:br/>
            </w:r>
            <w:r>
              <w:rPr>
                <w:rFonts w:ascii="Times New Roman"/>
                <w:b w:val="false"/>
                <w:i w:val="false"/>
                <w:color w:val="000000"/>
                <w:sz w:val="20"/>
              </w:rPr>
              <w:t>қосымша</w:t>
            </w:r>
          </w:p>
        </w:tc>
      </w:tr>
    </w:tbl>
    <w:bookmarkStart w:name="z18" w:id="1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2"/>
    <w:bookmarkStart w:name="z21" w:id="1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3"/>
    <w:bookmarkStart w:name="z22" w:id="14"/>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4"/>
    <w:bookmarkStart w:name="z23"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Бородулиха ауданы әкімдігінің қаулысымен құрылатын комиссия;</w:t>
      </w:r>
    </w:p>
    <w:bookmarkEnd w:id="15"/>
    <w:bookmarkStart w:name="z24" w:id="16"/>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6"/>
    <w:bookmarkStart w:name="z25" w:id="17"/>
    <w:p>
      <w:pPr>
        <w:spacing w:after="0"/>
        <w:ind w:left="0"/>
        <w:jc w:val="both"/>
      </w:pPr>
      <w:r>
        <w:rPr>
          <w:rFonts w:ascii="Times New Roman"/>
          <w:b w:val="false"/>
          <w:i w:val="false"/>
          <w:color w:val="000000"/>
          <w:sz w:val="28"/>
        </w:rPr>
        <w:t>
      4) әлеуметтік көмек көрсету жөніндегі уәкілетті орган – "Абай облысы Бородулиха ауданының жұмыспен қамту және әлеуметтік бағдарламалар бөлімі" мемлекеттік мекемесі;</w:t>
      </w:r>
    </w:p>
    <w:bookmarkEnd w:id="17"/>
    <w:bookmarkStart w:name="z26" w:id="1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8"/>
    <w:bookmarkStart w:name="z27" w:id="1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9"/>
    <w:bookmarkStart w:name="z28" w:id="2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20"/>
    <w:bookmarkStart w:name="z29"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21"/>
    <w:bookmarkStart w:name="z30" w:id="22"/>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22"/>
    <w:bookmarkStart w:name="z31" w:id="23"/>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3"/>
    <w:bookmarkStart w:name="z32" w:id="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ауылдық, кенттік округ әкімдерінің өкімімен тұрғылықты жері бойынша құрылатын арнаулы комиссия;</w:t>
      </w:r>
    </w:p>
    <w:bookmarkEnd w:id="24"/>
    <w:bookmarkStart w:name="z33" w:id="25"/>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5"/>
    <w:bookmarkStart w:name="z34" w:id="26"/>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6"/>
    <w:bookmarkStart w:name="z35" w:id="27"/>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7"/>
    <w:bookmarkStart w:name="z36" w:id="2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8"/>
    <w:bookmarkStart w:name="z37" w:id="29"/>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9"/>
    <w:bookmarkStart w:name="z38" w:id="30"/>
    <w:p>
      <w:pPr>
        <w:spacing w:after="0"/>
        <w:ind w:left="0"/>
        <w:jc w:val="both"/>
      </w:pPr>
      <w:r>
        <w:rPr>
          <w:rFonts w:ascii="Times New Roman"/>
          <w:b w:val="false"/>
          <w:i w:val="false"/>
          <w:color w:val="000000"/>
          <w:sz w:val="28"/>
        </w:rPr>
        <w:t>
      4. Осы Ереже Бородулиха ауданының аумағында тіркелген адамдарға қолданылады.</w:t>
      </w:r>
    </w:p>
    <w:bookmarkEnd w:id="30"/>
    <w:bookmarkStart w:name="z39" w:id="3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1"/>
    <w:bookmarkStart w:name="z40" w:id="32"/>
    <w:p>
      <w:pPr>
        <w:spacing w:after="0"/>
        <w:ind w:left="0"/>
        <w:jc w:val="both"/>
      </w:pPr>
      <w:r>
        <w:rPr>
          <w:rFonts w:ascii="Times New Roman"/>
          <w:b w:val="false"/>
          <w:i w:val="false"/>
          <w:color w:val="000000"/>
          <w:sz w:val="28"/>
        </w:rPr>
        <w:t>
      5.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"Абай облысы Бородулиха ауданының жұмыспен қамту және әлеуметтік бағдарламалар бөлімі" мемлекеттік мекемесі белгілейді және Бородулиха аудандық мәслихатының шешімдерімен бекітіледі.</w:t>
      </w:r>
    </w:p>
    <w:bookmarkEnd w:id="32"/>
    <w:bookmarkStart w:name="z41" w:id="33"/>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33"/>
    <w:bookmarkStart w:name="z42" w:id="34"/>
    <w:p>
      <w:pPr>
        <w:spacing w:after="0"/>
        <w:ind w:left="0"/>
        <w:jc w:val="both"/>
      </w:pPr>
      <w:r>
        <w:rPr>
          <w:rFonts w:ascii="Times New Roman"/>
          <w:b w:val="false"/>
          <w:i w:val="false"/>
          <w:color w:val="000000"/>
          <w:sz w:val="28"/>
        </w:rPr>
        <w:t>
      1) табиғи зілзаланың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есепке алмағанда, өрт туралы актінде белгіленген мөлшерде, бір мезгілде 100 айлық есептік көрсеткіштен (бұдан әрі – АЕК) артық емес;</w:t>
      </w:r>
    </w:p>
    <w:bookmarkEnd w:id="34"/>
    <w:bookmarkStart w:name="z43" w:id="35"/>
    <w:p>
      <w:pPr>
        <w:spacing w:after="0"/>
        <w:ind w:left="0"/>
        <w:jc w:val="both"/>
      </w:pPr>
      <w:r>
        <w:rPr>
          <w:rFonts w:ascii="Times New Roman"/>
          <w:b w:val="false"/>
          <w:i w:val="false"/>
          <w:color w:val="000000"/>
          <w:sz w:val="28"/>
        </w:rPr>
        <w:t>
      2) ақылы операциялық емделуден өткен адамдарға (отбасыларға) жан басына шаққандағы орташа табысты есепке алмағанда кейіннен оңалту үшін бір рет 15 (он бес) АЕК мөлшерінде (фискалдық чек болған жағдайда);</w:t>
      </w:r>
    </w:p>
    <w:bookmarkEnd w:id="35"/>
    <w:bookmarkStart w:name="z44" w:id="36"/>
    <w:p>
      <w:pPr>
        <w:spacing w:after="0"/>
        <w:ind w:left="0"/>
        <w:jc w:val="both"/>
      </w:pPr>
      <w:r>
        <w:rPr>
          <w:rFonts w:ascii="Times New Roman"/>
          <w:b w:val="false"/>
          <w:i w:val="false"/>
          <w:color w:val="000000"/>
          <w:sz w:val="28"/>
        </w:rPr>
        <w:t>
      3) әлеуметтік маңызы бар аурулары бар адамдарға, табысты есепке алмағанда ай сайын 7 (жеті) АЕК мөлшерінде Абай облысы денсаулық сақтау басқармасының "Бородулиха аудандық ауруханасы" шаруашылық жүргізу құқығындағы коммуналдық мемлекеттік кәсіпорнының тізімдері бойынша;</w:t>
      </w:r>
    </w:p>
    <w:bookmarkEnd w:id="36"/>
    <w:bookmarkStart w:name="z45" w:id="37"/>
    <w:p>
      <w:pPr>
        <w:spacing w:after="0"/>
        <w:ind w:left="0"/>
        <w:jc w:val="both"/>
      </w:pPr>
      <w:r>
        <w:rPr>
          <w:rFonts w:ascii="Times New Roman"/>
          <w:b w:val="false"/>
          <w:i w:val="false"/>
          <w:color w:val="000000"/>
          <w:sz w:val="28"/>
        </w:rPr>
        <w:t xml:space="preserve">
      4) диспансерлік есепте тұрған адамның иммун тапшылығы вирусын жұқтырған он сегіз жасқа дейінгі балаларға (ата-анасының біріне немесе балалардың өзге де заңды өкілдеріне), тиісті қаржы жылына арналған республикалық бюджет туралы Қазақстан Республикасының Заңында белгіленген ең төменгі күнкөріс деңгейінің шамасының бір еселенген мөлшерінде жан басына шаққандағы орташа табысты есепке алмағанда ай сайын; </w:t>
      </w:r>
    </w:p>
    <w:bookmarkEnd w:id="37"/>
    <w:bookmarkStart w:name="z46" w:id="38"/>
    <w:p>
      <w:pPr>
        <w:spacing w:after="0"/>
        <w:ind w:left="0"/>
        <w:jc w:val="both"/>
      </w:pPr>
      <w:r>
        <w:rPr>
          <w:rFonts w:ascii="Times New Roman"/>
          <w:b w:val="false"/>
          <w:i w:val="false"/>
          <w:color w:val="000000"/>
          <w:sz w:val="28"/>
        </w:rPr>
        <w:t>
      5) өтініш берген тоқсанның алдындағы тоқсандағы жан басына шаққандағы орташа табысы ең төменгі күнкөріс деңгейінің бір еселенген шегінен аспайтын адамдарға (отбасыларға) біржолғы 7 (жеті) АЕК мөлшерінде;</w:t>
      </w:r>
    </w:p>
    <w:bookmarkEnd w:id="38"/>
    <w:bookmarkStart w:name="z47" w:id="39"/>
    <w:p>
      <w:pPr>
        <w:spacing w:after="0"/>
        <w:ind w:left="0"/>
        <w:jc w:val="both"/>
      </w:pPr>
      <w:r>
        <w:rPr>
          <w:rFonts w:ascii="Times New Roman"/>
          <w:b w:val="false"/>
          <w:i w:val="false"/>
          <w:color w:val="000000"/>
          <w:sz w:val="28"/>
        </w:rPr>
        <w:t>
      6) жетімдік, ата-ана қамқорлығының болмауы – жан басына шаққандағы орташа табысты есепке алмағанда 7 (жеті) АЕК мөлшерінде бір рет;</w:t>
      </w:r>
    </w:p>
    <w:bookmarkEnd w:id="39"/>
    <w:bookmarkStart w:name="z48" w:id="40"/>
    <w:p>
      <w:pPr>
        <w:spacing w:after="0"/>
        <w:ind w:left="0"/>
        <w:jc w:val="both"/>
      </w:pPr>
      <w:r>
        <w:rPr>
          <w:rFonts w:ascii="Times New Roman"/>
          <w:b w:val="false"/>
          <w:i w:val="false"/>
          <w:color w:val="000000"/>
          <w:sz w:val="28"/>
        </w:rPr>
        <w:t>
      7) жасының ұлғаюына байланысты өзіне-өзі қызмет көрсетуге қабілетсіздік жан басына шаққандағы орташа табысы 7 (жеті) АЕК мөлшерінде бір рет;</w:t>
      </w:r>
    </w:p>
    <w:bookmarkEnd w:id="40"/>
    <w:bookmarkStart w:name="z49" w:id="41"/>
    <w:p>
      <w:pPr>
        <w:spacing w:after="0"/>
        <w:ind w:left="0"/>
        <w:jc w:val="both"/>
      </w:pPr>
      <w:r>
        <w:rPr>
          <w:rFonts w:ascii="Times New Roman"/>
          <w:b w:val="false"/>
          <w:i w:val="false"/>
          <w:color w:val="000000"/>
          <w:sz w:val="28"/>
        </w:rPr>
        <w:t xml:space="preserve">
      8) бас бостандығынан айыру орындарынан босап шығу, пробация қызметінің есебінде болуы жан басына шаққандағы орташа табысты есепке алмағанда 7 (жеті) АЕК мөлшерінде бір мезгілде; </w:t>
      </w:r>
    </w:p>
    <w:bookmarkEnd w:id="41"/>
    <w:bookmarkStart w:name="z50" w:id="42"/>
    <w:p>
      <w:pPr>
        <w:spacing w:after="0"/>
        <w:ind w:left="0"/>
        <w:jc w:val="both"/>
      </w:pPr>
      <w:r>
        <w:rPr>
          <w:rFonts w:ascii="Times New Roman"/>
          <w:b w:val="false"/>
          <w:i w:val="false"/>
          <w:color w:val="000000"/>
          <w:sz w:val="28"/>
        </w:rPr>
        <w:t>
      9)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42"/>
    <w:bookmarkStart w:name="z51" w:id="43"/>
    <w:p>
      <w:pPr>
        <w:spacing w:after="0"/>
        <w:ind w:left="0"/>
        <w:jc w:val="both"/>
      </w:pPr>
      <w:r>
        <w:rPr>
          <w:rFonts w:ascii="Times New Roman"/>
          <w:b w:val="false"/>
          <w:i w:val="false"/>
          <w:color w:val="000000"/>
          <w:sz w:val="28"/>
        </w:rPr>
        <w:t>
      Әлеуметтік көмек мұқтаж азаматтардың жекелеген санаттарына біржолғы немесе мерзімді (ай сайын) көрсетіледі.</w:t>
      </w:r>
    </w:p>
    <w:bookmarkEnd w:id="43"/>
    <w:bookmarkStart w:name="z52" w:id="44"/>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44"/>
    <w:bookmarkStart w:name="z53" w:id="45"/>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45"/>
    <w:bookmarkStart w:name="z54" w:id="4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46"/>
    <w:bookmarkStart w:name="z55" w:id="47"/>
    <w:p>
      <w:pPr>
        <w:spacing w:after="0"/>
        <w:ind w:left="0"/>
        <w:jc w:val="both"/>
      </w:pPr>
      <w:r>
        <w:rPr>
          <w:rFonts w:ascii="Times New Roman"/>
          <w:b w:val="false"/>
          <w:i w:val="false"/>
          <w:color w:val="000000"/>
          <w:sz w:val="28"/>
        </w:rPr>
        <w:t>
      оқу жиындарына шақырылған және Ауғаныстанға ұрыс қимылдары жүріп жатқан кезеңде жіберілген әскери міндеттілерге – 150000 (жүз елу мың) теңге мөлшерінде;</w:t>
      </w:r>
    </w:p>
    <w:bookmarkEnd w:id="47"/>
    <w:bookmarkStart w:name="z56" w:id="4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(жүз елу мың) теңге мөлшерінде;</w:t>
      </w:r>
    </w:p>
    <w:bookmarkEnd w:id="48"/>
    <w:bookmarkStart w:name="z57" w:id="4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(жүз елу мың) теңге мөлшерінде;</w:t>
      </w:r>
    </w:p>
    <w:bookmarkEnd w:id="49"/>
    <w:bookmarkStart w:name="z58" w:id="5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150000 (жүз елу мың) теңге мөлшерінде;</w:t>
      </w:r>
    </w:p>
    <w:bookmarkEnd w:id="50"/>
    <w:bookmarkStart w:name="z59" w:id="51"/>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(жүз елу мың) теңге мөлшерінде;</w:t>
      </w:r>
    </w:p>
    <w:bookmarkEnd w:id="51"/>
    <w:bookmarkStart w:name="z60" w:id="52"/>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(жүз елу мың) теңге мөлшерінде;</w:t>
      </w:r>
    </w:p>
    <w:bookmarkEnd w:id="52"/>
    <w:bookmarkStart w:name="z61" w:id="5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(жүз елу мың) теңге мөлшерінде;</w:t>
      </w:r>
    </w:p>
    <w:bookmarkEnd w:id="53"/>
    <w:bookmarkStart w:name="z62" w:id="54"/>
    <w:p>
      <w:pPr>
        <w:spacing w:after="0"/>
        <w:ind w:left="0"/>
        <w:jc w:val="both"/>
      </w:pPr>
      <w:r>
        <w:rPr>
          <w:rFonts w:ascii="Times New Roman"/>
          <w:b w:val="false"/>
          <w:i w:val="false"/>
          <w:color w:val="000000"/>
          <w:sz w:val="28"/>
        </w:rPr>
        <w:t xml:space="preserve">
      бұрынғы КСР Одағын қорғау кезінде, басқа кезеңдерде әскери қызметтің өзге де міндеттерін атқару кезінде немесе майданда болуына байланысты ауруға шалдығу, контузия алу, мертігу салдарынан мүгедектігі анықталған сондай-ақ Ауғанстандағы немесе ұрыс қимылдары жүргiзiлген басқа да мемлекеттердегi ұрыс қимылдары әскери қызмет өткеру кезiнде жүргізілген әскери қызметшілерге – 150000 (жүз елу мың) теңге мөлшерінде; </w:t>
      </w:r>
    </w:p>
    <w:bookmarkEnd w:id="54"/>
    <w:bookmarkStart w:name="z63" w:id="5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150000 (жүз елу мың) теңге мөлшерінде;</w:t>
      </w:r>
    </w:p>
    <w:bookmarkEnd w:id="55"/>
    <w:bookmarkStart w:name="z64" w:id="5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мөлшерінде;</w:t>
      </w:r>
    </w:p>
    <w:bookmarkEnd w:id="56"/>
    <w:bookmarkStart w:name="z65" w:id="57"/>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57"/>
    <w:bookmarkStart w:name="z66" w:id="58"/>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20000 (жиырма мың) теңге мөлшерінде;</w:t>
      </w:r>
    </w:p>
    <w:bookmarkEnd w:id="58"/>
    <w:bookmarkStart w:name="z67" w:id="59"/>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20000 (жиырма мың) теңге мөлшерінде;</w:t>
      </w:r>
    </w:p>
    <w:bookmarkEnd w:id="59"/>
    <w:bookmarkStart w:name="z68" w:id="60"/>
    <w:p>
      <w:pPr>
        <w:spacing w:after="0"/>
        <w:ind w:left="0"/>
        <w:jc w:val="both"/>
      </w:pPr>
      <w:r>
        <w:rPr>
          <w:rFonts w:ascii="Times New Roman"/>
          <w:b w:val="false"/>
          <w:i w:val="false"/>
          <w:color w:val="000000"/>
          <w:sz w:val="28"/>
        </w:rPr>
        <w:t>
      3) 9 мамыр – Жеңіс күні (негіздердің бірі бойынша):</w:t>
      </w:r>
    </w:p>
    <w:bookmarkEnd w:id="60"/>
    <w:bookmarkStart w:name="z69" w:id="61"/>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әскер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жұмыс істеушілерге – 1500000 (бір миллион бес жүз мың) теңге мөлшерінде;</w:t>
      </w:r>
    </w:p>
    <w:bookmarkEnd w:id="61"/>
    <w:bookmarkStart w:name="z70" w:id="62"/>
    <w:p>
      <w:pPr>
        <w:spacing w:after="0"/>
        <w:ind w:left="0"/>
        <w:jc w:val="both"/>
      </w:pPr>
      <w:r>
        <w:rPr>
          <w:rFonts w:ascii="Times New Roman"/>
          <w:b w:val="false"/>
          <w:i w:val="false"/>
          <w:color w:val="000000"/>
          <w:sz w:val="28"/>
        </w:rPr>
        <w:t>
      Ұлы Отан соғысы кезеңінде алған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1500000 (бір миллион бес жүз мың) теңге мөлшерінде;</w:t>
      </w:r>
    </w:p>
    <w:bookmarkEnd w:id="62"/>
    <w:bookmarkStart w:name="z71" w:id="63"/>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мәжбүрлі ұстау орындарының кәмелетке толмаған тұтқындарына – 150000 (жүз елу мың) теңге мөлшерінде;</w:t>
      </w:r>
    </w:p>
    <w:bookmarkEnd w:id="63"/>
    <w:bookmarkStart w:name="z72" w:id="6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медалдарымен наградталған адамдарға – 150000 (жүз елу мың) теңге мөлшерінде;</w:t>
      </w:r>
    </w:p>
    <w:bookmarkEnd w:id="64"/>
    <w:bookmarkStart w:name="z73" w:id="65"/>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еткерген) және Ұлы Отан соғысы жылдарында тылдағы қажырлы еңбегі мен мінсіз әскери қызметі үшін бұрынғы КСР Одағының ордендерімен және медалдарымен наградталмаған адамдарға – 70000 (жетпіс мың) теңге мөлшерінде;</w:t>
      </w:r>
    </w:p>
    <w:bookmarkEnd w:id="65"/>
    <w:bookmarkStart w:name="z74" w:id="6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150000 (жүз елу мың) теңге мөлшерінде;</w:t>
      </w:r>
    </w:p>
    <w:bookmarkEnd w:id="66"/>
    <w:bookmarkStart w:name="z75" w:id="6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150000 (жүз елу мың) теңге мөлшерінде;</w:t>
      </w:r>
    </w:p>
    <w:bookmarkEnd w:id="67"/>
    <w:bookmarkStart w:name="z76" w:id="68"/>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оқшалау және көшіру аймақтарынан Қазақстан Республикасына қоныс аударылған (өз еркімен кеткен) адамдарға – 150000 (жүз елу мың) теңге мөлшерінде;</w:t>
      </w:r>
    </w:p>
    <w:bookmarkEnd w:id="68"/>
    <w:bookmarkStart w:name="z77" w:id="6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100000 (жүз мың) теңге мөлшерінде;</w:t>
      </w:r>
    </w:p>
    <w:bookmarkEnd w:id="69"/>
    <w:bookmarkStart w:name="z78" w:id="70"/>
    <w:p>
      <w:pPr>
        <w:spacing w:after="0"/>
        <w:ind w:left="0"/>
        <w:jc w:val="both"/>
      </w:pPr>
      <w:r>
        <w:rPr>
          <w:rFonts w:ascii="Times New Roman"/>
          <w:b w:val="false"/>
          <w:i w:val="false"/>
          <w:color w:val="000000"/>
          <w:sz w:val="28"/>
        </w:rPr>
        <w:t>
      4) 16 желтоқсан –Тәуелсіздік күні (негіздердің бірі бойынша):</w:t>
      </w:r>
    </w:p>
    <w:bookmarkEnd w:id="70"/>
    <w:bookmarkStart w:name="z79" w:id="71"/>
    <w:p>
      <w:pPr>
        <w:spacing w:after="0"/>
        <w:ind w:left="0"/>
        <w:jc w:val="both"/>
      </w:pPr>
      <w:r>
        <w:rPr>
          <w:rFonts w:ascii="Times New Roman"/>
          <w:b w:val="false"/>
          <w:i w:val="false"/>
          <w:color w:val="000000"/>
          <w:sz w:val="28"/>
        </w:rPr>
        <w:t>
      бұрынғы КСР Одағынан тысқары жерлерде қуғын-сүргіндері кеңес соттары мен басқа да органдардың қолдауында болған адамдарға – 25000 (жиырма бес мың) теңге мөлшерінде; </w:t>
      </w:r>
    </w:p>
    <w:bookmarkEnd w:id="71"/>
    <w:bookmarkStart w:name="z80" w:id="72"/>
    <w:p>
      <w:pPr>
        <w:spacing w:after="0"/>
        <w:ind w:left="0"/>
        <w:jc w:val="both"/>
      </w:pPr>
      <w:r>
        <w:rPr>
          <w:rFonts w:ascii="Times New Roman"/>
          <w:b w:val="false"/>
          <w:i w:val="false"/>
          <w:color w:val="000000"/>
          <w:sz w:val="28"/>
        </w:rPr>
        <w:t>
      Екінші дүниежүзілік соғыс кезінде әрекет етуші армияның әскери трибуналдары (бейбіт тұрғындар мен әскери қызметшілер) соттаған адамдарға – 25000 (жиырма бес мың) теңге мөлшерінде;</w:t>
      </w:r>
    </w:p>
    <w:bookmarkEnd w:id="72"/>
    <w:bookmarkStart w:name="z81" w:id="73"/>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адамдарға – 25000 (жиырма бес мың) теңге мөлшерінде;     </w:t>
      </w:r>
    </w:p>
    <w:bookmarkEnd w:id="73"/>
    <w:bookmarkStart w:name="z82" w:id="74"/>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жанындағы ерекше кеңестің – мемлекеттік қауiпсiздiк министрлiгiнің – КСР Одағы ішкі істер министірлігінің, КСР Одағы прокуратурасы комиссиясының және КСР Одағы ішкi iстер халық комиссариатының Тергеу Iстерi және басқа органдар – 25000 (жиырма бес мың) теңге мөлшерінде;</w:t>
      </w:r>
    </w:p>
    <w:bookmarkEnd w:id="74"/>
    <w:bookmarkStart w:name="z83" w:id="75"/>
    <w:p>
      <w:pPr>
        <w:spacing w:after="0"/>
        <w:ind w:left="0"/>
        <w:jc w:val="both"/>
      </w:pPr>
      <w:r>
        <w:rPr>
          <w:rFonts w:ascii="Times New Roman"/>
          <w:b w:val="false"/>
          <w:i w:val="false"/>
          <w:color w:val="000000"/>
          <w:sz w:val="28"/>
        </w:rPr>
        <w:t>
      Қазақстандағы 1986 жылғы 17-18 желтоқсандағы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200000 (екі жүз мың) теңге мөлшерінде;</w:t>
      </w:r>
    </w:p>
    <w:bookmarkEnd w:id="75"/>
    <w:bookmarkStart w:name="z84" w:id="76"/>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25000 (жиырма бес мың) теңге мөлшерінде;</w:t>
      </w:r>
    </w:p>
    <w:bookmarkEnd w:id="76"/>
    <w:bookmarkStart w:name="z85" w:id="7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25000 (жиырма бес мың) теңге мөлшерінде;</w:t>
      </w:r>
    </w:p>
    <w:bookmarkEnd w:id="77"/>
    <w:bookmarkStart w:name="z86" w:id="78"/>
    <w:p>
      <w:pPr>
        <w:spacing w:after="0"/>
        <w:ind w:left="0"/>
        <w:jc w:val="both"/>
      </w:pPr>
      <w:r>
        <w:rPr>
          <w:rFonts w:ascii="Times New Roman"/>
          <w:b w:val="false"/>
          <w:i w:val="false"/>
          <w:color w:val="000000"/>
          <w:sz w:val="28"/>
        </w:rPr>
        <w:t>
      саяси қуғын-сүргiндер құрбандарына, мүгедек болып қалған және зейнеткер болып табылатын, саяси қуғын-сүргiндер салдарынан зардап шеккен адамдарға – 25000 (жиырма бес мың) теңге мөлшерінде.</w:t>
      </w:r>
    </w:p>
    <w:bookmarkEnd w:id="78"/>
    <w:bookmarkStart w:name="z87" w:id="79"/>
    <w:p>
      <w:pPr>
        <w:spacing w:after="0"/>
        <w:ind w:left="0"/>
        <w:jc w:val="both"/>
      </w:pPr>
      <w:r>
        <w:rPr>
          <w:rFonts w:ascii="Times New Roman"/>
          <w:b w:val="false"/>
          <w:i w:val="false"/>
          <w:color w:val="000000"/>
          <w:sz w:val="28"/>
        </w:rPr>
        <w:t>
      5) Қазан айының екінші жексенбісі – Мүгедектердің құқықтарын қорғау күні:</w:t>
      </w:r>
    </w:p>
    <w:bookmarkEnd w:id="79"/>
    <w:bookmarkStart w:name="z88" w:id="80"/>
    <w:p>
      <w:pPr>
        <w:spacing w:after="0"/>
        <w:ind w:left="0"/>
        <w:jc w:val="both"/>
      </w:pPr>
      <w:r>
        <w:rPr>
          <w:rFonts w:ascii="Times New Roman"/>
          <w:b w:val="false"/>
          <w:i w:val="false"/>
          <w:color w:val="000000"/>
          <w:sz w:val="28"/>
        </w:rPr>
        <w:t>
      1, 2-топтағы мүгедектігі бар адамдарға және он сегіз жасқа дейінгі мүгедектігі бар балаларға (мүгедектігі бар балалардың ата-аналарының біріне немесе өзге де заңды өкілдеріне) – 5 (бес) АЕК мөлшерінде.</w:t>
      </w:r>
    </w:p>
    <w:bookmarkEnd w:id="80"/>
    <w:bookmarkStart w:name="z89" w:id="81"/>
    <w:p>
      <w:pPr>
        <w:spacing w:after="0"/>
        <w:ind w:left="0"/>
        <w:jc w:val="both"/>
      </w:pPr>
      <w:r>
        <w:rPr>
          <w:rFonts w:ascii="Times New Roman"/>
          <w:b w:val="false"/>
          <w:i w:val="false"/>
          <w:color w:val="000000"/>
          <w:sz w:val="28"/>
        </w:rPr>
        <w:t>
      Әрбір жекелеген жағдайда көрсетілетін әлеуметтік көмек мөлшерлерін арнайы комиссия айқындайды және оны әлеуметтік көмек көрсетудің қажеттілігі туралы қорытындыда көрсетеді.</w:t>
      </w:r>
    </w:p>
    <w:bookmarkEnd w:id="81"/>
    <w:bookmarkStart w:name="z90" w:id="82"/>
    <w:p>
      <w:pPr>
        <w:spacing w:after="0"/>
        <w:ind w:left="0"/>
        <w:jc w:val="left"/>
      </w:pPr>
      <w:r>
        <w:rPr>
          <w:rFonts w:ascii="Times New Roman"/>
          <w:b/>
          <w:i w:val="false"/>
          <w:color w:val="000000"/>
        </w:rPr>
        <w:t xml:space="preserve"> 3-тарау. Әлеуметтік көмек көрсету тәртібі</w:t>
      </w:r>
    </w:p>
    <w:bookmarkEnd w:id="82"/>
    <w:bookmarkStart w:name="z91" w:id="83"/>
    <w:p>
      <w:pPr>
        <w:spacing w:after="0"/>
        <w:ind w:left="0"/>
        <w:jc w:val="both"/>
      </w:pPr>
      <w:r>
        <w:rPr>
          <w:rFonts w:ascii="Times New Roman"/>
          <w:b w:val="false"/>
          <w:i w:val="false"/>
          <w:color w:val="000000"/>
          <w:sz w:val="28"/>
        </w:rPr>
        <w:t>
      7. Мереке күндері мен атаулы күндерге орай әлеуметтік көмек алушылардың өтініштері талап етілмей көрсетіледі.</w:t>
      </w:r>
    </w:p>
    <w:bookmarkEnd w:id="83"/>
    <w:bookmarkStart w:name="z92" w:id="8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4"/>
    <w:bookmarkStart w:name="z93" w:id="85"/>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кенттік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5"/>
    <w:bookmarkStart w:name="z94" w:id="86"/>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86"/>
    <w:bookmarkStart w:name="z95" w:id="87"/>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87"/>
    <w:bookmarkStart w:name="z96" w:id="88"/>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88"/>
    <w:bookmarkStart w:name="z97" w:id="89"/>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89"/>
    <w:bookmarkStart w:name="z98" w:id="9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0"/>
    <w:bookmarkStart w:name="z99" w:id="9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1"/>
    <w:bookmarkStart w:name="z100" w:id="9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2"/>
    <w:bookmarkStart w:name="z101" w:id="9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3"/>
    <w:bookmarkStart w:name="z102" w:id="94"/>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4"/>
    <w:bookmarkStart w:name="z103" w:id="9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5"/>
    <w:bookmarkStart w:name="z104" w:id="96"/>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96"/>
    <w:bookmarkStart w:name="z105" w:id="9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7"/>
    <w:bookmarkStart w:name="z106" w:id="9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98"/>
    <w:bookmarkStart w:name="z107" w:id="9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9"/>
    <w:bookmarkStart w:name="z108" w:id="10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0"/>
    <w:bookmarkStart w:name="z109" w:id="101"/>
    <w:p>
      <w:pPr>
        <w:spacing w:after="0"/>
        <w:ind w:left="0"/>
        <w:jc w:val="both"/>
      </w:pPr>
      <w:r>
        <w:rPr>
          <w:rFonts w:ascii="Times New Roman"/>
          <w:b w:val="false"/>
          <w:i w:val="false"/>
          <w:color w:val="000000"/>
          <w:sz w:val="28"/>
        </w:rPr>
        <w:t>
      8.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1"/>
    <w:bookmarkStart w:name="z110" w:id="1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5)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кенттік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2"/>
    <w:bookmarkStart w:name="z111" w:id="103"/>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3 (үш) ай ішінде өтініш береді. </w:t>
      </w:r>
    </w:p>
    <w:bookmarkEnd w:id="103"/>
    <w:bookmarkStart w:name="z112" w:id="104"/>
    <w:p>
      <w:pPr>
        <w:spacing w:after="0"/>
        <w:ind w:left="0"/>
        <w:jc w:val="both"/>
      </w:pPr>
      <w:r>
        <w:rPr>
          <w:rFonts w:ascii="Times New Roman"/>
          <w:b w:val="false"/>
          <w:i w:val="false"/>
          <w:color w:val="000000"/>
          <w:sz w:val="28"/>
        </w:rPr>
        <w:t xml:space="preserve">
      Табиғи зілзаланың салдарынан өмірлік қиын жағдайға тап болған адамдар (отбасылар) оқиға басталған күннен бастап 6 (алты) ай ішінде өтініш береді. </w:t>
      </w:r>
    </w:p>
    <w:bookmarkEnd w:id="104"/>
    <w:bookmarkStart w:name="z113" w:id="105"/>
    <w:p>
      <w:pPr>
        <w:spacing w:after="0"/>
        <w:ind w:left="0"/>
        <w:jc w:val="both"/>
      </w:pPr>
      <w:r>
        <w:rPr>
          <w:rFonts w:ascii="Times New Roman"/>
          <w:b w:val="false"/>
          <w:i w:val="false"/>
          <w:color w:val="000000"/>
          <w:sz w:val="28"/>
        </w:rPr>
        <w:t xml:space="preserve">
      9.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кенттік округ әкіміне жібереді. </w:t>
      </w:r>
    </w:p>
    <w:bookmarkEnd w:id="105"/>
    <w:bookmarkStart w:name="z114" w:id="106"/>
    <w:p>
      <w:pPr>
        <w:spacing w:after="0"/>
        <w:ind w:left="0"/>
        <w:jc w:val="both"/>
      </w:pPr>
      <w:r>
        <w:rPr>
          <w:rFonts w:ascii="Times New Roman"/>
          <w:b w:val="false"/>
          <w:i w:val="false"/>
          <w:color w:val="000000"/>
          <w:sz w:val="28"/>
        </w:rPr>
        <w:t xml:space="preserve">
      Ауылдық, кенттік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06"/>
    <w:bookmarkStart w:name="z115" w:id="107"/>
    <w:p>
      <w:pPr>
        <w:spacing w:after="0"/>
        <w:ind w:left="0"/>
        <w:jc w:val="both"/>
      </w:pPr>
      <w:r>
        <w:rPr>
          <w:rFonts w:ascii="Times New Roman"/>
          <w:b w:val="false"/>
          <w:i w:val="false"/>
          <w:color w:val="000000"/>
          <w:sz w:val="28"/>
        </w:rPr>
        <w:t xml:space="preserve">
      10.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07"/>
    <w:bookmarkStart w:name="z116" w:id="108"/>
    <w:p>
      <w:pPr>
        <w:spacing w:after="0"/>
        <w:ind w:left="0"/>
        <w:jc w:val="both"/>
      </w:pPr>
      <w:r>
        <w:rPr>
          <w:rFonts w:ascii="Times New Roman"/>
          <w:b w:val="false"/>
          <w:i w:val="false"/>
          <w:color w:val="000000"/>
          <w:sz w:val="28"/>
        </w:rPr>
        <w:t>
      11.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8"/>
    <w:bookmarkStart w:name="z117" w:id="109"/>
    <w:p>
      <w:pPr>
        <w:spacing w:after="0"/>
        <w:ind w:left="0"/>
        <w:jc w:val="both"/>
      </w:pPr>
      <w:r>
        <w:rPr>
          <w:rFonts w:ascii="Times New Roman"/>
          <w:b w:val="false"/>
          <w:i w:val="false"/>
          <w:color w:val="000000"/>
          <w:sz w:val="28"/>
        </w:rPr>
        <w:t>
      12. Әлеуметтік көмек көрсету жөніндегі уәкілетті орган учаскелік комиссиядан немесе ауылдық, кенттік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9"/>
    <w:bookmarkStart w:name="z118" w:id="110"/>
    <w:p>
      <w:pPr>
        <w:spacing w:after="0"/>
        <w:ind w:left="0"/>
        <w:jc w:val="both"/>
      </w:pPr>
      <w:r>
        <w:rPr>
          <w:rFonts w:ascii="Times New Roman"/>
          <w:b w:val="false"/>
          <w:i w:val="false"/>
          <w:color w:val="000000"/>
          <w:sz w:val="28"/>
        </w:rPr>
        <w:t xml:space="preserve">
      13.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10"/>
    <w:bookmarkStart w:name="z119" w:id="111"/>
    <w:p>
      <w:pPr>
        <w:spacing w:after="0"/>
        <w:ind w:left="0"/>
        <w:jc w:val="both"/>
      </w:pPr>
      <w:r>
        <w:rPr>
          <w:rFonts w:ascii="Times New Roman"/>
          <w:b w:val="false"/>
          <w:i w:val="false"/>
          <w:color w:val="000000"/>
          <w:sz w:val="28"/>
        </w:rPr>
        <w:t xml:space="preserve">
      14.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11"/>
    <w:bookmarkStart w:name="z120" w:id="1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кенттік округ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12"/>
    <w:bookmarkStart w:name="z121" w:id="113"/>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13"/>
    <w:bookmarkStart w:name="z122" w:id="114"/>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4"/>
    <w:bookmarkStart w:name="z123" w:id="115"/>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5"/>
    <w:bookmarkStart w:name="z124" w:id="116"/>
    <w:p>
      <w:pPr>
        <w:spacing w:after="0"/>
        <w:ind w:left="0"/>
        <w:jc w:val="both"/>
      </w:pPr>
      <w:r>
        <w:rPr>
          <w:rFonts w:ascii="Times New Roman"/>
          <w:b w:val="false"/>
          <w:i w:val="false"/>
          <w:color w:val="000000"/>
          <w:sz w:val="28"/>
        </w:rPr>
        <w:t>
      ақпараттық жүйелерді пайдалану;</w:t>
      </w:r>
    </w:p>
    <w:bookmarkEnd w:id="116"/>
    <w:bookmarkStart w:name="z125" w:id="117"/>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17"/>
    <w:bookmarkStart w:name="z126" w:id="118"/>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18"/>
    <w:bookmarkStart w:name="z127" w:id="119"/>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19"/>
    <w:bookmarkStart w:name="z128" w:id="120"/>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0"/>
    <w:bookmarkStart w:name="z129" w:id="121"/>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1"/>
    <w:bookmarkStart w:name="z130" w:id="122"/>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22"/>
    <w:bookmarkStart w:name="z131" w:id="123"/>
    <w:p>
      <w:pPr>
        <w:spacing w:after="0"/>
        <w:ind w:left="0"/>
        <w:jc w:val="both"/>
      </w:pPr>
      <w:r>
        <w:rPr>
          <w:rFonts w:ascii="Times New Roman"/>
          <w:b w:val="false"/>
          <w:i w:val="false"/>
          <w:color w:val="000000"/>
          <w:sz w:val="28"/>
        </w:rPr>
        <w:t xml:space="preserve">
      15.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23"/>
    <w:bookmarkStart w:name="z132" w:id="124"/>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4"/>
    <w:bookmarkStart w:name="z133" w:id="125"/>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5"/>
    <w:bookmarkStart w:name="z134" w:id="126"/>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6"/>
    <w:bookmarkStart w:name="z135" w:id="127"/>
    <w:p>
      <w:pPr>
        <w:spacing w:after="0"/>
        <w:ind w:left="0"/>
        <w:jc w:val="both"/>
      </w:pPr>
      <w:r>
        <w:rPr>
          <w:rFonts w:ascii="Times New Roman"/>
          <w:b w:val="false"/>
          <w:i w:val="false"/>
          <w:color w:val="000000"/>
          <w:sz w:val="28"/>
        </w:rPr>
        <w:t>
      16. Мынадай:</w:t>
      </w:r>
    </w:p>
    <w:bookmarkEnd w:id="127"/>
    <w:bookmarkStart w:name="z136" w:id="12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8"/>
    <w:bookmarkStart w:name="z137" w:id="129"/>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29"/>
    <w:bookmarkStart w:name="z138" w:id="13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0"/>
    <w:bookmarkStart w:name="z139" w:id="131"/>
    <w:p>
      <w:pPr>
        <w:spacing w:after="0"/>
        <w:ind w:left="0"/>
        <w:jc w:val="both"/>
      </w:pPr>
      <w:r>
        <w:rPr>
          <w:rFonts w:ascii="Times New Roman"/>
          <w:b w:val="false"/>
          <w:i w:val="false"/>
          <w:color w:val="000000"/>
          <w:sz w:val="28"/>
        </w:rPr>
        <w:t>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1"/>
    <w:bookmarkStart w:name="z140" w:id="132"/>
    <w:p>
      <w:pPr>
        <w:spacing w:after="0"/>
        <w:ind w:left="0"/>
        <w:jc w:val="both"/>
      </w:pPr>
      <w:r>
        <w:rPr>
          <w:rFonts w:ascii="Times New Roman"/>
          <w:b w:val="false"/>
          <w:i w:val="false"/>
          <w:color w:val="000000"/>
          <w:sz w:val="28"/>
        </w:rPr>
        <w:t>
      17. Әлеуметтік көмек көрсетуге жұмсалатын шығыстарды қаржыландыру аудан бюджетінде көзделген ағымдағы қаржы жылына арналған қаражат шегінде жүзеге асырылады.</w:t>
      </w:r>
    </w:p>
    <w:bookmarkEnd w:id="132"/>
    <w:bookmarkStart w:name="z141" w:id="133"/>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33"/>
    <w:bookmarkStart w:name="z142" w:id="13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4"/>
    <w:bookmarkStart w:name="z143" w:id="135"/>
    <w:p>
      <w:pPr>
        <w:spacing w:after="0"/>
        <w:ind w:left="0"/>
        <w:jc w:val="both"/>
      </w:pPr>
      <w:r>
        <w:rPr>
          <w:rFonts w:ascii="Times New Roman"/>
          <w:b w:val="false"/>
          <w:i w:val="false"/>
          <w:color w:val="000000"/>
          <w:sz w:val="28"/>
        </w:rPr>
        <w:t>
      18. Мынадай:</w:t>
      </w:r>
    </w:p>
    <w:bookmarkEnd w:id="135"/>
    <w:bookmarkStart w:name="z144" w:id="136"/>
    <w:p>
      <w:pPr>
        <w:spacing w:after="0"/>
        <w:ind w:left="0"/>
        <w:jc w:val="both"/>
      </w:pPr>
      <w:r>
        <w:rPr>
          <w:rFonts w:ascii="Times New Roman"/>
          <w:b w:val="false"/>
          <w:i w:val="false"/>
          <w:color w:val="000000"/>
          <w:sz w:val="28"/>
        </w:rPr>
        <w:t>
      1) алушы қайтыс болған;</w:t>
      </w:r>
    </w:p>
    <w:bookmarkEnd w:id="136"/>
    <w:bookmarkStart w:name="z145" w:id="137"/>
    <w:p>
      <w:pPr>
        <w:spacing w:after="0"/>
        <w:ind w:left="0"/>
        <w:jc w:val="both"/>
      </w:pPr>
      <w:r>
        <w:rPr>
          <w:rFonts w:ascii="Times New Roman"/>
          <w:b w:val="false"/>
          <w:i w:val="false"/>
          <w:color w:val="000000"/>
          <w:sz w:val="28"/>
        </w:rPr>
        <w:t>
      2) алушы тұрақты тұру үшін Бородулиха ауданынан тыс кеткен;</w:t>
      </w:r>
    </w:p>
    <w:bookmarkEnd w:id="137"/>
    <w:bookmarkStart w:name="z146" w:id="13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38"/>
    <w:bookmarkStart w:name="z147" w:id="139"/>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39"/>
    <w:bookmarkStart w:name="z148" w:id="14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0"/>
    <w:bookmarkStart w:name="z149" w:id="141"/>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41"/>
    <w:bookmarkStart w:name="z150" w:id="142"/>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2"/>
    <w:bookmarkStart w:name="z151" w:id="143"/>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3"/>
    <w:bookmarkStart w:name="z152" w:id="144"/>
    <w:p>
      <w:pPr>
        <w:spacing w:after="0"/>
        <w:ind w:left="0"/>
        <w:jc w:val="both"/>
      </w:pPr>
      <w:r>
        <w:rPr>
          <w:rFonts w:ascii="Times New Roman"/>
          <w:b w:val="false"/>
          <w:i w:val="false"/>
          <w:color w:val="000000"/>
          <w:sz w:val="28"/>
        </w:rPr>
        <w:t>
      19.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4"/>
    <w:bookmarkStart w:name="z153" w:id="145"/>
    <w:p>
      <w:pPr>
        <w:spacing w:after="0"/>
        <w:ind w:left="0"/>
        <w:jc w:val="both"/>
      </w:pPr>
      <w:r>
        <w:rPr>
          <w:rFonts w:ascii="Times New Roman"/>
          <w:b w:val="false"/>
          <w:i w:val="false"/>
          <w:color w:val="000000"/>
          <w:sz w:val="28"/>
        </w:rPr>
        <w:t xml:space="preserve">
      20. Әлеуметтік көмек көрсетуді мониторингтеу мен есепке алуды "Абай облысы Бородулиха ауданының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45"/>
    <w:bookmarkStart w:name="z154" w:id="146"/>
    <w:p>
      <w:pPr>
        <w:spacing w:after="0"/>
        <w:ind w:left="0"/>
        <w:jc w:val="both"/>
      </w:pPr>
      <w:r>
        <w:rPr>
          <w:rFonts w:ascii="Times New Roman"/>
          <w:b w:val="false"/>
          <w:i w:val="false"/>
          <w:color w:val="000000"/>
          <w:sz w:val="28"/>
        </w:rPr>
        <w:t>
      21.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6"/>
    <w:bookmarkStart w:name="z155" w:id="147"/>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7"/>
    <w:bookmarkStart w:name="z156" w:id="148"/>
    <w:p>
      <w:pPr>
        <w:spacing w:after="0"/>
        <w:ind w:left="0"/>
        <w:jc w:val="both"/>
      </w:pPr>
      <w:r>
        <w:rPr>
          <w:rFonts w:ascii="Times New Roman"/>
          <w:b w:val="false"/>
          <w:i w:val="false"/>
          <w:color w:val="000000"/>
          <w:sz w:val="28"/>
        </w:rPr>
        <w:t>
      22.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8"/>
    <w:bookmarkStart w:name="z157" w:id="149"/>
    <w:p>
      <w:pPr>
        <w:spacing w:after="0"/>
        <w:ind w:left="0"/>
        <w:jc w:val="both"/>
      </w:pPr>
      <w:r>
        <w:rPr>
          <w:rFonts w:ascii="Times New Roman"/>
          <w:b w:val="false"/>
          <w:i w:val="false"/>
          <w:color w:val="000000"/>
          <w:sz w:val="28"/>
        </w:rPr>
        <w:t>
      23. Әлеуметтік көмек көрсету жөніндегі уәкілетті орган қабылдаған әлеуметтік көмек көрсету туралы шешім негізінде мемлекеттік корпорация:</w:t>
      </w:r>
    </w:p>
    <w:bookmarkEnd w:id="149"/>
    <w:bookmarkStart w:name="z158" w:id="150"/>
    <w:p>
      <w:pPr>
        <w:spacing w:after="0"/>
        <w:ind w:left="0"/>
        <w:jc w:val="both"/>
      </w:pPr>
      <w:r>
        <w:rPr>
          <w:rFonts w:ascii="Times New Roman"/>
          <w:b w:val="false"/>
          <w:i w:val="false"/>
          <w:color w:val="000000"/>
          <w:sz w:val="28"/>
        </w:rPr>
        <w:t>
      біржолғы төлемдер бойынша – күн сайын;</w:t>
      </w:r>
    </w:p>
    <w:bookmarkEnd w:id="150"/>
    <w:bookmarkStart w:name="z159" w:id="151"/>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1"/>
    <w:bookmarkStart w:name="z160" w:id="152"/>
    <w:p>
      <w:pPr>
        <w:spacing w:after="0"/>
        <w:ind w:left="0"/>
        <w:jc w:val="both"/>
      </w:pPr>
      <w:r>
        <w:rPr>
          <w:rFonts w:ascii="Times New Roman"/>
          <w:b w:val="false"/>
          <w:i w:val="false"/>
          <w:color w:val="000000"/>
          <w:sz w:val="28"/>
        </w:rPr>
        <w:t>
      24.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2"/>
    <w:bookmarkStart w:name="z161" w:id="153"/>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3"/>
    <w:bookmarkStart w:name="z162" w:id="154"/>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4"/>
    <w:bookmarkStart w:name="z163" w:id="155"/>
    <w:p>
      <w:pPr>
        <w:spacing w:after="0"/>
        <w:ind w:left="0"/>
        <w:jc w:val="both"/>
      </w:pPr>
      <w:r>
        <w:rPr>
          <w:rFonts w:ascii="Times New Roman"/>
          <w:b w:val="false"/>
          <w:i w:val="false"/>
          <w:color w:val="000000"/>
          <w:sz w:val="28"/>
        </w:rPr>
        <w:t xml:space="preserve">
      25.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55"/>
    <w:bookmarkStart w:name="z164" w:id="156"/>
    <w:p>
      <w:pPr>
        <w:spacing w:after="0"/>
        <w:ind w:left="0"/>
        <w:jc w:val="both"/>
      </w:pPr>
      <w:r>
        <w:rPr>
          <w:rFonts w:ascii="Times New Roman"/>
          <w:b w:val="false"/>
          <w:i w:val="false"/>
          <w:color w:val="000000"/>
          <w:sz w:val="28"/>
        </w:rPr>
        <w:t xml:space="preserve">
      26.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 </w:t>
      </w:r>
    </w:p>
    <w:bookmarkEnd w:id="156"/>
    <w:bookmarkStart w:name="z165" w:id="157"/>
    <w:p>
      <w:pPr>
        <w:spacing w:after="0"/>
        <w:ind w:left="0"/>
        <w:jc w:val="both"/>
      </w:pPr>
      <w:r>
        <w:rPr>
          <w:rFonts w:ascii="Times New Roman"/>
          <w:b w:val="false"/>
          <w:i w:val="false"/>
          <w:color w:val="000000"/>
          <w:sz w:val="28"/>
        </w:rPr>
        <w:t xml:space="preserve">
      27.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57"/>
    <w:bookmarkStart w:name="z166" w:id="158"/>
    <w:p>
      <w:pPr>
        <w:spacing w:after="0"/>
        <w:ind w:left="0"/>
        <w:jc w:val="both"/>
      </w:pPr>
      <w:r>
        <w:rPr>
          <w:rFonts w:ascii="Times New Roman"/>
          <w:b w:val="false"/>
          <w:i w:val="false"/>
          <w:color w:val="000000"/>
          <w:sz w:val="28"/>
        </w:rPr>
        <w:t>
      28.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