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d9ff" w14:textId="0a1d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2024 жылғы 18 наурыздағы № 13-243/VIII шешімі. Абай облысының Әділет департаментінде 2024 жылғы 27 наурызда № 237-18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Республикасының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мөлшерлемесінінің мөлшерін салық кезеңінде алынған (алынуға жататын) кірістер бойынша 4 %-дан 3 %-ға дейін төмендетілсін.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